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2E7" w:rsidRPr="005428D0" w:rsidRDefault="00511139">
      <w:pPr>
        <w:ind w:left="0" w:hanging="2"/>
        <w:jc w:val="center"/>
        <w:rPr>
          <w:rFonts w:ascii="Arial" w:eastAsia="Arial" w:hAnsi="Arial" w:cs="Arial"/>
        </w:rPr>
      </w:pPr>
      <w:r>
        <w:rPr>
          <w:rFonts w:ascii="Arial" w:eastAsia="Arial" w:hAnsi="Arial" w:cs="Arial"/>
          <w:b/>
        </w:rPr>
        <w:t>‘</w:t>
      </w:r>
      <w:r w:rsidR="00B34C9D" w:rsidRPr="005428D0">
        <w:rPr>
          <w:rFonts w:ascii="Arial" w:eastAsia="Arial" w:hAnsi="Arial" w:cs="Arial"/>
          <w:b/>
        </w:rPr>
        <w:t>FACULDADE PATOS DE MINAS</w:t>
      </w:r>
    </w:p>
    <w:p w:rsidR="008152E7" w:rsidRPr="005428D0" w:rsidRDefault="00B34C9D">
      <w:pPr>
        <w:ind w:left="0" w:hanging="2"/>
        <w:jc w:val="center"/>
        <w:rPr>
          <w:rFonts w:ascii="Arial" w:eastAsia="Arial" w:hAnsi="Arial" w:cs="Arial"/>
        </w:rPr>
      </w:pPr>
      <w:r w:rsidRPr="005428D0">
        <w:rPr>
          <w:rFonts w:ascii="Arial" w:eastAsia="Arial" w:hAnsi="Arial" w:cs="Arial"/>
          <w:b/>
        </w:rPr>
        <w:t>DEPARTAMENTO GRADUAÇÃO EM PSICOLOGIA</w:t>
      </w:r>
    </w:p>
    <w:p w:rsidR="008152E7" w:rsidRPr="005428D0" w:rsidRDefault="00B34C9D">
      <w:pPr>
        <w:ind w:left="0" w:hanging="2"/>
        <w:jc w:val="center"/>
        <w:rPr>
          <w:rFonts w:ascii="Arial" w:eastAsia="Arial" w:hAnsi="Arial" w:cs="Arial"/>
        </w:rPr>
      </w:pPr>
      <w:r w:rsidRPr="005428D0">
        <w:rPr>
          <w:rFonts w:ascii="Arial" w:eastAsia="Arial" w:hAnsi="Arial" w:cs="Arial"/>
          <w:b/>
        </w:rPr>
        <w:t>CURSO BACHARELADO EM PSICOLOGIA</w:t>
      </w:r>
    </w:p>
    <w:p w:rsidR="008152E7" w:rsidRPr="005428D0" w:rsidRDefault="008152E7">
      <w:pPr>
        <w:tabs>
          <w:tab w:val="left" w:pos="7500"/>
        </w:tabs>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2310F3">
      <w:pPr>
        <w:ind w:left="0" w:hanging="2"/>
        <w:jc w:val="center"/>
        <w:rPr>
          <w:rFonts w:ascii="Arial" w:eastAsia="Arial" w:hAnsi="Arial" w:cs="Arial"/>
        </w:rPr>
      </w:pPr>
      <w:r w:rsidRPr="002310F3">
        <w:rPr>
          <w:rFonts w:ascii="Arial" w:eastAsia="Arial" w:hAnsi="Arial" w:cs="Arial"/>
          <w:b/>
        </w:rPr>
        <w:t>RICARDO JOSÉ DE OLIVEIRA</w:t>
      </w: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color w:val="FF0000"/>
        </w:rPr>
      </w:pPr>
    </w:p>
    <w:p w:rsidR="008152E7" w:rsidRPr="005428D0" w:rsidRDefault="008152E7">
      <w:pPr>
        <w:ind w:left="0" w:hanging="2"/>
        <w:jc w:val="center"/>
        <w:rPr>
          <w:rFonts w:ascii="Arial" w:eastAsia="Arial" w:hAnsi="Arial" w:cs="Arial"/>
          <w:color w:val="FF0000"/>
        </w:rPr>
      </w:pPr>
    </w:p>
    <w:p w:rsidR="008152E7" w:rsidRPr="005428D0" w:rsidRDefault="008152E7">
      <w:pPr>
        <w:ind w:left="0" w:hanging="2"/>
        <w:jc w:val="center"/>
        <w:rPr>
          <w:rFonts w:ascii="Arial" w:eastAsia="Arial" w:hAnsi="Arial" w:cs="Arial"/>
          <w:color w:val="FF0000"/>
        </w:rPr>
      </w:pPr>
    </w:p>
    <w:p w:rsidR="008152E7" w:rsidRPr="005428D0" w:rsidRDefault="008152E7">
      <w:pPr>
        <w:ind w:left="0" w:hanging="2"/>
        <w:jc w:val="center"/>
        <w:rPr>
          <w:rFonts w:ascii="Arial" w:eastAsia="Arial" w:hAnsi="Arial" w:cs="Arial"/>
          <w:color w:val="FF0000"/>
        </w:rPr>
      </w:pPr>
    </w:p>
    <w:p w:rsidR="008152E7" w:rsidRPr="005428D0" w:rsidRDefault="008152E7">
      <w:pPr>
        <w:ind w:left="0" w:hanging="2"/>
        <w:jc w:val="center"/>
        <w:rPr>
          <w:rFonts w:ascii="Arial" w:eastAsia="Arial" w:hAnsi="Arial" w:cs="Arial"/>
          <w:color w:val="FF0000"/>
        </w:rPr>
      </w:pPr>
    </w:p>
    <w:p w:rsidR="008152E7" w:rsidRPr="005428D0" w:rsidRDefault="008152E7">
      <w:pPr>
        <w:ind w:left="0" w:hanging="2"/>
        <w:jc w:val="center"/>
        <w:rPr>
          <w:rFonts w:ascii="Arial" w:eastAsia="Arial" w:hAnsi="Arial" w:cs="Arial"/>
          <w:color w:val="FF0000"/>
        </w:rPr>
      </w:pPr>
    </w:p>
    <w:p w:rsidR="008152E7" w:rsidRPr="005428D0" w:rsidRDefault="008152E7">
      <w:pPr>
        <w:ind w:left="0" w:hanging="2"/>
        <w:jc w:val="center"/>
        <w:rPr>
          <w:rFonts w:ascii="Arial" w:eastAsia="Arial" w:hAnsi="Arial" w:cs="Arial"/>
          <w:color w:val="FF0000"/>
        </w:rPr>
      </w:pPr>
    </w:p>
    <w:p w:rsidR="008152E7" w:rsidRPr="005428D0" w:rsidRDefault="005939BC">
      <w:pPr>
        <w:ind w:left="0" w:hanging="2"/>
        <w:jc w:val="center"/>
        <w:rPr>
          <w:rFonts w:ascii="Arial" w:eastAsia="Arial" w:hAnsi="Arial" w:cs="Arial"/>
        </w:rPr>
      </w:pPr>
      <w:r w:rsidRPr="005428D0">
        <w:rPr>
          <w:rFonts w:ascii="Arial" w:hAnsi="Arial" w:cs="Arial"/>
          <w:b/>
        </w:rPr>
        <w:t xml:space="preserve">DESAFIOS DO DOCENTE FRENTE </w:t>
      </w:r>
      <w:r w:rsidR="004B15D2">
        <w:rPr>
          <w:rFonts w:ascii="Arial" w:hAnsi="Arial" w:cs="Arial"/>
          <w:b/>
        </w:rPr>
        <w:t>À</w:t>
      </w:r>
      <w:r w:rsidRPr="005428D0">
        <w:rPr>
          <w:rFonts w:ascii="Arial" w:hAnsi="Arial" w:cs="Arial"/>
          <w:b/>
        </w:rPr>
        <w:t>S DEMANDAS EMERGENTES DO USO DE ÁLCOOL NA UNIVERSIDADE</w:t>
      </w:r>
    </w:p>
    <w:p w:rsidR="008152E7" w:rsidRPr="005428D0" w:rsidRDefault="008152E7">
      <w:pPr>
        <w:spacing w:line="480" w:lineRule="auto"/>
        <w:ind w:left="0" w:hanging="2"/>
        <w:jc w:val="center"/>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2" w:firstLine="0"/>
        <w:jc w:val="center"/>
        <w:rPr>
          <w:rFonts w:ascii="Arial" w:eastAsia="Arial" w:hAnsi="Arial" w:cs="Arial"/>
          <w:sz w:val="2"/>
          <w:szCs w:val="2"/>
        </w:rPr>
      </w:pPr>
    </w:p>
    <w:p w:rsidR="005939BC" w:rsidRPr="005428D0" w:rsidRDefault="005939BC">
      <w:pPr>
        <w:ind w:left="-2" w:firstLine="0"/>
        <w:jc w:val="center"/>
        <w:rPr>
          <w:rFonts w:ascii="Arial" w:eastAsia="Arial" w:hAnsi="Arial" w:cs="Arial"/>
          <w:sz w:val="2"/>
          <w:szCs w:val="2"/>
        </w:rPr>
      </w:pPr>
    </w:p>
    <w:p w:rsidR="005939BC" w:rsidRPr="005428D0" w:rsidRDefault="005939BC">
      <w:pPr>
        <w:ind w:left="-2" w:firstLine="0"/>
        <w:jc w:val="center"/>
        <w:rPr>
          <w:rFonts w:ascii="Arial" w:eastAsia="Arial" w:hAnsi="Arial" w:cs="Arial"/>
          <w:sz w:val="2"/>
          <w:szCs w:val="2"/>
        </w:rPr>
      </w:pPr>
    </w:p>
    <w:p w:rsidR="005939BC" w:rsidRPr="005428D0" w:rsidRDefault="005939BC">
      <w:pPr>
        <w:ind w:left="-2" w:firstLine="0"/>
        <w:jc w:val="center"/>
        <w:rPr>
          <w:rFonts w:ascii="Arial" w:eastAsia="Arial" w:hAnsi="Arial" w:cs="Arial"/>
          <w:sz w:val="2"/>
          <w:szCs w:val="2"/>
        </w:rPr>
      </w:pPr>
    </w:p>
    <w:p w:rsidR="005939BC" w:rsidRPr="005428D0" w:rsidRDefault="005939BC">
      <w:pPr>
        <w:ind w:left="-2" w:firstLine="0"/>
        <w:jc w:val="center"/>
        <w:rPr>
          <w:rFonts w:ascii="Arial" w:eastAsia="Arial" w:hAnsi="Arial" w:cs="Arial"/>
          <w:sz w:val="2"/>
          <w:szCs w:val="2"/>
        </w:rPr>
      </w:pPr>
    </w:p>
    <w:p w:rsidR="005939BC" w:rsidRPr="005428D0" w:rsidRDefault="005939BC">
      <w:pPr>
        <w:ind w:left="-2" w:firstLine="0"/>
        <w:jc w:val="center"/>
        <w:rPr>
          <w:rFonts w:ascii="Arial" w:eastAsia="Arial" w:hAnsi="Arial" w:cs="Arial"/>
          <w:sz w:val="2"/>
          <w:szCs w:val="2"/>
        </w:rPr>
      </w:pPr>
    </w:p>
    <w:p w:rsidR="005939BC" w:rsidRPr="005428D0" w:rsidRDefault="005939BC">
      <w:pPr>
        <w:ind w:left="-2" w:firstLine="0"/>
        <w:jc w:val="center"/>
        <w:rPr>
          <w:rFonts w:ascii="Arial" w:eastAsia="Arial" w:hAnsi="Arial" w:cs="Arial"/>
          <w:sz w:val="2"/>
          <w:szCs w:val="2"/>
        </w:rPr>
      </w:pPr>
    </w:p>
    <w:p w:rsidR="008152E7" w:rsidRPr="005428D0" w:rsidRDefault="008152E7">
      <w:pPr>
        <w:ind w:left="-2" w:firstLine="0"/>
        <w:jc w:val="center"/>
        <w:rPr>
          <w:rFonts w:ascii="Arial" w:eastAsia="Arial" w:hAnsi="Arial" w:cs="Arial"/>
          <w:sz w:val="2"/>
          <w:szCs w:val="2"/>
        </w:rPr>
      </w:pPr>
    </w:p>
    <w:p w:rsidR="008152E7" w:rsidRPr="005428D0" w:rsidRDefault="008152E7">
      <w:pPr>
        <w:ind w:left="-2" w:firstLine="0"/>
        <w:jc w:val="center"/>
        <w:rPr>
          <w:rFonts w:ascii="Arial" w:eastAsia="Arial" w:hAnsi="Arial" w:cs="Arial"/>
          <w:sz w:val="2"/>
          <w:szCs w:val="2"/>
        </w:rPr>
      </w:pPr>
    </w:p>
    <w:p w:rsidR="008152E7" w:rsidRPr="005428D0" w:rsidRDefault="008152E7">
      <w:pPr>
        <w:ind w:left="-2" w:firstLine="0"/>
        <w:jc w:val="center"/>
        <w:rPr>
          <w:rFonts w:ascii="Arial" w:eastAsia="Arial" w:hAnsi="Arial" w:cs="Arial"/>
          <w:sz w:val="2"/>
          <w:szCs w:val="2"/>
        </w:rPr>
      </w:pPr>
    </w:p>
    <w:p w:rsidR="008152E7" w:rsidRPr="005428D0" w:rsidRDefault="008152E7">
      <w:pPr>
        <w:ind w:left="-2" w:firstLine="0"/>
        <w:rPr>
          <w:rFonts w:ascii="Arial" w:eastAsia="Arial" w:hAnsi="Arial" w:cs="Arial"/>
          <w:sz w:val="2"/>
          <w:szCs w:val="2"/>
        </w:rPr>
      </w:pPr>
    </w:p>
    <w:p w:rsidR="008152E7" w:rsidRPr="005428D0" w:rsidRDefault="00B34C9D">
      <w:pPr>
        <w:ind w:left="0" w:hanging="2"/>
        <w:jc w:val="center"/>
        <w:rPr>
          <w:rFonts w:ascii="Arial" w:eastAsia="Arial" w:hAnsi="Arial" w:cs="Arial"/>
        </w:rPr>
      </w:pPr>
      <w:r w:rsidRPr="005428D0">
        <w:rPr>
          <w:rFonts w:ascii="Arial" w:eastAsia="Arial" w:hAnsi="Arial" w:cs="Arial"/>
          <w:b/>
        </w:rPr>
        <w:t>PATOS DE MINAS</w:t>
      </w:r>
    </w:p>
    <w:p w:rsidR="008152E7" w:rsidRPr="005428D0" w:rsidRDefault="00B34C9D">
      <w:pPr>
        <w:ind w:left="0" w:hanging="2"/>
        <w:jc w:val="center"/>
        <w:rPr>
          <w:rFonts w:ascii="Arial" w:eastAsia="Arial" w:hAnsi="Arial" w:cs="Arial"/>
        </w:rPr>
      </w:pPr>
      <w:r w:rsidRPr="005428D0">
        <w:rPr>
          <w:rFonts w:ascii="Arial" w:eastAsia="Arial" w:hAnsi="Arial" w:cs="Arial"/>
          <w:b/>
        </w:rPr>
        <w:t>2018</w:t>
      </w:r>
      <w:r w:rsidRPr="005428D0">
        <w:rPr>
          <w:rFonts w:ascii="Arial" w:hAnsi="Arial" w:cs="Arial"/>
        </w:rPr>
        <w:br w:type="page"/>
      </w:r>
      <w:r w:rsidRPr="005428D0">
        <w:rPr>
          <w:rFonts w:ascii="Arial" w:eastAsia="Arial" w:hAnsi="Arial" w:cs="Arial"/>
          <w:b/>
        </w:rPr>
        <w:lastRenderedPageBreak/>
        <w:t>FACULDADE PATOS DE MINAS</w:t>
      </w:r>
    </w:p>
    <w:p w:rsidR="008152E7" w:rsidRPr="005428D0" w:rsidRDefault="00B34C9D">
      <w:pPr>
        <w:ind w:left="0" w:hanging="2"/>
        <w:jc w:val="center"/>
        <w:rPr>
          <w:rFonts w:ascii="Arial" w:eastAsia="Arial" w:hAnsi="Arial" w:cs="Arial"/>
        </w:rPr>
      </w:pPr>
      <w:r w:rsidRPr="005428D0">
        <w:rPr>
          <w:rFonts w:ascii="Arial" w:eastAsia="Arial" w:hAnsi="Arial" w:cs="Arial"/>
          <w:b/>
        </w:rPr>
        <w:t>DEPARTAMENTO GRADUAÇÃO EM PSICOLOGIA</w:t>
      </w:r>
    </w:p>
    <w:p w:rsidR="008152E7" w:rsidRPr="005428D0" w:rsidRDefault="00B34C9D">
      <w:pPr>
        <w:ind w:left="0" w:hanging="2"/>
        <w:jc w:val="center"/>
        <w:rPr>
          <w:rFonts w:ascii="Arial" w:eastAsia="Arial" w:hAnsi="Arial" w:cs="Arial"/>
        </w:rPr>
      </w:pPr>
      <w:r w:rsidRPr="005428D0">
        <w:rPr>
          <w:rFonts w:ascii="Arial" w:eastAsia="Arial" w:hAnsi="Arial" w:cs="Arial"/>
          <w:b/>
        </w:rPr>
        <w:t>CURSO BACHARELADO EM PSICOLOGIA</w:t>
      </w: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5939BC">
      <w:pPr>
        <w:ind w:left="0" w:hanging="2"/>
        <w:jc w:val="center"/>
        <w:rPr>
          <w:rFonts w:ascii="Arial" w:eastAsia="Arial" w:hAnsi="Arial" w:cs="Arial"/>
        </w:rPr>
      </w:pPr>
      <w:r w:rsidRPr="005428D0">
        <w:rPr>
          <w:rFonts w:ascii="Arial" w:eastAsia="Arial" w:hAnsi="Arial" w:cs="Arial"/>
          <w:b/>
        </w:rPr>
        <w:t xml:space="preserve">RICARDO </w:t>
      </w:r>
      <w:r w:rsidR="002310F3">
        <w:rPr>
          <w:rFonts w:ascii="Arial" w:eastAsia="Arial" w:hAnsi="Arial" w:cs="Arial"/>
          <w:b/>
        </w:rPr>
        <w:t>JOSÉ DE OLIVEIRA</w:t>
      </w: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color w:val="FF0000"/>
        </w:rPr>
      </w:pPr>
    </w:p>
    <w:p w:rsidR="008152E7" w:rsidRPr="005428D0" w:rsidRDefault="008152E7">
      <w:pPr>
        <w:ind w:left="0" w:hanging="2"/>
        <w:jc w:val="center"/>
        <w:rPr>
          <w:rFonts w:ascii="Arial" w:eastAsia="Arial" w:hAnsi="Arial" w:cs="Arial"/>
          <w:color w:val="FF0000"/>
        </w:rPr>
      </w:pPr>
    </w:p>
    <w:p w:rsidR="008152E7" w:rsidRPr="005428D0" w:rsidRDefault="008152E7">
      <w:pPr>
        <w:ind w:left="0" w:hanging="2"/>
        <w:jc w:val="center"/>
        <w:rPr>
          <w:rFonts w:ascii="Arial" w:eastAsia="Arial" w:hAnsi="Arial" w:cs="Arial"/>
          <w:color w:val="FF0000"/>
        </w:rPr>
      </w:pPr>
    </w:p>
    <w:p w:rsidR="008152E7" w:rsidRPr="005428D0" w:rsidRDefault="008152E7">
      <w:pPr>
        <w:ind w:left="0" w:hanging="2"/>
        <w:jc w:val="center"/>
        <w:rPr>
          <w:rFonts w:ascii="Arial" w:eastAsia="Arial" w:hAnsi="Arial" w:cs="Arial"/>
          <w:color w:val="FF0000"/>
        </w:rPr>
      </w:pPr>
    </w:p>
    <w:p w:rsidR="008152E7" w:rsidRPr="005428D0" w:rsidRDefault="008152E7">
      <w:pPr>
        <w:ind w:left="0" w:hanging="2"/>
        <w:jc w:val="center"/>
        <w:rPr>
          <w:rFonts w:ascii="Arial" w:eastAsia="Arial" w:hAnsi="Arial" w:cs="Arial"/>
          <w:color w:val="FF0000"/>
        </w:rPr>
      </w:pPr>
    </w:p>
    <w:p w:rsidR="008152E7" w:rsidRPr="005428D0" w:rsidRDefault="008152E7">
      <w:pPr>
        <w:ind w:left="0" w:hanging="2"/>
        <w:jc w:val="center"/>
        <w:rPr>
          <w:rFonts w:ascii="Arial" w:eastAsia="Arial" w:hAnsi="Arial" w:cs="Arial"/>
          <w:color w:val="FF0000"/>
        </w:rPr>
      </w:pPr>
    </w:p>
    <w:p w:rsidR="008152E7" w:rsidRPr="005428D0" w:rsidRDefault="005939BC">
      <w:pPr>
        <w:ind w:left="0" w:hanging="2"/>
        <w:jc w:val="center"/>
        <w:rPr>
          <w:rFonts w:ascii="Arial" w:eastAsia="Arial" w:hAnsi="Arial" w:cs="Arial"/>
        </w:rPr>
      </w:pPr>
      <w:r w:rsidRPr="005428D0">
        <w:rPr>
          <w:rFonts w:ascii="Arial" w:hAnsi="Arial" w:cs="Arial"/>
          <w:b/>
        </w:rPr>
        <w:t xml:space="preserve">DESAFIOS DO DOCENTE FRENTE </w:t>
      </w:r>
      <w:r w:rsidR="004B15D2">
        <w:rPr>
          <w:rFonts w:ascii="Arial" w:hAnsi="Arial" w:cs="Arial"/>
          <w:b/>
        </w:rPr>
        <w:t>À</w:t>
      </w:r>
      <w:r w:rsidRPr="005428D0">
        <w:rPr>
          <w:rFonts w:ascii="Arial" w:hAnsi="Arial" w:cs="Arial"/>
          <w:b/>
        </w:rPr>
        <w:t>S DEMANDAS EMERGENTES DO USO DE ÁLCOOL NA UNIVERSIDADE</w:t>
      </w: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B34C9D" w:rsidP="005939BC">
      <w:pPr>
        <w:ind w:leftChars="1712" w:left="4111" w:hanging="2"/>
        <w:jc w:val="both"/>
        <w:rPr>
          <w:rFonts w:ascii="Arial" w:eastAsia="Arial" w:hAnsi="Arial" w:cs="Arial"/>
        </w:rPr>
      </w:pPr>
      <w:r w:rsidRPr="005428D0">
        <w:rPr>
          <w:rFonts w:ascii="Arial" w:eastAsia="Arial" w:hAnsi="Arial" w:cs="Arial"/>
        </w:rPr>
        <w:t>Artigo apresentado à Faculdade Patos de Minas como requisito para conclusão do Curso de Graduação em Psicologia para finalidade de obtenção do título de Bacharel, podendo gozar dos direitos de Psicólogo.</w:t>
      </w:r>
    </w:p>
    <w:p w:rsidR="008152E7" w:rsidRPr="005428D0" w:rsidRDefault="008152E7" w:rsidP="005939BC">
      <w:pPr>
        <w:ind w:leftChars="1712" w:left="4111" w:hanging="2"/>
        <w:jc w:val="both"/>
        <w:rPr>
          <w:rFonts w:ascii="Arial" w:eastAsia="Arial" w:hAnsi="Arial" w:cs="Arial"/>
        </w:rPr>
      </w:pPr>
    </w:p>
    <w:p w:rsidR="008152E7" w:rsidRPr="005428D0" w:rsidRDefault="008152E7" w:rsidP="005939BC">
      <w:pPr>
        <w:ind w:leftChars="1712" w:left="4111" w:hanging="2"/>
        <w:jc w:val="both"/>
        <w:rPr>
          <w:rFonts w:ascii="Arial" w:eastAsia="Arial" w:hAnsi="Arial" w:cs="Arial"/>
        </w:rPr>
      </w:pPr>
    </w:p>
    <w:p w:rsidR="008152E7" w:rsidRPr="005428D0" w:rsidRDefault="00B34C9D" w:rsidP="005939BC">
      <w:pPr>
        <w:tabs>
          <w:tab w:val="left" w:pos="4395"/>
        </w:tabs>
        <w:ind w:leftChars="1712" w:left="4111" w:hanging="2"/>
        <w:jc w:val="both"/>
        <w:rPr>
          <w:rFonts w:ascii="Arial" w:eastAsia="Arial" w:hAnsi="Arial" w:cs="Arial"/>
        </w:rPr>
      </w:pPr>
      <w:r w:rsidRPr="005428D0">
        <w:rPr>
          <w:rFonts w:ascii="Arial" w:eastAsia="Arial" w:hAnsi="Arial" w:cs="Arial"/>
        </w:rPr>
        <w:t xml:space="preserve">Orientador: Prof. </w:t>
      </w:r>
      <w:r w:rsidR="005939BC" w:rsidRPr="005428D0">
        <w:rPr>
          <w:rFonts w:ascii="Arial" w:eastAsia="Arial" w:hAnsi="Arial" w:cs="Arial"/>
        </w:rPr>
        <w:t>Me. Gilmar Antoniassi Junior</w:t>
      </w:r>
    </w:p>
    <w:p w:rsidR="008152E7" w:rsidRPr="005428D0" w:rsidRDefault="008152E7">
      <w:pPr>
        <w:ind w:left="0" w:hanging="2"/>
        <w:jc w:val="both"/>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Default="008152E7">
      <w:pPr>
        <w:ind w:left="0" w:hanging="2"/>
        <w:jc w:val="center"/>
        <w:rPr>
          <w:rFonts w:ascii="Arial" w:eastAsia="Arial" w:hAnsi="Arial" w:cs="Arial"/>
        </w:rPr>
      </w:pPr>
    </w:p>
    <w:p w:rsidR="008152E7" w:rsidRPr="005428D0" w:rsidRDefault="008152E7">
      <w:pPr>
        <w:ind w:left="-2" w:firstLine="0"/>
        <w:jc w:val="center"/>
        <w:rPr>
          <w:rFonts w:ascii="Arial" w:eastAsia="Arial" w:hAnsi="Arial" w:cs="Arial"/>
          <w:sz w:val="2"/>
          <w:szCs w:val="2"/>
        </w:rPr>
      </w:pPr>
    </w:p>
    <w:p w:rsidR="008152E7" w:rsidRPr="005428D0" w:rsidRDefault="008152E7">
      <w:pPr>
        <w:ind w:left="-2" w:firstLine="0"/>
        <w:rPr>
          <w:rFonts w:ascii="Arial" w:eastAsia="Arial" w:hAnsi="Arial" w:cs="Arial"/>
          <w:sz w:val="4"/>
          <w:szCs w:val="4"/>
        </w:rPr>
      </w:pPr>
    </w:p>
    <w:p w:rsidR="007B3372" w:rsidRDefault="007B3372">
      <w:pPr>
        <w:ind w:left="0" w:hanging="2"/>
        <w:jc w:val="center"/>
        <w:rPr>
          <w:rFonts w:ascii="Arial" w:eastAsia="Arial" w:hAnsi="Arial" w:cs="Arial"/>
          <w:b/>
        </w:rPr>
      </w:pPr>
    </w:p>
    <w:p w:rsidR="008152E7" w:rsidRPr="005428D0" w:rsidRDefault="00B34C9D">
      <w:pPr>
        <w:ind w:left="0" w:hanging="2"/>
        <w:jc w:val="center"/>
        <w:rPr>
          <w:rFonts w:ascii="Arial" w:eastAsia="Arial" w:hAnsi="Arial" w:cs="Arial"/>
        </w:rPr>
      </w:pPr>
      <w:r w:rsidRPr="005428D0">
        <w:rPr>
          <w:rFonts w:ascii="Arial" w:eastAsia="Arial" w:hAnsi="Arial" w:cs="Arial"/>
          <w:b/>
        </w:rPr>
        <w:t>PATOS DE MINAS</w:t>
      </w:r>
    </w:p>
    <w:p w:rsidR="008152E7" w:rsidRPr="005428D0" w:rsidRDefault="00B34C9D">
      <w:pPr>
        <w:ind w:left="0" w:hanging="2"/>
        <w:jc w:val="center"/>
        <w:rPr>
          <w:rFonts w:ascii="Arial" w:eastAsia="Arial" w:hAnsi="Arial" w:cs="Arial"/>
        </w:rPr>
      </w:pPr>
      <w:r w:rsidRPr="005428D0">
        <w:rPr>
          <w:rFonts w:ascii="Arial" w:eastAsia="Arial" w:hAnsi="Arial" w:cs="Arial"/>
          <w:b/>
        </w:rPr>
        <w:t>2018</w:t>
      </w:r>
      <w:r w:rsidRPr="005428D0">
        <w:rPr>
          <w:rFonts w:ascii="Arial" w:hAnsi="Arial" w:cs="Arial"/>
        </w:rPr>
        <w:br w:type="page"/>
      </w:r>
      <w:r w:rsidRPr="005428D0">
        <w:rPr>
          <w:rFonts w:ascii="Arial" w:eastAsia="Arial" w:hAnsi="Arial" w:cs="Arial"/>
        </w:rPr>
        <w:lastRenderedPageBreak/>
        <w:t>FACULDADE PATOS DE MINAS</w:t>
      </w:r>
    </w:p>
    <w:p w:rsidR="008152E7" w:rsidRPr="005428D0" w:rsidRDefault="00B34C9D">
      <w:pPr>
        <w:tabs>
          <w:tab w:val="left" w:pos="1843"/>
        </w:tabs>
        <w:spacing w:line="276" w:lineRule="auto"/>
        <w:ind w:left="0" w:hanging="2"/>
        <w:jc w:val="center"/>
        <w:rPr>
          <w:rFonts w:ascii="Arial" w:eastAsia="Arial" w:hAnsi="Arial" w:cs="Arial"/>
        </w:rPr>
      </w:pPr>
      <w:r w:rsidRPr="005428D0">
        <w:rPr>
          <w:rFonts w:ascii="Arial" w:eastAsia="Arial" w:hAnsi="Arial" w:cs="Arial"/>
        </w:rPr>
        <w:t>DEPARTAMENTO DE GRADUAÇÃO EM PSICOLOGIA</w:t>
      </w:r>
    </w:p>
    <w:p w:rsidR="008152E7" w:rsidRPr="005428D0" w:rsidRDefault="00B34C9D">
      <w:pPr>
        <w:spacing w:line="276" w:lineRule="auto"/>
        <w:ind w:left="0" w:hanging="2"/>
        <w:jc w:val="center"/>
        <w:rPr>
          <w:rFonts w:ascii="Arial" w:eastAsia="Arial" w:hAnsi="Arial" w:cs="Arial"/>
        </w:rPr>
      </w:pPr>
      <w:r w:rsidRPr="005428D0">
        <w:rPr>
          <w:rFonts w:ascii="Arial" w:eastAsia="Arial" w:hAnsi="Arial" w:cs="Arial"/>
        </w:rPr>
        <w:t>Curso Bacharelado em Psicologia</w:t>
      </w:r>
    </w:p>
    <w:p w:rsidR="008152E7" w:rsidRPr="005428D0" w:rsidRDefault="008152E7">
      <w:pPr>
        <w:spacing w:line="276" w:lineRule="auto"/>
        <w:ind w:left="0" w:hanging="2"/>
        <w:jc w:val="center"/>
        <w:rPr>
          <w:rFonts w:ascii="Arial" w:eastAsia="Arial" w:hAnsi="Arial" w:cs="Arial"/>
        </w:rPr>
      </w:pPr>
    </w:p>
    <w:p w:rsidR="008152E7" w:rsidRPr="005428D0" w:rsidRDefault="008152E7">
      <w:pPr>
        <w:spacing w:line="276" w:lineRule="auto"/>
        <w:ind w:left="0" w:hanging="2"/>
        <w:jc w:val="center"/>
        <w:rPr>
          <w:rFonts w:ascii="Arial" w:eastAsia="Arial" w:hAnsi="Arial" w:cs="Arial"/>
        </w:rPr>
      </w:pPr>
    </w:p>
    <w:p w:rsidR="008152E7" w:rsidRPr="005428D0" w:rsidRDefault="008152E7">
      <w:pPr>
        <w:spacing w:line="276" w:lineRule="auto"/>
        <w:ind w:left="0" w:hanging="2"/>
        <w:jc w:val="center"/>
        <w:rPr>
          <w:rFonts w:ascii="Arial" w:eastAsia="Arial" w:hAnsi="Arial" w:cs="Arial"/>
        </w:rPr>
      </w:pPr>
    </w:p>
    <w:p w:rsidR="008152E7" w:rsidRPr="005428D0" w:rsidRDefault="008152E7">
      <w:pPr>
        <w:spacing w:line="276" w:lineRule="auto"/>
        <w:ind w:left="0" w:hanging="2"/>
        <w:jc w:val="center"/>
        <w:rPr>
          <w:rFonts w:ascii="Arial" w:eastAsia="Arial" w:hAnsi="Arial" w:cs="Arial"/>
        </w:rPr>
      </w:pPr>
    </w:p>
    <w:p w:rsidR="008152E7" w:rsidRPr="005428D0" w:rsidRDefault="008152E7">
      <w:pPr>
        <w:spacing w:line="276" w:lineRule="auto"/>
        <w:ind w:left="0" w:hanging="2"/>
        <w:jc w:val="center"/>
        <w:rPr>
          <w:rFonts w:ascii="Arial" w:eastAsia="Arial" w:hAnsi="Arial" w:cs="Arial"/>
        </w:rPr>
      </w:pPr>
    </w:p>
    <w:p w:rsidR="008152E7" w:rsidRPr="005428D0" w:rsidRDefault="002310F3">
      <w:pPr>
        <w:spacing w:line="276" w:lineRule="auto"/>
        <w:ind w:left="0" w:hanging="2"/>
        <w:jc w:val="center"/>
        <w:rPr>
          <w:rFonts w:ascii="Arial" w:eastAsia="Arial" w:hAnsi="Arial" w:cs="Arial"/>
        </w:rPr>
      </w:pPr>
      <w:r w:rsidRPr="002310F3">
        <w:rPr>
          <w:rFonts w:ascii="Arial" w:eastAsia="Arial" w:hAnsi="Arial" w:cs="Arial"/>
          <w:b/>
        </w:rPr>
        <w:t>RICARDO JOSÉ DE OLIVEIRA</w:t>
      </w:r>
    </w:p>
    <w:p w:rsidR="008152E7" w:rsidRPr="005428D0" w:rsidRDefault="008152E7">
      <w:pPr>
        <w:spacing w:line="276" w:lineRule="auto"/>
        <w:ind w:left="0" w:hanging="2"/>
        <w:jc w:val="center"/>
        <w:rPr>
          <w:rFonts w:ascii="Arial" w:eastAsia="Arial" w:hAnsi="Arial" w:cs="Arial"/>
        </w:rPr>
      </w:pPr>
    </w:p>
    <w:p w:rsidR="008152E7" w:rsidRPr="005428D0" w:rsidRDefault="008152E7">
      <w:pPr>
        <w:spacing w:line="276" w:lineRule="auto"/>
        <w:ind w:left="0" w:hanging="2"/>
        <w:jc w:val="center"/>
        <w:rPr>
          <w:rFonts w:ascii="Arial" w:eastAsia="Arial" w:hAnsi="Arial" w:cs="Arial"/>
        </w:rPr>
      </w:pPr>
    </w:p>
    <w:p w:rsidR="008152E7" w:rsidRPr="005428D0" w:rsidRDefault="008152E7">
      <w:pPr>
        <w:spacing w:line="276" w:lineRule="auto"/>
        <w:ind w:left="0" w:hanging="2"/>
        <w:jc w:val="center"/>
        <w:rPr>
          <w:rFonts w:ascii="Arial" w:eastAsia="Arial" w:hAnsi="Arial" w:cs="Arial"/>
        </w:rPr>
      </w:pPr>
    </w:p>
    <w:p w:rsidR="008152E7" w:rsidRPr="005428D0" w:rsidRDefault="008152E7">
      <w:pPr>
        <w:spacing w:line="276" w:lineRule="auto"/>
        <w:ind w:left="0" w:hanging="2"/>
        <w:jc w:val="center"/>
        <w:rPr>
          <w:rFonts w:ascii="Arial" w:eastAsia="Arial" w:hAnsi="Arial" w:cs="Arial"/>
        </w:rPr>
      </w:pPr>
    </w:p>
    <w:p w:rsidR="008152E7" w:rsidRPr="005428D0" w:rsidRDefault="005939BC">
      <w:pPr>
        <w:ind w:left="0" w:hanging="2"/>
        <w:jc w:val="center"/>
        <w:rPr>
          <w:rFonts w:ascii="Arial" w:eastAsia="Arial" w:hAnsi="Arial" w:cs="Arial"/>
        </w:rPr>
      </w:pPr>
      <w:r w:rsidRPr="005428D0">
        <w:rPr>
          <w:rFonts w:ascii="Arial" w:hAnsi="Arial" w:cs="Arial"/>
          <w:b/>
        </w:rPr>
        <w:t xml:space="preserve">DESAFIOS DO DOCENTE FRENTE </w:t>
      </w:r>
      <w:r w:rsidR="004B15D2">
        <w:rPr>
          <w:rFonts w:ascii="Arial" w:hAnsi="Arial" w:cs="Arial"/>
          <w:b/>
        </w:rPr>
        <w:t>À</w:t>
      </w:r>
      <w:r w:rsidR="004B15D2" w:rsidRPr="005428D0">
        <w:rPr>
          <w:rFonts w:ascii="Arial" w:hAnsi="Arial" w:cs="Arial"/>
          <w:b/>
        </w:rPr>
        <w:t xml:space="preserve">S </w:t>
      </w:r>
      <w:r w:rsidRPr="005428D0">
        <w:rPr>
          <w:rFonts w:ascii="Arial" w:hAnsi="Arial" w:cs="Arial"/>
          <w:b/>
        </w:rPr>
        <w:t>DEMANDAS EMERGENTES DO USO DE ÁLCOOL NA UNIVERSIDADE</w:t>
      </w:r>
    </w:p>
    <w:p w:rsidR="008152E7" w:rsidRPr="005428D0" w:rsidRDefault="008152E7">
      <w:pPr>
        <w:spacing w:line="276" w:lineRule="auto"/>
        <w:ind w:left="0" w:hanging="2"/>
        <w:jc w:val="center"/>
        <w:rPr>
          <w:rFonts w:ascii="Arial" w:eastAsia="Arial" w:hAnsi="Arial" w:cs="Arial"/>
        </w:rPr>
      </w:pPr>
    </w:p>
    <w:p w:rsidR="008152E7" w:rsidRPr="005428D0" w:rsidRDefault="008152E7">
      <w:pPr>
        <w:spacing w:line="276" w:lineRule="auto"/>
        <w:ind w:left="0" w:hanging="2"/>
        <w:jc w:val="center"/>
        <w:rPr>
          <w:rFonts w:ascii="Arial" w:eastAsia="Arial" w:hAnsi="Arial" w:cs="Arial"/>
        </w:rPr>
      </w:pPr>
    </w:p>
    <w:p w:rsidR="008152E7" w:rsidRPr="005428D0" w:rsidRDefault="008152E7">
      <w:pPr>
        <w:spacing w:line="276" w:lineRule="auto"/>
        <w:ind w:left="0" w:hanging="2"/>
        <w:jc w:val="center"/>
        <w:rPr>
          <w:rFonts w:ascii="Arial" w:eastAsia="Arial" w:hAnsi="Arial" w:cs="Arial"/>
        </w:rPr>
      </w:pPr>
    </w:p>
    <w:p w:rsidR="008152E7" w:rsidRPr="005428D0" w:rsidRDefault="008152E7">
      <w:pPr>
        <w:spacing w:line="276" w:lineRule="auto"/>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rPr>
          <w:rFonts w:ascii="Arial" w:eastAsia="Arial" w:hAnsi="Arial" w:cs="Arial"/>
        </w:rPr>
      </w:pPr>
    </w:p>
    <w:p w:rsidR="008152E7" w:rsidRPr="005428D0" w:rsidRDefault="00B34C9D">
      <w:pPr>
        <w:ind w:left="0" w:hanging="2"/>
        <w:jc w:val="center"/>
        <w:rPr>
          <w:rFonts w:ascii="Arial" w:eastAsia="Arial" w:hAnsi="Arial" w:cs="Arial"/>
        </w:rPr>
      </w:pPr>
      <w:r w:rsidRPr="005428D0">
        <w:rPr>
          <w:rFonts w:ascii="Arial" w:eastAsia="Arial" w:hAnsi="Arial" w:cs="Arial"/>
        </w:rPr>
        <w:t>Banca Examinadora do Curso de Bacharelado em Psicologia, composta em</w:t>
      </w:r>
      <w:r w:rsidR="006C2943">
        <w:rPr>
          <w:rFonts w:ascii="Arial" w:eastAsia="Arial" w:hAnsi="Arial" w:cs="Arial"/>
        </w:rPr>
        <w:t xml:space="preserve"> 05</w:t>
      </w:r>
      <w:r w:rsidR="0025587B">
        <w:rPr>
          <w:rFonts w:ascii="Arial" w:eastAsia="Arial" w:hAnsi="Arial" w:cs="Arial"/>
        </w:rPr>
        <w:t xml:space="preserve"> de </w:t>
      </w:r>
      <w:r w:rsidR="006C2943">
        <w:rPr>
          <w:rFonts w:ascii="Arial" w:eastAsia="Arial" w:hAnsi="Arial" w:cs="Arial"/>
        </w:rPr>
        <w:t xml:space="preserve">Julho </w:t>
      </w:r>
      <w:r w:rsidRPr="005428D0">
        <w:rPr>
          <w:rFonts w:ascii="Arial" w:eastAsia="Arial" w:hAnsi="Arial" w:cs="Arial"/>
        </w:rPr>
        <w:t>de 201</w:t>
      </w:r>
      <w:r w:rsidR="00510F89" w:rsidRPr="005428D0">
        <w:rPr>
          <w:rFonts w:ascii="Arial" w:eastAsia="Arial" w:hAnsi="Arial" w:cs="Arial"/>
        </w:rPr>
        <w:t>8.</w:t>
      </w: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B34C9D">
      <w:pPr>
        <w:ind w:left="0" w:hanging="2"/>
        <w:jc w:val="center"/>
        <w:rPr>
          <w:rFonts w:ascii="Arial" w:eastAsia="Arial" w:hAnsi="Arial" w:cs="Arial"/>
        </w:rPr>
      </w:pPr>
      <w:r w:rsidRPr="005428D0">
        <w:rPr>
          <w:rFonts w:ascii="Arial" w:eastAsia="Arial" w:hAnsi="Arial" w:cs="Arial"/>
        </w:rPr>
        <w:t>Orientador: Prof. Me. Gilmar Antoniassi Júnior</w:t>
      </w:r>
    </w:p>
    <w:p w:rsidR="008152E7" w:rsidRPr="005428D0" w:rsidRDefault="00B34C9D">
      <w:pPr>
        <w:ind w:left="0" w:hanging="2"/>
        <w:jc w:val="center"/>
        <w:rPr>
          <w:rFonts w:ascii="Arial" w:eastAsia="Arial" w:hAnsi="Arial" w:cs="Arial"/>
        </w:rPr>
      </w:pPr>
      <w:r w:rsidRPr="005428D0">
        <w:rPr>
          <w:rFonts w:ascii="Arial" w:eastAsia="Arial" w:hAnsi="Arial" w:cs="Arial"/>
        </w:rPr>
        <w:t>Faculdade Patos de Minas</w:t>
      </w: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B34C9D">
      <w:pPr>
        <w:ind w:left="0" w:hanging="2"/>
        <w:jc w:val="center"/>
        <w:rPr>
          <w:rFonts w:ascii="Arial" w:eastAsia="Arial" w:hAnsi="Arial" w:cs="Arial"/>
        </w:rPr>
      </w:pPr>
      <w:r w:rsidRPr="005428D0">
        <w:rPr>
          <w:rFonts w:ascii="Arial" w:eastAsia="Arial" w:hAnsi="Arial" w:cs="Arial"/>
        </w:rPr>
        <w:t xml:space="preserve">Examinadora1: </w:t>
      </w:r>
      <w:r w:rsidR="006C2943">
        <w:rPr>
          <w:rFonts w:ascii="Arial" w:eastAsia="Arial" w:hAnsi="Arial" w:cs="Arial"/>
        </w:rPr>
        <w:t>Prof.ª Me Delza Ferreira Mendes</w:t>
      </w:r>
    </w:p>
    <w:p w:rsidR="008152E7" w:rsidRPr="005428D0" w:rsidRDefault="00B34C9D">
      <w:pPr>
        <w:ind w:left="0" w:hanging="2"/>
        <w:jc w:val="center"/>
        <w:rPr>
          <w:rFonts w:ascii="Arial" w:eastAsia="Arial" w:hAnsi="Arial" w:cs="Arial"/>
        </w:rPr>
      </w:pPr>
      <w:r w:rsidRPr="005428D0">
        <w:rPr>
          <w:rFonts w:ascii="Arial" w:eastAsia="Arial" w:hAnsi="Arial" w:cs="Arial"/>
        </w:rPr>
        <w:t>Faculdade Patos de Minas</w:t>
      </w: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8152E7" w:rsidRPr="005428D0" w:rsidRDefault="008152E7">
      <w:pPr>
        <w:ind w:left="0" w:hanging="2"/>
        <w:jc w:val="center"/>
        <w:rPr>
          <w:rFonts w:ascii="Arial" w:eastAsia="Arial" w:hAnsi="Arial" w:cs="Arial"/>
        </w:rPr>
      </w:pPr>
    </w:p>
    <w:p w:rsidR="005939BC" w:rsidRPr="005428D0" w:rsidRDefault="005939BC" w:rsidP="005939BC">
      <w:pPr>
        <w:ind w:left="0" w:hanging="2"/>
        <w:jc w:val="center"/>
        <w:rPr>
          <w:rFonts w:ascii="Arial" w:eastAsia="Arial" w:hAnsi="Arial" w:cs="Arial"/>
        </w:rPr>
      </w:pPr>
      <w:r w:rsidRPr="005428D0">
        <w:rPr>
          <w:rFonts w:ascii="Arial" w:eastAsia="Arial" w:hAnsi="Arial" w:cs="Arial"/>
        </w:rPr>
        <w:t xml:space="preserve">Examinadora2: </w:t>
      </w:r>
      <w:r w:rsidR="006C2943">
        <w:rPr>
          <w:rFonts w:ascii="Arial" w:eastAsia="Arial" w:hAnsi="Arial" w:cs="Arial"/>
        </w:rPr>
        <w:t>Prof.ª Dra. Luciana de Araújo Mendes Silva</w:t>
      </w:r>
    </w:p>
    <w:p w:rsidR="008152E7" w:rsidRPr="005428D0" w:rsidRDefault="005939BC" w:rsidP="005939BC">
      <w:pPr>
        <w:ind w:left="0" w:hanging="2"/>
        <w:jc w:val="center"/>
        <w:rPr>
          <w:rFonts w:ascii="Arial" w:eastAsia="Arial" w:hAnsi="Arial" w:cs="Arial"/>
        </w:rPr>
      </w:pPr>
      <w:r w:rsidRPr="005428D0">
        <w:rPr>
          <w:rFonts w:ascii="Arial" w:eastAsia="Arial" w:hAnsi="Arial" w:cs="Arial"/>
        </w:rPr>
        <w:t>Faculdade Patos de Minas</w:t>
      </w:r>
    </w:p>
    <w:p w:rsidR="008152E7" w:rsidRPr="005428D0" w:rsidRDefault="00B34C9D">
      <w:pPr>
        <w:ind w:left="0" w:hanging="2"/>
        <w:jc w:val="both"/>
        <w:rPr>
          <w:rFonts w:ascii="Arial" w:eastAsia="Arial" w:hAnsi="Arial" w:cs="Arial"/>
        </w:rPr>
      </w:pPr>
      <w:r w:rsidRPr="005428D0">
        <w:rPr>
          <w:rFonts w:ascii="Arial" w:hAnsi="Arial" w:cs="Arial"/>
        </w:rPr>
        <w:br w:type="page"/>
      </w: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Pr="005428D0" w:rsidRDefault="008152E7">
      <w:pPr>
        <w:ind w:left="0" w:hanging="2"/>
        <w:jc w:val="both"/>
        <w:rPr>
          <w:rFonts w:ascii="Arial" w:eastAsia="Arial" w:hAnsi="Arial" w:cs="Arial"/>
        </w:rPr>
      </w:pPr>
    </w:p>
    <w:p w:rsidR="008152E7" w:rsidRDefault="008152E7">
      <w:pPr>
        <w:ind w:left="0" w:hanging="2"/>
        <w:jc w:val="both"/>
        <w:rPr>
          <w:rFonts w:ascii="Arial" w:eastAsia="Arial" w:hAnsi="Arial" w:cs="Arial"/>
        </w:rPr>
      </w:pPr>
    </w:p>
    <w:p w:rsidR="00525410" w:rsidRDefault="00525410">
      <w:pPr>
        <w:ind w:left="0" w:hanging="2"/>
        <w:jc w:val="both"/>
        <w:rPr>
          <w:rFonts w:ascii="Arial" w:eastAsia="Arial" w:hAnsi="Arial" w:cs="Arial"/>
        </w:rPr>
      </w:pPr>
    </w:p>
    <w:p w:rsidR="00525410" w:rsidRDefault="00525410">
      <w:pPr>
        <w:ind w:left="0" w:hanging="2"/>
        <w:jc w:val="both"/>
        <w:rPr>
          <w:rFonts w:ascii="Arial" w:eastAsia="Arial" w:hAnsi="Arial" w:cs="Arial"/>
        </w:rPr>
      </w:pPr>
    </w:p>
    <w:p w:rsidR="00525410" w:rsidRDefault="00525410">
      <w:pPr>
        <w:ind w:left="0" w:hanging="2"/>
        <w:jc w:val="both"/>
        <w:rPr>
          <w:rFonts w:ascii="Arial" w:eastAsia="Arial" w:hAnsi="Arial" w:cs="Arial"/>
        </w:rPr>
      </w:pPr>
    </w:p>
    <w:p w:rsidR="76D3469D" w:rsidRPr="005428D0" w:rsidRDefault="005939BC" w:rsidP="00752B2F">
      <w:pPr>
        <w:ind w:leftChars="1180" w:left="2834" w:hanging="2"/>
        <w:jc w:val="both"/>
        <w:rPr>
          <w:rFonts w:ascii="Arial" w:hAnsi="Arial" w:cs="Arial"/>
        </w:rPr>
      </w:pPr>
      <w:r w:rsidRPr="005428D0">
        <w:rPr>
          <w:rFonts w:ascii="Arial" w:eastAsia="Arial" w:hAnsi="Arial" w:cs="Arial"/>
          <w:b/>
        </w:rPr>
        <w:t>DEDICO</w:t>
      </w:r>
      <w:r w:rsidR="002B5570">
        <w:rPr>
          <w:rFonts w:ascii="Arial" w:eastAsia="Arial" w:hAnsi="Arial" w:cs="Arial"/>
          <w:b/>
        </w:rPr>
        <w:t xml:space="preserve"> </w:t>
      </w:r>
      <w:r w:rsidR="00752B2F" w:rsidRPr="00752B2F">
        <w:rPr>
          <w:rFonts w:ascii="Arial" w:eastAsia="Arial" w:hAnsi="Arial" w:cs="Arial"/>
        </w:rPr>
        <w:t>este trabal</w:t>
      </w:r>
      <w:r w:rsidR="006C2943">
        <w:rPr>
          <w:rFonts w:ascii="Arial" w:eastAsia="Arial" w:hAnsi="Arial" w:cs="Arial"/>
        </w:rPr>
        <w:t>ho aos professores do Curso de P</w:t>
      </w:r>
      <w:r w:rsidR="00752B2F" w:rsidRPr="00752B2F">
        <w:rPr>
          <w:rFonts w:ascii="Arial" w:eastAsia="Arial" w:hAnsi="Arial" w:cs="Arial"/>
        </w:rPr>
        <w:t xml:space="preserve">sicologiada Faculdade Patos de Minas, е às pessoas comquem </w:t>
      </w:r>
      <w:proofErr w:type="gramStart"/>
      <w:r w:rsidR="00752B2F" w:rsidRPr="00752B2F">
        <w:rPr>
          <w:rFonts w:ascii="Arial" w:eastAsia="Arial" w:hAnsi="Arial" w:cs="Arial"/>
        </w:rPr>
        <w:t>convivi</w:t>
      </w:r>
      <w:proofErr w:type="gramEnd"/>
      <w:r w:rsidR="00752B2F" w:rsidRPr="00752B2F">
        <w:rPr>
          <w:rFonts w:ascii="Arial" w:eastAsia="Arial" w:hAnsi="Arial" w:cs="Arial"/>
        </w:rPr>
        <w:t xml:space="preserve"> nesse espaço ао longo desses anos. А experiência de υmа produção compartilhada na comunhão cоm amigos, nesse espaço foi а melhor experiência </w:t>
      </w:r>
      <w:r w:rsidR="0084445F" w:rsidRPr="00752B2F">
        <w:rPr>
          <w:rFonts w:ascii="Arial" w:eastAsia="Arial" w:hAnsi="Arial" w:cs="Arial"/>
        </w:rPr>
        <w:t>da</w:t>
      </w:r>
      <w:r w:rsidR="00752B2F" w:rsidRPr="00752B2F">
        <w:rPr>
          <w:rFonts w:ascii="Arial" w:eastAsia="Arial" w:hAnsi="Arial" w:cs="Arial"/>
        </w:rPr>
        <w:t xml:space="preserve"> minha formação acadêmica</w:t>
      </w:r>
      <w:r w:rsidRPr="005428D0">
        <w:rPr>
          <w:rFonts w:ascii="Arial" w:eastAsia="Arial" w:hAnsi="Arial" w:cs="Arial"/>
        </w:rPr>
        <w:t>.</w:t>
      </w:r>
      <w:r w:rsidR="00752B2F" w:rsidRPr="00752B2F">
        <w:rPr>
          <w:rFonts w:ascii="Arial" w:eastAsia="Arial" w:hAnsi="Arial" w:cs="Arial"/>
        </w:rPr>
        <w:t>A todos aqueles qυе de alguma forma estiveram е estão próximos de mim, fazendo esta vida valer cada vez mais а pena.</w:t>
      </w:r>
    </w:p>
    <w:p w:rsidR="006C2943" w:rsidRDefault="006C2943" w:rsidP="00510F89">
      <w:pPr>
        <w:ind w:left="0" w:hanging="2"/>
        <w:jc w:val="center"/>
        <w:rPr>
          <w:rFonts w:ascii="Arial" w:hAnsi="Arial" w:cs="Arial"/>
        </w:rPr>
      </w:pPr>
    </w:p>
    <w:p w:rsidR="006C2943" w:rsidRDefault="006C2943" w:rsidP="00525410">
      <w:pPr>
        <w:ind w:left="0" w:hanging="2"/>
        <w:rPr>
          <w:rFonts w:ascii="Arial" w:hAnsi="Arial" w:cs="Arial"/>
        </w:rPr>
      </w:pPr>
    </w:p>
    <w:p w:rsidR="006C2943" w:rsidRDefault="006C2943" w:rsidP="00510F89">
      <w:pPr>
        <w:ind w:left="0" w:hanging="2"/>
        <w:jc w:val="center"/>
        <w:rPr>
          <w:rFonts w:ascii="Arial" w:hAnsi="Arial" w:cs="Arial"/>
        </w:rPr>
      </w:pPr>
    </w:p>
    <w:p w:rsidR="006C2943" w:rsidRDefault="006C2943" w:rsidP="00510F89">
      <w:pPr>
        <w:ind w:left="0" w:hanging="2"/>
        <w:jc w:val="center"/>
        <w:rPr>
          <w:rFonts w:ascii="Arial" w:hAnsi="Arial" w:cs="Arial"/>
        </w:rPr>
      </w:pPr>
    </w:p>
    <w:p w:rsidR="76D3469D" w:rsidRPr="005428D0" w:rsidRDefault="76D3469D" w:rsidP="00510F89">
      <w:pPr>
        <w:ind w:left="0" w:hanging="2"/>
        <w:jc w:val="center"/>
        <w:rPr>
          <w:rFonts w:ascii="Arial" w:eastAsia="Arial" w:hAnsi="Arial" w:cs="Arial"/>
        </w:rPr>
      </w:pPr>
      <w:r w:rsidRPr="005428D0">
        <w:rPr>
          <w:rFonts w:ascii="Arial" w:eastAsia="Arial" w:hAnsi="Arial" w:cs="Arial"/>
          <w:b/>
          <w:bCs/>
        </w:rPr>
        <w:t>AGRADECIMENTOS</w:t>
      </w:r>
    </w:p>
    <w:p w:rsidR="76D3469D" w:rsidRPr="005428D0" w:rsidRDefault="76D3469D" w:rsidP="00510F89">
      <w:pPr>
        <w:ind w:left="0" w:hanging="2"/>
        <w:jc w:val="center"/>
        <w:rPr>
          <w:rFonts w:ascii="Arial" w:hAnsi="Arial" w:cs="Arial"/>
        </w:rPr>
      </w:pPr>
    </w:p>
    <w:p w:rsidR="76D3469D" w:rsidRPr="005428D0" w:rsidRDefault="76D3469D" w:rsidP="00510F89">
      <w:pPr>
        <w:ind w:left="0" w:hanging="2"/>
        <w:jc w:val="both"/>
        <w:rPr>
          <w:rFonts w:ascii="Arial" w:hAnsi="Arial" w:cs="Arial"/>
        </w:rPr>
      </w:pPr>
    </w:p>
    <w:p w:rsidR="00752B2F" w:rsidRDefault="00752B2F" w:rsidP="00973B3F">
      <w:pPr>
        <w:spacing w:line="360" w:lineRule="auto"/>
        <w:ind w:left="-2" w:firstLineChars="354" w:firstLine="850"/>
        <w:jc w:val="both"/>
        <w:rPr>
          <w:rFonts w:ascii="Arial" w:hAnsi="Arial" w:cs="Arial"/>
        </w:rPr>
      </w:pPr>
      <w:r w:rsidRPr="00752B2F">
        <w:rPr>
          <w:rFonts w:ascii="Arial" w:hAnsi="Arial" w:cs="Arial"/>
        </w:rPr>
        <w:t xml:space="preserve">Agradeço а Deus </w:t>
      </w:r>
      <w:r w:rsidR="004B15D2">
        <w:rPr>
          <w:rFonts w:ascii="Arial" w:hAnsi="Arial" w:cs="Arial"/>
        </w:rPr>
        <w:t>e</w:t>
      </w:r>
      <w:r w:rsidRPr="00752B2F">
        <w:rPr>
          <w:rFonts w:ascii="Arial" w:hAnsi="Arial" w:cs="Arial"/>
        </w:rPr>
        <w:t xml:space="preserve">a todos os professores por me proporcionar о conhecimento não о apenas racional, mas а manifestação do caráter е afetividade da educação no processo de formação profissional, por tanto qυе se dedicaram а mim, não somente por terem me ensinado, mas por terem mе feito aprender. </w:t>
      </w:r>
    </w:p>
    <w:p w:rsidR="00752B2F" w:rsidRDefault="00752B2F" w:rsidP="00973B3F">
      <w:pPr>
        <w:spacing w:line="360" w:lineRule="auto"/>
        <w:ind w:left="-2" w:firstLineChars="354" w:firstLine="850"/>
        <w:jc w:val="both"/>
        <w:rPr>
          <w:rFonts w:ascii="Arial" w:hAnsi="Arial" w:cs="Arial"/>
        </w:rPr>
      </w:pPr>
      <w:r w:rsidRPr="00752B2F">
        <w:rPr>
          <w:rFonts w:ascii="Arial" w:hAnsi="Arial" w:cs="Arial"/>
        </w:rPr>
        <w:t>А palavra mestre, nunca fará justiça аоs professores dedicados аоs quais sem nominar terão os meus eternos agradecimentos</w:t>
      </w:r>
      <w:r>
        <w:rPr>
          <w:rFonts w:ascii="Arial" w:hAnsi="Arial" w:cs="Arial"/>
        </w:rPr>
        <w:t>.</w:t>
      </w:r>
    </w:p>
    <w:p w:rsidR="76D3469D" w:rsidRDefault="00752B2F" w:rsidP="00973B3F">
      <w:pPr>
        <w:spacing w:line="360" w:lineRule="auto"/>
        <w:ind w:left="-2" w:firstLineChars="354" w:firstLine="850"/>
        <w:jc w:val="both"/>
        <w:rPr>
          <w:rFonts w:ascii="Arial" w:hAnsi="Arial" w:cs="Arial"/>
        </w:rPr>
      </w:pPr>
      <w:r w:rsidRPr="00752B2F">
        <w:rPr>
          <w:rFonts w:ascii="Arial" w:hAnsi="Arial" w:cs="Arial"/>
        </w:rPr>
        <w:t>Agradeço aos meus familiares, bem como a todos aqueles que de uma forma direta ou ind</w:t>
      </w:r>
      <w:r w:rsidR="004B15D2">
        <w:rPr>
          <w:rFonts w:ascii="Arial" w:hAnsi="Arial" w:cs="Arial"/>
        </w:rPr>
        <w:t>i</w:t>
      </w:r>
      <w:r w:rsidRPr="00752B2F">
        <w:rPr>
          <w:rFonts w:ascii="Arial" w:hAnsi="Arial" w:cs="Arial"/>
        </w:rPr>
        <w:t>r</w:t>
      </w:r>
      <w:r w:rsidR="004B15D2">
        <w:rPr>
          <w:rFonts w:ascii="Arial" w:hAnsi="Arial" w:cs="Arial"/>
        </w:rPr>
        <w:t>e</w:t>
      </w:r>
      <w:r w:rsidRPr="00752B2F">
        <w:rPr>
          <w:rFonts w:ascii="Arial" w:hAnsi="Arial" w:cs="Arial"/>
        </w:rPr>
        <w:t>ta cont</w:t>
      </w:r>
      <w:r w:rsidR="004703AF">
        <w:rPr>
          <w:rFonts w:ascii="Arial" w:hAnsi="Arial" w:cs="Arial"/>
        </w:rPr>
        <w:t>ribuí</w:t>
      </w:r>
      <w:r w:rsidRPr="00752B2F">
        <w:rPr>
          <w:rFonts w:ascii="Arial" w:hAnsi="Arial" w:cs="Arial"/>
        </w:rPr>
        <w:t>r</w:t>
      </w:r>
      <w:r w:rsidR="004B15D2">
        <w:rPr>
          <w:rFonts w:ascii="Arial" w:hAnsi="Arial" w:cs="Arial"/>
        </w:rPr>
        <w:t>am</w:t>
      </w:r>
      <w:r w:rsidRPr="00752B2F">
        <w:rPr>
          <w:rFonts w:ascii="Arial" w:hAnsi="Arial" w:cs="Arial"/>
        </w:rPr>
        <w:t xml:space="preserve"> para esse resultado, o meu muito obrigado.</w:t>
      </w:r>
    </w:p>
    <w:p w:rsidR="00752B2F" w:rsidRPr="005428D0" w:rsidRDefault="00230B13" w:rsidP="00973B3F">
      <w:pPr>
        <w:spacing w:line="360" w:lineRule="auto"/>
        <w:ind w:left="-2" w:firstLineChars="354" w:firstLine="850"/>
        <w:jc w:val="both"/>
        <w:rPr>
          <w:rFonts w:ascii="Arial" w:hAnsi="Arial" w:cs="Arial"/>
        </w:rPr>
      </w:pPr>
      <w:r>
        <w:rPr>
          <w:rFonts w:ascii="Arial" w:hAnsi="Arial" w:cs="Arial"/>
        </w:rPr>
        <w:t>Agradeço em especial ao meu orientador</w:t>
      </w:r>
      <w:r w:rsidRPr="005428D0">
        <w:rPr>
          <w:rFonts w:ascii="Arial" w:eastAsia="Arial" w:hAnsi="Arial" w:cs="Arial"/>
        </w:rPr>
        <w:t>Prof. Me. Gilmar Antoniassi Júnior</w:t>
      </w:r>
      <w:r>
        <w:rPr>
          <w:rFonts w:ascii="Arial" w:eastAsia="Arial" w:hAnsi="Arial" w:cs="Arial"/>
        </w:rPr>
        <w:t xml:space="preserve">, pela dedicação ao ensino, por nortear meus passos rumo ao aprendizado, por ser em essência, tudo o que </w:t>
      </w:r>
      <w:r w:rsidR="00607B8B">
        <w:rPr>
          <w:rFonts w:ascii="Arial" w:eastAsia="Arial" w:hAnsi="Arial" w:cs="Arial"/>
        </w:rPr>
        <w:t xml:space="preserve">apalavra educador </w:t>
      </w:r>
      <w:r>
        <w:rPr>
          <w:rFonts w:ascii="Arial" w:eastAsia="Arial" w:hAnsi="Arial" w:cs="Arial"/>
        </w:rPr>
        <w:t xml:space="preserve">pode </w:t>
      </w:r>
      <w:r w:rsidR="006F4E75">
        <w:rPr>
          <w:rFonts w:ascii="Arial" w:eastAsia="Arial" w:hAnsi="Arial" w:cs="Arial"/>
        </w:rPr>
        <w:t>representar</w:t>
      </w:r>
      <w:r>
        <w:rPr>
          <w:rFonts w:ascii="Arial" w:eastAsia="Arial" w:hAnsi="Arial" w:cs="Arial"/>
        </w:rPr>
        <w:t xml:space="preserve"> meus mais profundos agradecimentos.   </w:t>
      </w:r>
    </w:p>
    <w:p w:rsidR="008152E7" w:rsidRPr="005428D0" w:rsidRDefault="008152E7" w:rsidP="76D3469D">
      <w:pPr>
        <w:spacing w:line="360" w:lineRule="auto"/>
        <w:ind w:left="0" w:hanging="2"/>
        <w:jc w:val="both"/>
        <w:rPr>
          <w:rFonts w:ascii="Arial" w:eastAsia="Arial" w:hAnsi="Arial" w:cs="Arial"/>
          <w:color w:val="FF0000"/>
        </w:rPr>
      </w:pPr>
    </w:p>
    <w:p w:rsidR="008152E7" w:rsidRPr="005428D0" w:rsidRDefault="00B34C9D">
      <w:pPr>
        <w:shd w:val="clear" w:color="auto" w:fill="FFFFFF"/>
        <w:spacing w:line="240" w:lineRule="auto"/>
        <w:ind w:left="0" w:hanging="2"/>
        <w:jc w:val="both"/>
        <w:rPr>
          <w:rFonts w:ascii="Arial" w:eastAsia="Arial" w:hAnsi="Arial" w:cs="Arial"/>
        </w:rPr>
      </w:pPr>
      <w:r w:rsidRPr="005428D0">
        <w:rPr>
          <w:rFonts w:ascii="Arial" w:hAnsi="Arial" w:cs="Arial"/>
        </w:rPr>
        <w:br w:type="page"/>
      </w: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0" w:hanging="2"/>
        <w:jc w:val="both"/>
        <w:rPr>
          <w:rFonts w:ascii="Arial" w:eastAsia="Arial" w:hAnsi="Arial" w:cs="Arial"/>
        </w:rPr>
      </w:pPr>
    </w:p>
    <w:p w:rsidR="008152E7" w:rsidRPr="005428D0" w:rsidRDefault="008152E7">
      <w:pPr>
        <w:shd w:val="clear" w:color="auto" w:fill="FFFFFF"/>
        <w:spacing w:line="240" w:lineRule="auto"/>
        <w:ind w:left="-2" w:firstLine="0"/>
        <w:jc w:val="both"/>
        <w:rPr>
          <w:rFonts w:ascii="Arial" w:eastAsia="Arial" w:hAnsi="Arial" w:cs="Arial"/>
          <w:color w:val="FF0000"/>
          <w:sz w:val="4"/>
          <w:szCs w:val="4"/>
        </w:rPr>
      </w:pPr>
    </w:p>
    <w:p w:rsidR="008152E7" w:rsidRDefault="008152E7">
      <w:pPr>
        <w:shd w:val="clear" w:color="auto" w:fill="FFFFFF"/>
        <w:spacing w:line="240" w:lineRule="auto"/>
        <w:ind w:left="-2" w:firstLine="0"/>
        <w:jc w:val="both"/>
        <w:rPr>
          <w:rFonts w:ascii="Arial" w:eastAsia="Arial" w:hAnsi="Arial" w:cs="Arial"/>
          <w:color w:val="FF0000"/>
          <w:sz w:val="4"/>
          <w:szCs w:val="4"/>
        </w:rPr>
      </w:pPr>
    </w:p>
    <w:p w:rsidR="00764AA1" w:rsidRDefault="00764AA1">
      <w:pPr>
        <w:shd w:val="clear" w:color="auto" w:fill="FFFFFF"/>
        <w:spacing w:line="240" w:lineRule="auto"/>
        <w:ind w:left="-2" w:firstLine="0"/>
        <w:jc w:val="both"/>
        <w:rPr>
          <w:rFonts w:ascii="Arial" w:eastAsia="Arial" w:hAnsi="Arial" w:cs="Arial"/>
          <w:color w:val="FF0000"/>
          <w:sz w:val="4"/>
          <w:szCs w:val="4"/>
        </w:rPr>
      </w:pPr>
    </w:p>
    <w:p w:rsidR="00764AA1" w:rsidRDefault="00764AA1">
      <w:pPr>
        <w:shd w:val="clear" w:color="auto" w:fill="FFFFFF"/>
        <w:spacing w:line="240" w:lineRule="auto"/>
        <w:ind w:left="-2" w:firstLine="0"/>
        <w:jc w:val="both"/>
        <w:rPr>
          <w:rFonts w:ascii="Arial" w:eastAsia="Arial" w:hAnsi="Arial" w:cs="Arial"/>
          <w:color w:val="FF0000"/>
          <w:sz w:val="4"/>
          <w:szCs w:val="4"/>
        </w:rPr>
      </w:pPr>
    </w:p>
    <w:p w:rsidR="00764AA1" w:rsidRDefault="00764AA1">
      <w:pPr>
        <w:shd w:val="clear" w:color="auto" w:fill="FFFFFF"/>
        <w:spacing w:line="240" w:lineRule="auto"/>
        <w:ind w:left="-2" w:firstLine="0"/>
        <w:jc w:val="both"/>
        <w:rPr>
          <w:rFonts w:ascii="Arial" w:eastAsia="Arial" w:hAnsi="Arial" w:cs="Arial"/>
          <w:color w:val="FF0000"/>
          <w:sz w:val="4"/>
          <w:szCs w:val="4"/>
        </w:rPr>
      </w:pPr>
    </w:p>
    <w:p w:rsidR="00764AA1" w:rsidRDefault="00764AA1">
      <w:pPr>
        <w:shd w:val="clear" w:color="auto" w:fill="FFFFFF"/>
        <w:spacing w:line="240" w:lineRule="auto"/>
        <w:ind w:left="-2" w:firstLine="0"/>
        <w:jc w:val="both"/>
        <w:rPr>
          <w:rFonts w:ascii="Arial" w:eastAsia="Arial" w:hAnsi="Arial" w:cs="Arial"/>
          <w:color w:val="FF0000"/>
          <w:sz w:val="4"/>
          <w:szCs w:val="4"/>
        </w:rPr>
      </w:pPr>
    </w:p>
    <w:p w:rsidR="00764AA1" w:rsidRDefault="00764AA1">
      <w:pPr>
        <w:shd w:val="clear" w:color="auto" w:fill="FFFFFF"/>
        <w:spacing w:line="240" w:lineRule="auto"/>
        <w:ind w:left="-2" w:firstLine="0"/>
        <w:jc w:val="both"/>
        <w:rPr>
          <w:rFonts w:ascii="Arial" w:eastAsia="Arial" w:hAnsi="Arial" w:cs="Arial"/>
          <w:color w:val="FF0000"/>
          <w:sz w:val="4"/>
          <w:szCs w:val="4"/>
        </w:rPr>
      </w:pPr>
    </w:p>
    <w:p w:rsidR="00764AA1" w:rsidRDefault="00764AA1">
      <w:pPr>
        <w:shd w:val="clear" w:color="auto" w:fill="FFFFFF"/>
        <w:spacing w:line="240" w:lineRule="auto"/>
        <w:ind w:left="-2" w:firstLine="0"/>
        <w:jc w:val="both"/>
        <w:rPr>
          <w:rFonts w:ascii="Arial" w:eastAsia="Arial" w:hAnsi="Arial" w:cs="Arial"/>
          <w:color w:val="FF0000"/>
          <w:sz w:val="4"/>
          <w:szCs w:val="4"/>
        </w:rPr>
      </w:pPr>
    </w:p>
    <w:p w:rsidR="008368FC" w:rsidRPr="00465B9F" w:rsidRDefault="008368FC" w:rsidP="001238B8">
      <w:pPr>
        <w:pStyle w:val="frase"/>
        <w:spacing w:before="0" w:beforeAutospacing="0" w:after="0" w:afterAutospacing="0" w:line="240" w:lineRule="auto"/>
        <w:ind w:leftChars="944" w:left="2266" w:firstLineChars="0" w:firstLine="0"/>
        <w:jc w:val="both"/>
        <w:rPr>
          <w:rFonts w:ascii="Arial" w:hAnsi="Arial" w:cs="Arial"/>
          <w:i/>
          <w:color w:val="333333"/>
        </w:rPr>
      </w:pPr>
      <w:r w:rsidRPr="00465B9F">
        <w:rPr>
          <w:rFonts w:ascii="Arial" w:hAnsi="Arial" w:cs="Arial"/>
          <w:i/>
          <w:color w:val="333333"/>
        </w:rPr>
        <w:t>Só se pode alcançar um grande êxito quando nos mantemos fiéis a nós mesmos.</w:t>
      </w:r>
    </w:p>
    <w:p w:rsidR="008152E7" w:rsidRPr="008368FC" w:rsidRDefault="00D643A8" w:rsidP="001238B8">
      <w:pPr>
        <w:spacing w:line="240" w:lineRule="auto"/>
        <w:ind w:leftChars="2268" w:left="5445" w:hanging="2"/>
        <w:jc w:val="right"/>
        <w:rPr>
          <w:rFonts w:ascii="Arial" w:eastAsia="Arial" w:hAnsi="Arial" w:cs="Arial"/>
          <w:color w:val="FF0000"/>
        </w:rPr>
        <w:sectPr w:rsidR="008152E7" w:rsidRPr="008368F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pgNumType w:start="1"/>
          <w:cols w:space="720"/>
        </w:sectPr>
      </w:pPr>
      <w:hyperlink r:id="rId14" w:history="1">
        <w:r w:rsidR="008368FC" w:rsidRPr="00465B9F">
          <w:rPr>
            <w:rStyle w:val="Hyperlink"/>
            <w:rFonts w:ascii="Arial" w:hAnsi="Arial" w:cs="Arial"/>
            <w:color w:val="000000" w:themeColor="text1"/>
            <w:u w:val="none"/>
          </w:rPr>
          <w:t>Friedrich Nietzsche</w:t>
        </w:r>
      </w:hyperlink>
      <w:r w:rsidR="00B34C9D" w:rsidRPr="008368FC">
        <w:rPr>
          <w:rFonts w:ascii="Arial" w:hAnsi="Arial" w:cs="Arial"/>
        </w:rPr>
        <w:br w:type="page"/>
      </w:r>
    </w:p>
    <w:p w:rsidR="008152E7" w:rsidRPr="005428D0" w:rsidRDefault="00DA6DE3" w:rsidP="001238B8">
      <w:pPr>
        <w:spacing w:line="360" w:lineRule="auto"/>
        <w:ind w:left="0" w:hanging="2"/>
        <w:jc w:val="center"/>
        <w:rPr>
          <w:rFonts w:ascii="Arial" w:eastAsia="Arial" w:hAnsi="Arial" w:cs="Arial"/>
        </w:rPr>
      </w:pPr>
      <w:r w:rsidRPr="005428D0">
        <w:rPr>
          <w:rFonts w:ascii="Arial" w:hAnsi="Arial" w:cs="Arial"/>
          <w:b/>
        </w:rPr>
        <w:lastRenderedPageBreak/>
        <w:t xml:space="preserve">DESAFIOS DO DOCENTE FRENTE </w:t>
      </w:r>
      <w:r>
        <w:rPr>
          <w:rFonts w:ascii="Arial" w:hAnsi="Arial" w:cs="Arial"/>
          <w:b/>
        </w:rPr>
        <w:t>À</w:t>
      </w:r>
      <w:r w:rsidRPr="005428D0">
        <w:rPr>
          <w:rFonts w:ascii="Arial" w:hAnsi="Arial" w:cs="Arial"/>
          <w:b/>
        </w:rPr>
        <w:t>S DEMANDAS EMERGENTES DO USO DE ÁLCOOL NA UNIVERSIDADE</w:t>
      </w:r>
    </w:p>
    <w:p w:rsidR="008152E7" w:rsidRPr="005428D0" w:rsidRDefault="008152E7" w:rsidP="001238B8">
      <w:pPr>
        <w:spacing w:line="360" w:lineRule="auto"/>
        <w:ind w:left="0" w:hanging="2"/>
        <w:jc w:val="center"/>
        <w:rPr>
          <w:rFonts w:ascii="Arial" w:eastAsia="Arial" w:hAnsi="Arial" w:cs="Arial"/>
          <w:color w:val="FF0000"/>
        </w:rPr>
      </w:pPr>
    </w:p>
    <w:p w:rsidR="008152E7" w:rsidRPr="005428D0" w:rsidRDefault="00973B3F">
      <w:pPr>
        <w:spacing w:line="360" w:lineRule="auto"/>
        <w:ind w:left="0" w:hanging="2"/>
        <w:jc w:val="right"/>
        <w:rPr>
          <w:rFonts w:ascii="Arial" w:eastAsia="Arial" w:hAnsi="Arial" w:cs="Arial"/>
        </w:rPr>
      </w:pPr>
      <w:r w:rsidRPr="005428D0">
        <w:rPr>
          <w:rFonts w:ascii="Arial" w:eastAsia="Arial" w:hAnsi="Arial" w:cs="Arial"/>
        </w:rPr>
        <w:t>Ricardo José de Oliveira</w:t>
      </w:r>
      <w:r w:rsidR="00B34C9D" w:rsidRPr="005428D0">
        <w:rPr>
          <w:rFonts w:ascii="Arial" w:eastAsia="Arial" w:hAnsi="Arial" w:cs="Arial"/>
          <w:vertAlign w:val="superscript"/>
        </w:rPr>
        <w:footnoteReference w:id="2"/>
      </w:r>
    </w:p>
    <w:p w:rsidR="00973B3F" w:rsidRPr="005428D0" w:rsidRDefault="00973B3F">
      <w:pPr>
        <w:spacing w:line="360" w:lineRule="auto"/>
        <w:ind w:left="0" w:hanging="2"/>
        <w:jc w:val="right"/>
        <w:rPr>
          <w:rFonts w:ascii="Arial" w:eastAsia="Arial" w:hAnsi="Arial" w:cs="Arial"/>
        </w:rPr>
      </w:pPr>
      <w:r w:rsidRPr="005428D0">
        <w:rPr>
          <w:rFonts w:ascii="Arial" w:eastAsia="Arial" w:hAnsi="Arial" w:cs="Arial"/>
        </w:rPr>
        <w:t>Gilmar Antoniassi Junior</w:t>
      </w:r>
      <w:r w:rsidRPr="005428D0">
        <w:rPr>
          <w:rFonts w:ascii="Arial" w:eastAsia="Arial" w:hAnsi="Arial" w:cs="Arial"/>
          <w:vertAlign w:val="superscript"/>
        </w:rPr>
        <w:footnoteReference w:id="3"/>
      </w:r>
    </w:p>
    <w:p w:rsidR="008152E7" w:rsidRPr="005428D0" w:rsidRDefault="008152E7">
      <w:pPr>
        <w:spacing w:line="360" w:lineRule="auto"/>
        <w:ind w:left="0" w:hanging="2"/>
        <w:rPr>
          <w:rFonts w:ascii="Arial" w:eastAsia="Arial" w:hAnsi="Arial" w:cs="Arial"/>
        </w:rPr>
      </w:pPr>
    </w:p>
    <w:p w:rsidR="008152E7" w:rsidRPr="005428D0" w:rsidRDefault="00B34C9D" w:rsidP="00DA6DE3">
      <w:pPr>
        <w:spacing w:line="276" w:lineRule="auto"/>
        <w:ind w:left="0" w:hanging="2"/>
        <w:jc w:val="center"/>
        <w:rPr>
          <w:rFonts w:ascii="Arial" w:eastAsia="Arial" w:hAnsi="Arial" w:cs="Arial"/>
        </w:rPr>
      </w:pPr>
      <w:r w:rsidRPr="005428D0">
        <w:rPr>
          <w:rFonts w:ascii="Arial" w:eastAsia="Arial" w:hAnsi="Arial" w:cs="Arial"/>
          <w:b/>
        </w:rPr>
        <w:t>RESUMO</w:t>
      </w:r>
    </w:p>
    <w:p w:rsidR="002310F3" w:rsidRDefault="002310F3" w:rsidP="002310F3">
      <w:pPr>
        <w:spacing w:line="276" w:lineRule="auto"/>
        <w:ind w:left="0" w:hanging="2"/>
        <w:jc w:val="both"/>
        <w:rPr>
          <w:rFonts w:ascii="Arial" w:eastAsia="Arial" w:hAnsi="Arial" w:cs="Arial"/>
        </w:rPr>
      </w:pPr>
    </w:p>
    <w:p w:rsidR="008152E7" w:rsidRDefault="002310F3" w:rsidP="002310F3">
      <w:pPr>
        <w:spacing w:line="276" w:lineRule="auto"/>
        <w:ind w:left="0" w:hanging="2"/>
        <w:jc w:val="both"/>
        <w:rPr>
          <w:rFonts w:ascii="Arial" w:eastAsia="Arial" w:hAnsi="Arial" w:cs="Arial"/>
        </w:rPr>
      </w:pPr>
      <w:r>
        <w:rPr>
          <w:rFonts w:ascii="Arial" w:eastAsia="Arial" w:hAnsi="Arial" w:cs="Arial"/>
        </w:rPr>
        <w:t>O</w:t>
      </w:r>
      <w:r w:rsidR="00465B9F">
        <w:rPr>
          <w:rFonts w:ascii="Arial" w:eastAsia="Arial" w:hAnsi="Arial" w:cs="Arial"/>
        </w:rPr>
        <w:t>o</w:t>
      </w:r>
      <w:r w:rsidR="003A5DEB">
        <w:rPr>
          <w:rFonts w:ascii="Arial" w:eastAsia="Arial" w:hAnsi="Arial" w:cs="Arial"/>
        </w:rPr>
        <w:t>bjetivo do estudo é derefletir</w:t>
      </w:r>
      <w:r w:rsidRPr="002310F3">
        <w:rPr>
          <w:rFonts w:ascii="Arial" w:eastAsia="Arial" w:hAnsi="Arial" w:cs="Arial"/>
        </w:rPr>
        <w:t xml:space="preserve">sobre os desafios do docente no ambiente acadêmico frente ao uso do álcool por universitários, a partir de um ensaio conceitual acerca da temática. A relevância deste trabalho está na necessidade de se compreender este fenômeno que afeta a maioria das universidades e que se transformou em </w:t>
      </w:r>
      <w:r w:rsidR="0084445F" w:rsidRPr="002310F3">
        <w:rPr>
          <w:rFonts w:ascii="Arial" w:eastAsia="Arial" w:hAnsi="Arial" w:cs="Arial"/>
        </w:rPr>
        <w:t>uma demanda emergente de saúde pública</w:t>
      </w:r>
      <w:r w:rsidRPr="002310F3">
        <w:rPr>
          <w:rFonts w:ascii="Arial" w:eastAsia="Arial" w:hAnsi="Arial" w:cs="Arial"/>
        </w:rPr>
        <w:t>. Este estudo aponta, que os esforços realizados pelas instituições de ensino superior e os docentes na tentativa de sanar as demandas relacionadas ao consumo de álcool por universitários são ineficazes, embora exista o incentivo à criação de projetos que promovam a discursão e reflexão do tema articulando toda a comunidade acadêmica, a presença do álcool e de seu consumo aos redores das IES e nas festas universitárias tem sido o preditor para que os danos ocorram neste contexto.</w:t>
      </w:r>
    </w:p>
    <w:p w:rsidR="00DA6DE3" w:rsidRDefault="00DA6DE3">
      <w:pPr>
        <w:ind w:left="0" w:hanging="2"/>
        <w:jc w:val="both"/>
        <w:rPr>
          <w:rFonts w:ascii="Arial" w:eastAsia="Arial" w:hAnsi="Arial" w:cs="Arial"/>
          <w:b/>
        </w:rPr>
      </w:pPr>
    </w:p>
    <w:p w:rsidR="008152E7" w:rsidRPr="005428D0" w:rsidRDefault="00B34C9D">
      <w:pPr>
        <w:ind w:left="0" w:hanging="2"/>
        <w:jc w:val="both"/>
        <w:rPr>
          <w:rFonts w:ascii="Arial" w:eastAsia="Arial" w:hAnsi="Arial" w:cs="Arial"/>
          <w:color w:val="FF0000"/>
          <w:lang w:val="en-US"/>
        </w:rPr>
      </w:pPr>
      <w:r w:rsidRPr="005428D0">
        <w:rPr>
          <w:rFonts w:ascii="Arial" w:eastAsia="Arial" w:hAnsi="Arial" w:cs="Arial"/>
          <w:b/>
        </w:rPr>
        <w:t xml:space="preserve">Palavras-chave: </w:t>
      </w:r>
      <w:r w:rsidR="002310F3" w:rsidRPr="002310F3">
        <w:rPr>
          <w:rFonts w:ascii="Arial" w:eastAsia="Arial" w:hAnsi="Arial" w:cs="Arial"/>
        </w:rPr>
        <w:t xml:space="preserve">Desafios. Docente. Uso do álcool. </w:t>
      </w:r>
      <w:r w:rsidR="002310F3" w:rsidRPr="004B15D2">
        <w:rPr>
          <w:rFonts w:ascii="Arial" w:eastAsia="Arial" w:hAnsi="Arial" w:cs="Arial"/>
          <w:lang w:val="en-US"/>
        </w:rPr>
        <w:t>Universitário</w:t>
      </w:r>
      <w:r w:rsidR="0084445F">
        <w:rPr>
          <w:rFonts w:ascii="Arial" w:eastAsia="Arial" w:hAnsi="Arial" w:cs="Arial"/>
          <w:lang w:val="en-US"/>
        </w:rPr>
        <w:t>.</w:t>
      </w:r>
    </w:p>
    <w:p w:rsidR="008152E7" w:rsidRDefault="008152E7">
      <w:pPr>
        <w:spacing w:line="360" w:lineRule="auto"/>
        <w:ind w:left="0" w:hanging="2"/>
        <w:jc w:val="both"/>
        <w:rPr>
          <w:rFonts w:ascii="Arial" w:eastAsia="Arial" w:hAnsi="Arial" w:cs="Arial"/>
          <w:lang w:val="en-US"/>
        </w:rPr>
      </w:pPr>
    </w:p>
    <w:p w:rsidR="002310F3" w:rsidRPr="005428D0" w:rsidRDefault="002310F3">
      <w:pPr>
        <w:spacing w:line="360" w:lineRule="auto"/>
        <w:ind w:left="0" w:hanging="2"/>
        <w:jc w:val="both"/>
        <w:rPr>
          <w:rFonts w:ascii="Arial" w:eastAsia="Arial" w:hAnsi="Arial" w:cs="Arial"/>
          <w:lang w:val="en-US"/>
        </w:rPr>
      </w:pPr>
    </w:p>
    <w:p w:rsidR="00EC0AB7" w:rsidRPr="005428D0" w:rsidRDefault="76D3469D" w:rsidP="00DA6DE3">
      <w:pPr>
        <w:spacing w:line="276" w:lineRule="auto"/>
        <w:ind w:left="0" w:hanging="2"/>
        <w:jc w:val="center"/>
        <w:rPr>
          <w:rFonts w:ascii="Arial" w:eastAsia="Arial" w:hAnsi="Arial" w:cs="Arial"/>
          <w:b/>
          <w:bCs/>
          <w:lang w:val="en-US"/>
        </w:rPr>
      </w:pPr>
      <w:r w:rsidRPr="005428D0">
        <w:rPr>
          <w:rFonts w:ascii="Arial" w:eastAsia="Arial" w:hAnsi="Arial" w:cs="Arial"/>
          <w:b/>
          <w:bCs/>
          <w:lang w:val="en-US"/>
        </w:rPr>
        <w:t>ABSTRACT</w:t>
      </w:r>
    </w:p>
    <w:p w:rsidR="00EC0AB7" w:rsidRPr="005428D0" w:rsidRDefault="00EC0AB7" w:rsidP="002310F3">
      <w:pPr>
        <w:spacing w:line="276" w:lineRule="auto"/>
        <w:ind w:left="0" w:hanging="2"/>
        <w:jc w:val="both"/>
        <w:rPr>
          <w:rFonts w:ascii="Arial" w:eastAsia="Arial" w:hAnsi="Arial" w:cs="Arial"/>
          <w:b/>
          <w:bCs/>
          <w:lang w:val="en-US"/>
        </w:rPr>
      </w:pPr>
    </w:p>
    <w:p w:rsidR="76D3469D" w:rsidRDefault="002310F3" w:rsidP="002310F3">
      <w:pPr>
        <w:spacing w:line="276" w:lineRule="auto"/>
        <w:ind w:left="0" w:hanging="2"/>
        <w:jc w:val="both"/>
        <w:rPr>
          <w:rFonts w:ascii="Arial" w:eastAsia="Arial" w:hAnsi="Arial" w:cs="Arial"/>
          <w:lang w:val="en-US"/>
        </w:rPr>
      </w:pPr>
      <w:r w:rsidRPr="002310F3">
        <w:rPr>
          <w:rFonts w:ascii="Arial" w:eastAsia="Arial" w:hAnsi="Arial" w:cs="Arial"/>
          <w:lang w:val="en-US"/>
        </w:rPr>
        <w:t>The purpose of the study is to inscribe reflexively on the challenges of the teacher in the academic environment regarding the use of alcohol by university students, based on a conceptual essay on the subject. The relevance of this work lies in the need to understand this phenomenon that affects most universities and which has become an emerging public health demand. This study points out that the efforts made by higher education institutions and teachers in the attempt to remedy the demands related to alcohol consumption by university students are ineffective, although there is an incentive to create projects that promote discursion and reflection of the theme articulating all the academic community, the presence of alcohol and its consumption within HEI and university festivals has been the predictor for damages to occur in this context.</w:t>
      </w:r>
    </w:p>
    <w:p w:rsidR="00DA6DE3" w:rsidRPr="005428D0" w:rsidRDefault="00DA6DE3" w:rsidP="002310F3">
      <w:pPr>
        <w:spacing w:line="276" w:lineRule="auto"/>
        <w:ind w:left="0" w:hanging="2"/>
        <w:jc w:val="both"/>
        <w:rPr>
          <w:rFonts w:ascii="Arial" w:eastAsia="Arial" w:hAnsi="Arial" w:cs="Arial"/>
          <w:lang w:val="en-US"/>
        </w:rPr>
      </w:pPr>
    </w:p>
    <w:p w:rsidR="76D3469D" w:rsidRPr="004B15D2" w:rsidRDefault="76D3469D" w:rsidP="00510F89">
      <w:pPr>
        <w:ind w:left="0" w:hanging="2"/>
        <w:jc w:val="both"/>
        <w:rPr>
          <w:rFonts w:ascii="Arial" w:hAnsi="Arial" w:cs="Arial"/>
        </w:rPr>
      </w:pPr>
      <w:r w:rsidRPr="005428D0">
        <w:rPr>
          <w:rFonts w:ascii="Arial" w:eastAsia="Arial" w:hAnsi="Arial" w:cs="Arial"/>
          <w:b/>
          <w:bCs/>
          <w:szCs w:val="28"/>
          <w:lang w:val="en-US"/>
        </w:rPr>
        <w:t>Keywords:</w:t>
      </w:r>
      <w:r w:rsidR="002310F3" w:rsidRPr="002310F3">
        <w:rPr>
          <w:rFonts w:ascii="Arial" w:eastAsia="Arial" w:hAnsi="Arial" w:cs="Arial"/>
          <w:lang w:val="en-US"/>
        </w:rPr>
        <w:t xml:space="preserve">Challenges. </w:t>
      </w:r>
      <w:proofErr w:type="gramStart"/>
      <w:r w:rsidR="002310F3" w:rsidRPr="002310F3">
        <w:rPr>
          <w:rFonts w:ascii="Arial" w:eastAsia="Arial" w:hAnsi="Arial" w:cs="Arial"/>
          <w:lang w:val="en-US"/>
        </w:rPr>
        <w:t>Teacher.</w:t>
      </w:r>
      <w:proofErr w:type="gramEnd"/>
      <w:r w:rsidR="002310F3" w:rsidRPr="002310F3">
        <w:rPr>
          <w:rFonts w:ascii="Arial" w:eastAsia="Arial" w:hAnsi="Arial" w:cs="Arial"/>
          <w:lang w:val="en-US"/>
        </w:rPr>
        <w:t xml:space="preserve"> Alcohol use. </w:t>
      </w:r>
      <w:r w:rsidR="002310F3" w:rsidRPr="004B15D2">
        <w:rPr>
          <w:rFonts w:ascii="Arial" w:eastAsia="Arial" w:hAnsi="Arial" w:cs="Arial"/>
        </w:rPr>
        <w:t>University</w:t>
      </w:r>
      <w:r w:rsidRPr="004B15D2">
        <w:rPr>
          <w:rFonts w:ascii="Arial" w:eastAsia="Arial" w:hAnsi="Arial" w:cs="Arial"/>
        </w:rPr>
        <w:t>.</w:t>
      </w:r>
    </w:p>
    <w:p w:rsidR="76D3469D" w:rsidRPr="004B15D2" w:rsidRDefault="76D3469D" w:rsidP="76D3469D">
      <w:pPr>
        <w:spacing w:line="360" w:lineRule="auto"/>
        <w:ind w:left="0" w:hanging="2"/>
        <w:rPr>
          <w:rFonts w:ascii="Arial" w:eastAsia="Arial" w:hAnsi="Arial" w:cs="Arial"/>
          <w:b/>
          <w:bCs/>
        </w:rPr>
      </w:pPr>
    </w:p>
    <w:p w:rsidR="008152E7" w:rsidRPr="005428D0" w:rsidRDefault="00B34C9D">
      <w:pPr>
        <w:spacing w:line="360" w:lineRule="auto"/>
        <w:ind w:left="0" w:hanging="2"/>
        <w:jc w:val="both"/>
        <w:rPr>
          <w:rFonts w:ascii="Arial" w:eastAsia="Arial" w:hAnsi="Arial" w:cs="Arial"/>
        </w:rPr>
      </w:pPr>
      <w:proofErr w:type="gramStart"/>
      <w:r w:rsidRPr="005428D0">
        <w:rPr>
          <w:rFonts w:ascii="Arial" w:eastAsia="Arial" w:hAnsi="Arial" w:cs="Arial"/>
          <w:b/>
        </w:rPr>
        <w:t>1</w:t>
      </w:r>
      <w:proofErr w:type="gramEnd"/>
      <w:r w:rsidRPr="005428D0">
        <w:rPr>
          <w:rFonts w:ascii="Arial" w:eastAsia="Arial" w:hAnsi="Arial" w:cs="Arial"/>
          <w:b/>
        </w:rPr>
        <w:t xml:space="preserve"> INTRODUÇÃO</w:t>
      </w:r>
    </w:p>
    <w:p w:rsidR="008152E7" w:rsidRPr="005428D0" w:rsidRDefault="008152E7">
      <w:pPr>
        <w:spacing w:line="360" w:lineRule="auto"/>
        <w:ind w:left="0" w:hanging="2"/>
        <w:jc w:val="both"/>
        <w:rPr>
          <w:rFonts w:ascii="Arial" w:eastAsia="Arial" w:hAnsi="Arial" w:cs="Arial"/>
        </w:rPr>
      </w:pPr>
    </w:p>
    <w:p w:rsidR="002310F3" w:rsidRPr="002310F3" w:rsidRDefault="002310F3" w:rsidP="002310F3">
      <w:pPr>
        <w:spacing w:line="360" w:lineRule="auto"/>
        <w:ind w:left="-2" w:firstLineChars="354" w:firstLine="850"/>
        <w:jc w:val="both"/>
        <w:rPr>
          <w:rFonts w:ascii="Arial" w:eastAsia="Arial" w:hAnsi="Arial" w:cs="Arial"/>
        </w:rPr>
      </w:pPr>
      <w:r w:rsidRPr="002310F3">
        <w:rPr>
          <w:rFonts w:ascii="Arial" w:eastAsia="Arial" w:hAnsi="Arial" w:cs="Arial"/>
        </w:rPr>
        <w:t>A universidade e um local de estudo que oferece diversas atividades, afim de proporcionar a formação técnica necessária para o ingresso ao mercado de trabalho. Além de ser um espaço para vivenciar novas relações e experiênciar a liberdade, isento da figura paterna que inibem ou condicionem seus comportamentos (</w:t>
      </w:r>
      <w:r w:rsidR="00DA6DE3" w:rsidRPr="002310F3">
        <w:rPr>
          <w:rFonts w:ascii="Arial" w:eastAsia="Arial" w:hAnsi="Arial" w:cs="Arial"/>
        </w:rPr>
        <w:t xml:space="preserve">Vitti </w:t>
      </w:r>
      <w:r w:rsidR="00242CFA">
        <w:rPr>
          <w:rFonts w:ascii="Arial" w:eastAsia="Arial" w:hAnsi="Arial" w:cs="Arial"/>
        </w:rPr>
        <w:t>&amp;</w:t>
      </w:r>
      <w:r w:rsidR="00DA6DE3" w:rsidRPr="002310F3">
        <w:rPr>
          <w:rFonts w:ascii="Arial" w:eastAsia="Arial" w:hAnsi="Arial" w:cs="Arial"/>
        </w:rPr>
        <w:t xml:space="preserve"> Andrade</w:t>
      </w:r>
      <w:r w:rsidRPr="002310F3">
        <w:rPr>
          <w:rFonts w:ascii="Arial" w:eastAsia="Arial" w:hAnsi="Arial" w:cs="Arial"/>
        </w:rPr>
        <w:t xml:space="preserve">, 2015). </w:t>
      </w:r>
    </w:p>
    <w:p w:rsidR="00062441" w:rsidRDefault="002310F3" w:rsidP="002310F3">
      <w:pPr>
        <w:spacing w:line="360" w:lineRule="auto"/>
        <w:ind w:left="-2" w:firstLineChars="354" w:firstLine="850"/>
        <w:jc w:val="both"/>
        <w:rPr>
          <w:rFonts w:ascii="Arial" w:hAnsi="Arial" w:cs="Arial"/>
          <w:shd w:val="clear" w:color="auto" w:fill="FFFFFF"/>
        </w:rPr>
      </w:pPr>
      <w:r w:rsidRPr="002310F3">
        <w:rPr>
          <w:rFonts w:ascii="Arial" w:eastAsia="Arial" w:hAnsi="Arial" w:cs="Arial"/>
        </w:rPr>
        <w:t xml:space="preserve">O movimento da busca pelo conhecimento científico movido pela necessidade e/ou vontade de estudar em uma determinada universidade, provoca nas pessoas a possibilidade de ‘sair de casa’ vindo a residirem em outras cidades, estados e até mesmo países, o que os torna mais vulneráveis ao risco do uso do álcool e outras drogas </w:t>
      </w:r>
      <w:r w:rsidR="00024520">
        <w:rPr>
          <w:rFonts w:ascii="Arial" w:eastAsia="Arial" w:hAnsi="Arial" w:cs="Arial"/>
        </w:rPr>
        <w:t>(</w:t>
      </w:r>
      <w:r w:rsidR="00062441" w:rsidRPr="00272603">
        <w:rPr>
          <w:rFonts w:ascii="Arial" w:hAnsi="Arial" w:cs="Arial"/>
          <w:shd w:val="clear" w:color="auto" w:fill="FFFFFF"/>
        </w:rPr>
        <w:t>Pedrosa, A</w:t>
      </w:r>
      <w:r w:rsidR="00062441">
        <w:rPr>
          <w:rFonts w:ascii="Arial" w:hAnsi="Arial" w:cs="Arial"/>
          <w:shd w:val="clear" w:color="auto" w:fill="FFFFFF"/>
        </w:rPr>
        <w:t>.</w:t>
      </w:r>
      <w:r w:rsidR="00062441" w:rsidRPr="00272603">
        <w:rPr>
          <w:rFonts w:ascii="Arial" w:hAnsi="Arial" w:cs="Arial"/>
          <w:shd w:val="clear" w:color="auto" w:fill="FFFFFF"/>
        </w:rPr>
        <w:t xml:space="preserve"> A</w:t>
      </w:r>
      <w:r w:rsidR="00062441">
        <w:rPr>
          <w:rFonts w:ascii="Arial" w:hAnsi="Arial" w:cs="Arial"/>
          <w:shd w:val="clear" w:color="auto" w:fill="FFFFFF"/>
        </w:rPr>
        <w:t>.</w:t>
      </w:r>
      <w:r w:rsidR="00062441" w:rsidRPr="00272603">
        <w:rPr>
          <w:rFonts w:ascii="Arial" w:hAnsi="Arial" w:cs="Arial"/>
          <w:shd w:val="clear" w:color="auto" w:fill="FFFFFF"/>
        </w:rPr>
        <w:t xml:space="preserve"> S</w:t>
      </w:r>
      <w:r w:rsidR="00062441">
        <w:rPr>
          <w:rFonts w:ascii="Arial" w:hAnsi="Arial" w:cs="Arial"/>
          <w:shd w:val="clear" w:color="auto" w:fill="FFFFFF"/>
        </w:rPr>
        <w:t>., Camacho, L.A.B., Passos, S.R.L., Oliveira, R.V.C.2011).</w:t>
      </w:r>
    </w:p>
    <w:p w:rsidR="002310F3" w:rsidRPr="002310F3" w:rsidRDefault="002310F3" w:rsidP="002310F3">
      <w:pPr>
        <w:spacing w:line="360" w:lineRule="auto"/>
        <w:ind w:left="-2" w:firstLineChars="354" w:firstLine="850"/>
        <w:jc w:val="both"/>
        <w:rPr>
          <w:rFonts w:ascii="Arial" w:eastAsia="Arial" w:hAnsi="Arial" w:cs="Arial"/>
        </w:rPr>
      </w:pPr>
      <w:r w:rsidRPr="002310F3">
        <w:rPr>
          <w:rFonts w:ascii="Arial" w:eastAsia="Arial" w:hAnsi="Arial" w:cs="Arial"/>
        </w:rPr>
        <w:t xml:space="preserve"> Ao serem inseridos em um contexto </w:t>
      </w:r>
      <w:r w:rsidR="00EA39A1" w:rsidRPr="002310F3">
        <w:rPr>
          <w:rFonts w:ascii="Arial" w:eastAsia="Arial" w:hAnsi="Arial" w:cs="Arial"/>
        </w:rPr>
        <w:t>sociais totalmente desconhecidos</w:t>
      </w:r>
      <w:r w:rsidRPr="002310F3">
        <w:rPr>
          <w:rFonts w:ascii="Arial" w:eastAsia="Arial" w:hAnsi="Arial" w:cs="Arial"/>
        </w:rPr>
        <w:t xml:space="preserve">, os jovens precisam utilizar de todo </w:t>
      </w:r>
      <w:r w:rsidR="00EA39A1" w:rsidRPr="002310F3">
        <w:rPr>
          <w:rFonts w:ascii="Arial" w:eastAsia="Arial" w:hAnsi="Arial" w:cs="Arial"/>
        </w:rPr>
        <w:t>recurso disponível para conseguir sociabilizar</w:t>
      </w:r>
      <w:r w:rsidRPr="002310F3">
        <w:rPr>
          <w:rFonts w:ascii="Arial" w:eastAsia="Arial" w:hAnsi="Arial" w:cs="Arial"/>
        </w:rPr>
        <w:t xml:space="preserve"> e atingir suas metas estabelecidas, tendo que internalizar hábitos e costume praticados nestas repartições estudantis, que acabam muitas das vezes os direcionando ao consumo de álcool e </w:t>
      </w:r>
      <w:proofErr w:type="gramStart"/>
      <w:r w:rsidRPr="002310F3">
        <w:rPr>
          <w:rFonts w:ascii="Arial" w:eastAsia="Arial" w:hAnsi="Arial" w:cs="Arial"/>
        </w:rPr>
        <w:t>outras substancias</w:t>
      </w:r>
      <w:proofErr w:type="gramEnd"/>
      <w:r w:rsidRPr="002310F3">
        <w:rPr>
          <w:rFonts w:ascii="Arial" w:eastAsia="Arial" w:hAnsi="Arial" w:cs="Arial"/>
        </w:rPr>
        <w:t xml:space="preserve"> (</w:t>
      </w:r>
      <w:r w:rsidR="00242CFA" w:rsidRPr="002310F3">
        <w:rPr>
          <w:rFonts w:ascii="Arial" w:eastAsia="Arial" w:hAnsi="Arial" w:cs="Arial"/>
        </w:rPr>
        <w:t xml:space="preserve">Silva </w:t>
      </w:r>
      <w:r w:rsidR="00242CFA">
        <w:rPr>
          <w:rFonts w:ascii="Arial" w:eastAsia="Arial" w:hAnsi="Arial" w:cs="Arial"/>
        </w:rPr>
        <w:t>&amp;</w:t>
      </w:r>
      <w:r w:rsidR="00242CFA" w:rsidRPr="002310F3">
        <w:rPr>
          <w:rFonts w:ascii="Arial" w:eastAsia="Arial" w:hAnsi="Arial" w:cs="Arial"/>
        </w:rPr>
        <w:t xml:space="preserve"> Tucci</w:t>
      </w:r>
      <w:r w:rsidRPr="002310F3">
        <w:rPr>
          <w:rFonts w:ascii="Arial" w:eastAsia="Arial" w:hAnsi="Arial" w:cs="Arial"/>
        </w:rPr>
        <w:t xml:space="preserve">, 2016).  </w:t>
      </w:r>
    </w:p>
    <w:p w:rsidR="002310F3" w:rsidRPr="002310F3" w:rsidRDefault="002310F3" w:rsidP="002310F3">
      <w:pPr>
        <w:spacing w:line="360" w:lineRule="auto"/>
        <w:ind w:left="-2" w:firstLineChars="354" w:firstLine="850"/>
        <w:jc w:val="both"/>
        <w:rPr>
          <w:rFonts w:ascii="Arial" w:eastAsia="Arial" w:hAnsi="Arial" w:cs="Arial"/>
        </w:rPr>
      </w:pPr>
      <w:r w:rsidRPr="002310F3">
        <w:rPr>
          <w:rFonts w:ascii="Arial" w:eastAsia="Arial" w:hAnsi="Arial" w:cs="Arial"/>
        </w:rPr>
        <w:t>De acordo estudo realizado pela Secretaria Nacional de Polí</w:t>
      </w:r>
      <w:r w:rsidR="00EA39A1">
        <w:rPr>
          <w:rFonts w:ascii="Arial" w:eastAsia="Arial" w:hAnsi="Arial" w:cs="Arial"/>
        </w:rPr>
        <w:t>ticas sobre Drogas no levantamento</w:t>
      </w:r>
      <w:r w:rsidRPr="002310F3">
        <w:rPr>
          <w:rFonts w:ascii="Arial" w:eastAsia="Arial" w:hAnsi="Arial" w:cs="Arial"/>
        </w:rPr>
        <w:t>nacional sobre uso de álcool, tabaco e outras drogas, revelam que o álcool é a substância mais utilizada entre os universitários, indicando aproximadamente 90% tenha consumido na vida (</w:t>
      </w:r>
      <w:r w:rsidR="00242CFA" w:rsidRPr="002310F3">
        <w:rPr>
          <w:rFonts w:ascii="Arial" w:eastAsia="Arial" w:hAnsi="Arial" w:cs="Arial"/>
        </w:rPr>
        <w:t>Brasil</w:t>
      </w:r>
      <w:r w:rsidRPr="002310F3">
        <w:rPr>
          <w:rFonts w:ascii="Arial" w:eastAsia="Arial" w:hAnsi="Arial" w:cs="Arial"/>
        </w:rPr>
        <w:t>, 2010). Em conformidade com estudo</w:t>
      </w:r>
      <w:r w:rsidR="00024520">
        <w:rPr>
          <w:rFonts w:ascii="Arial" w:eastAsia="Arial" w:hAnsi="Arial" w:cs="Arial"/>
        </w:rPr>
        <w:t xml:space="preserve"> realizado por Antoniassi</w:t>
      </w:r>
      <w:r w:rsidRPr="002310F3">
        <w:rPr>
          <w:rFonts w:ascii="Arial" w:eastAsia="Arial" w:hAnsi="Arial" w:cs="Arial"/>
        </w:rPr>
        <w:t xml:space="preserve">e Gaya (2015), observou-se que 89,4% dos universitários eram consumidores de álcool. </w:t>
      </w:r>
    </w:p>
    <w:p w:rsidR="002310F3" w:rsidRPr="002310F3" w:rsidRDefault="002310F3" w:rsidP="002310F3">
      <w:pPr>
        <w:spacing w:line="360" w:lineRule="auto"/>
        <w:ind w:left="-2" w:firstLineChars="354" w:firstLine="850"/>
        <w:jc w:val="both"/>
        <w:rPr>
          <w:rFonts w:ascii="Arial" w:eastAsia="Arial" w:hAnsi="Arial" w:cs="Arial"/>
        </w:rPr>
      </w:pPr>
      <w:r w:rsidRPr="002310F3">
        <w:rPr>
          <w:rFonts w:ascii="Arial" w:eastAsia="Arial" w:hAnsi="Arial" w:cs="Arial"/>
        </w:rPr>
        <w:t>Certamente as confraternizações e festas em republicas são fatores de risco que expões os universitários ao estimulo álcool, uma vez que está substancia apresentam-se de forma sedutora e gratificante nestes ambientes, aumentando a sensação de auto adequação e diminuindo a ansiedade, além de proporcionar a sociabilidade, descontração e desinibição (</w:t>
      </w:r>
      <w:r w:rsidR="00242CFA" w:rsidRPr="002310F3">
        <w:rPr>
          <w:rFonts w:ascii="Arial" w:eastAsia="Arial" w:hAnsi="Arial" w:cs="Arial"/>
        </w:rPr>
        <w:t>Antonias</w:t>
      </w:r>
      <w:r w:rsidR="00024520">
        <w:rPr>
          <w:rFonts w:ascii="Arial" w:eastAsia="Arial" w:hAnsi="Arial" w:cs="Arial"/>
        </w:rPr>
        <w:t>si</w:t>
      </w:r>
      <w:r w:rsidR="00242CFA">
        <w:rPr>
          <w:rFonts w:ascii="Arial" w:eastAsia="Arial" w:hAnsi="Arial" w:cs="Arial"/>
        </w:rPr>
        <w:t>&amp;</w:t>
      </w:r>
      <w:r w:rsidR="00242CFA" w:rsidRPr="002310F3">
        <w:rPr>
          <w:rFonts w:ascii="Arial" w:eastAsia="Arial" w:hAnsi="Arial" w:cs="Arial"/>
        </w:rPr>
        <w:t xml:space="preserve"> Gaya</w:t>
      </w:r>
      <w:r w:rsidRPr="002310F3">
        <w:rPr>
          <w:rFonts w:ascii="Arial" w:eastAsia="Arial" w:hAnsi="Arial" w:cs="Arial"/>
        </w:rPr>
        <w:t xml:space="preserve">, 2015). </w:t>
      </w:r>
    </w:p>
    <w:p w:rsidR="002310F3" w:rsidRPr="002310F3" w:rsidRDefault="00CF3118" w:rsidP="002310F3">
      <w:pPr>
        <w:spacing w:line="360" w:lineRule="auto"/>
        <w:ind w:left="-2" w:firstLineChars="354" w:firstLine="850"/>
        <w:jc w:val="both"/>
        <w:rPr>
          <w:rFonts w:ascii="Arial" w:eastAsia="Arial" w:hAnsi="Arial" w:cs="Arial"/>
        </w:rPr>
      </w:pPr>
      <w:r>
        <w:rPr>
          <w:rFonts w:ascii="Arial" w:eastAsia="Arial" w:hAnsi="Arial" w:cs="Arial"/>
        </w:rPr>
        <w:t>Em meio a este c</w:t>
      </w:r>
      <w:r w:rsidR="002310F3" w:rsidRPr="002310F3">
        <w:rPr>
          <w:rFonts w:ascii="Arial" w:eastAsia="Arial" w:hAnsi="Arial" w:cs="Arial"/>
        </w:rPr>
        <w:t xml:space="preserve">enário universitário e tendo que lidar diretamente com este estudante encontra-se o docente, que possui o dever de manter a indissociabilidade do ensino, da pesquisa, da extensão do conhecimento, e da intermediação entre o universitário e a instituição de ensino ao qual ele está inserido, uma espécie de tutor </w:t>
      </w:r>
      <w:r w:rsidR="002310F3" w:rsidRPr="002310F3">
        <w:rPr>
          <w:rFonts w:ascii="Arial" w:eastAsia="Arial" w:hAnsi="Arial" w:cs="Arial"/>
        </w:rPr>
        <w:lastRenderedPageBreak/>
        <w:t>eficiente que deve lidar com as d</w:t>
      </w:r>
      <w:r>
        <w:rPr>
          <w:rFonts w:ascii="Arial" w:eastAsia="Arial" w:hAnsi="Arial" w:cs="Arial"/>
        </w:rPr>
        <w:t>emandas existentes que podem vir a</w:t>
      </w:r>
      <w:r w:rsidR="002310F3" w:rsidRPr="002310F3">
        <w:rPr>
          <w:rFonts w:ascii="Arial" w:eastAsia="Arial" w:hAnsi="Arial" w:cs="Arial"/>
        </w:rPr>
        <w:t>interferir no processo de ensino e aprendizado (</w:t>
      </w:r>
      <w:r w:rsidR="00242CFA" w:rsidRPr="002310F3">
        <w:rPr>
          <w:rFonts w:ascii="Arial" w:eastAsia="Arial" w:hAnsi="Arial" w:cs="Arial"/>
        </w:rPr>
        <w:t xml:space="preserve">Bispo </w:t>
      </w:r>
      <w:r w:rsidR="00242CFA">
        <w:rPr>
          <w:rFonts w:ascii="Arial" w:eastAsia="Arial" w:hAnsi="Arial" w:cs="Arial"/>
        </w:rPr>
        <w:t>&amp;</w:t>
      </w:r>
      <w:r w:rsidR="00024520">
        <w:rPr>
          <w:rFonts w:ascii="Arial" w:eastAsia="Arial" w:hAnsi="Arial" w:cs="Arial"/>
        </w:rPr>
        <w:t xml:space="preserve"> Santos</w:t>
      </w:r>
      <w:r w:rsidR="002310F3" w:rsidRPr="002310F3">
        <w:rPr>
          <w:rFonts w:ascii="Arial" w:eastAsia="Arial" w:hAnsi="Arial" w:cs="Arial"/>
        </w:rPr>
        <w:t>, 2014)</w:t>
      </w:r>
      <w:r w:rsidR="00242CFA">
        <w:rPr>
          <w:rFonts w:ascii="Arial" w:eastAsia="Arial" w:hAnsi="Arial" w:cs="Arial"/>
        </w:rPr>
        <w:t>.</w:t>
      </w:r>
    </w:p>
    <w:p w:rsidR="002310F3" w:rsidRPr="002310F3" w:rsidRDefault="002310F3" w:rsidP="002310F3">
      <w:pPr>
        <w:spacing w:line="360" w:lineRule="auto"/>
        <w:ind w:left="-2" w:firstLineChars="354" w:firstLine="850"/>
        <w:jc w:val="both"/>
        <w:rPr>
          <w:rFonts w:ascii="Arial" w:eastAsia="Arial" w:hAnsi="Arial" w:cs="Arial"/>
        </w:rPr>
      </w:pPr>
      <w:r w:rsidRPr="002310F3">
        <w:rPr>
          <w:rFonts w:ascii="Arial" w:eastAsia="Arial" w:hAnsi="Arial" w:cs="Arial"/>
        </w:rPr>
        <w:t xml:space="preserve">Conforme apresentado </w:t>
      </w:r>
      <w:r w:rsidR="00CF3118">
        <w:rPr>
          <w:rFonts w:ascii="Arial" w:eastAsia="Arial" w:hAnsi="Arial" w:cs="Arial"/>
        </w:rPr>
        <w:t>por Moura (2013) o corpo docente</w:t>
      </w:r>
      <w:r w:rsidRPr="002310F3">
        <w:rPr>
          <w:rFonts w:ascii="Arial" w:eastAsia="Arial" w:hAnsi="Arial" w:cs="Arial"/>
        </w:rPr>
        <w:t xml:space="preserve"> das mais variadas universidades estão promovendo uma espécie de “esforço de dignificação do exercício profissional”, ou seja, </w:t>
      </w:r>
      <w:r w:rsidR="0084445F" w:rsidRPr="002310F3">
        <w:rPr>
          <w:rFonts w:ascii="Arial" w:eastAsia="Arial" w:hAnsi="Arial" w:cs="Arial"/>
        </w:rPr>
        <w:t>estão buscando na qualificação profissional o conhecimento estratégia necessários</w:t>
      </w:r>
      <w:r w:rsidRPr="002310F3">
        <w:rPr>
          <w:rFonts w:ascii="Arial" w:eastAsia="Arial" w:hAnsi="Arial" w:cs="Arial"/>
        </w:rPr>
        <w:t xml:space="preserve"> para lidar com demandas decorrentes do uso de álcool e outras drogas por estudantes. Isso significa dizer que estão sendo capacitados para promoverem </w:t>
      </w:r>
      <w:r w:rsidR="0084445F" w:rsidRPr="002310F3">
        <w:rPr>
          <w:rFonts w:ascii="Arial" w:eastAsia="Arial" w:hAnsi="Arial" w:cs="Arial"/>
        </w:rPr>
        <w:t>planos de ações condizentes com a realidade do jovem e da unidade de ensino</w:t>
      </w:r>
      <w:r w:rsidRPr="002310F3">
        <w:rPr>
          <w:rFonts w:ascii="Arial" w:eastAsia="Arial" w:hAnsi="Arial" w:cs="Arial"/>
        </w:rPr>
        <w:t xml:space="preserve">. </w:t>
      </w:r>
    </w:p>
    <w:p w:rsidR="00973B3F" w:rsidRPr="005428D0" w:rsidRDefault="00242CFA" w:rsidP="002310F3">
      <w:pPr>
        <w:spacing w:line="360" w:lineRule="auto"/>
        <w:ind w:left="-2" w:firstLineChars="354" w:firstLine="850"/>
        <w:jc w:val="both"/>
        <w:rPr>
          <w:rFonts w:ascii="Arial" w:eastAsia="Arial" w:hAnsi="Arial" w:cs="Arial"/>
        </w:rPr>
      </w:pPr>
      <w:r>
        <w:rPr>
          <w:rFonts w:ascii="Arial" w:eastAsia="Arial" w:hAnsi="Arial" w:cs="Arial"/>
        </w:rPr>
        <w:t>O</w:t>
      </w:r>
      <w:r w:rsidRPr="002310F3">
        <w:rPr>
          <w:rFonts w:ascii="Arial" w:eastAsia="Arial" w:hAnsi="Arial" w:cs="Arial"/>
        </w:rPr>
        <w:t xml:space="preserve">bserva-se nas produções científicas envolvendo o universitário a presença do álcool no contexto acadêmico, até mesmo em sala de aula em muitos momentos com estudantes o qual deixa o barzinho no redor da universidade e </w:t>
      </w:r>
      <w:r w:rsidR="00DB09BD">
        <w:rPr>
          <w:rFonts w:ascii="Arial" w:eastAsia="Arial" w:hAnsi="Arial" w:cs="Arial"/>
        </w:rPr>
        <w:t xml:space="preserve">se </w:t>
      </w:r>
      <w:r w:rsidRPr="002310F3">
        <w:rPr>
          <w:rFonts w:ascii="Arial" w:eastAsia="Arial" w:hAnsi="Arial" w:cs="Arial"/>
        </w:rPr>
        <w:t>dirigi para sala de aula.</w:t>
      </w:r>
      <w:r w:rsidR="002310F3" w:rsidRPr="002310F3">
        <w:rPr>
          <w:rFonts w:ascii="Arial" w:eastAsia="Arial" w:hAnsi="Arial" w:cs="Arial"/>
        </w:rPr>
        <w:t xml:space="preserve">Neste sentindo, o estudo tem como objetivo </w:t>
      </w:r>
      <w:r w:rsidR="00DB09BD">
        <w:rPr>
          <w:rFonts w:ascii="Arial" w:eastAsia="Arial" w:hAnsi="Arial" w:cs="Arial"/>
        </w:rPr>
        <w:t>refletir</w:t>
      </w:r>
      <w:r w:rsidR="002310F3" w:rsidRPr="002310F3">
        <w:rPr>
          <w:rFonts w:ascii="Arial" w:eastAsia="Arial" w:hAnsi="Arial" w:cs="Arial"/>
        </w:rPr>
        <w:t xml:space="preserve">sobre os desafios do docente no ambiente acadêmico frente ao uso do álcool por universitários, a partir de um ensaio conceitual acerca da temática. </w:t>
      </w:r>
    </w:p>
    <w:p w:rsidR="00973B3F" w:rsidRPr="005428D0" w:rsidRDefault="00973B3F" w:rsidP="00973B3F">
      <w:pPr>
        <w:spacing w:line="360" w:lineRule="auto"/>
        <w:ind w:left="0" w:hanging="2"/>
        <w:jc w:val="both"/>
        <w:rPr>
          <w:rFonts w:ascii="Arial" w:eastAsia="Arial" w:hAnsi="Arial" w:cs="Arial"/>
        </w:rPr>
      </w:pPr>
    </w:p>
    <w:p w:rsidR="008152E7" w:rsidRPr="005428D0" w:rsidRDefault="006C544F">
      <w:pPr>
        <w:spacing w:line="360" w:lineRule="auto"/>
        <w:ind w:left="0" w:hanging="2"/>
        <w:jc w:val="both"/>
        <w:rPr>
          <w:rFonts w:ascii="Arial" w:eastAsia="Arial" w:hAnsi="Arial" w:cs="Arial"/>
          <w:b/>
        </w:rPr>
      </w:pPr>
      <w:proofErr w:type="gramStart"/>
      <w:r>
        <w:rPr>
          <w:rFonts w:ascii="Arial" w:eastAsia="Arial" w:hAnsi="Arial" w:cs="Arial"/>
          <w:b/>
        </w:rPr>
        <w:t>2</w:t>
      </w:r>
      <w:proofErr w:type="gramEnd"/>
      <w:r w:rsidR="005A3769">
        <w:rPr>
          <w:rFonts w:ascii="Arial" w:eastAsia="Arial" w:hAnsi="Arial" w:cs="Arial"/>
          <w:b/>
        </w:rPr>
        <w:t xml:space="preserve"> </w:t>
      </w:r>
      <w:r w:rsidR="00973B3F" w:rsidRPr="005428D0">
        <w:rPr>
          <w:rFonts w:ascii="Arial" w:eastAsia="Arial" w:hAnsi="Arial" w:cs="Arial"/>
          <w:b/>
        </w:rPr>
        <w:t>DESENVOLVIMENTO</w:t>
      </w:r>
    </w:p>
    <w:p w:rsidR="008152E7" w:rsidRPr="005428D0" w:rsidRDefault="008152E7">
      <w:pPr>
        <w:spacing w:line="360" w:lineRule="auto"/>
        <w:ind w:left="0" w:hanging="2"/>
        <w:jc w:val="both"/>
        <w:rPr>
          <w:rFonts w:ascii="Arial" w:eastAsia="Arial" w:hAnsi="Arial" w:cs="Arial"/>
          <w:b/>
        </w:rPr>
      </w:pPr>
    </w:p>
    <w:p w:rsidR="002310F3" w:rsidRPr="00AF2319" w:rsidRDefault="002310F3" w:rsidP="002310F3">
      <w:pPr>
        <w:spacing w:line="360" w:lineRule="auto"/>
        <w:ind w:left="-2" w:firstLineChars="354" w:firstLine="850"/>
        <w:jc w:val="both"/>
        <w:rPr>
          <w:rFonts w:ascii="Arial" w:hAnsi="Arial" w:cs="Arial"/>
          <w:color w:val="000000" w:themeColor="text1"/>
        </w:rPr>
      </w:pPr>
      <w:bookmarkStart w:id="0" w:name="_gjdgxs" w:colFirst="0" w:colLast="0"/>
      <w:bookmarkEnd w:id="0"/>
      <w:r w:rsidRPr="00AF2319">
        <w:rPr>
          <w:rFonts w:ascii="Arial" w:hAnsi="Arial" w:cs="Arial"/>
          <w:color w:val="000000" w:themeColor="text1"/>
        </w:rPr>
        <w:t xml:space="preserve">Como consequência da globalização o mundo passou a modificar-se mais rapidamente passando a influenciar e ser influenciado por </w:t>
      </w:r>
      <w:r w:rsidR="0084445F" w:rsidRPr="00AF2319">
        <w:rPr>
          <w:rFonts w:ascii="Arial" w:hAnsi="Arial" w:cs="Arial"/>
          <w:color w:val="000000" w:themeColor="text1"/>
        </w:rPr>
        <w:t>saberem extrínsecos e multiculturais</w:t>
      </w:r>
      <w:r w:rsidRPr="00AF2319">
        <w:rPr>
          <w:rFonts w:ascii="Arial" w:hAnsi="Arial" w:cs="Arial"/>
          <w:color w:val="000000" w:themeColor="text1"/>
        </w:rPr>
        <w:t xml:space="preserve">. Este movimento proporcionou a ascensão de novas necessidades sociais, como a crescente transformação da ciência e do saber em força produtiva, e o surgimento contínuo de novas especialidades e a demanda permanente de novos tipos de profissionais </w:t>
      </w:r>
      <w:r w:rsidR="006C544F">
        <w:rPr>
          <w:rFonts w:ascii="Arial" w:hAnsi="Arial" w:cs="Arial"/>
          <w:color w:val="000000" w:themeColor="text1"/>
        </w:rPr>
        <w:t>(</w:t>
      </w:r>
      <w:r w:rsidR="00393669" w:rsidRPr="00272603">
        <w:rPr>
          <w:rFonts w:ascii="Arial" w:hAnsi="Arial" w:cs="Arial"/>
          <w:shd w:val="clear" w:color="auto" w:fill="FFFFFF"/>
        </w:rPr>
        <w:t xml:space="preserve">Macedo, </w:t>
      </w:r>
      <w:r w:rsidR="00393669">
        <w:rPr>
          <w:rFonts w:ascii="Arial" w:hAnsi="Arial" w:cs="Arial"/>
          <w:shd w:val="clear" w:color="auto" w:fill="FFFFFF"/>
        </w:rPr>
        <w:t xml:space="preserve">A. </w:t>
      </w:r>
      <w:r w:rsidR="00197820">
        <w:rPr>
          <w:rFonts w:ascii="Arial" w:hAnsi="Arial" w:cs="Arial"/>
          <w:shd w:val="clear" w:color="auto" w:fill="FFFFFF"/>
        </w:rPr>
        <w:t>R.</w:t>
      </w:r>
      <w:r w:rsidR="007A6990">
        <w:rPr>
          <w:rFonts w:ascii="Arial" w:hAnsi="Arial" w:cs="Arial"/>
          <w:shd w:val="clear" w:color="auto" w:fill="FFFFFF"/>
        </w:rPr>
        <w:t>;</w:t>
      </w:r>
      <w:r w:rsidR="00393669">
        <w:rPr>
          <w:rFonts w:ascii="Arial" w:hAnsi="Arial" w:cs="Arial"/>
          <w:shd w:val="clear" w:color="auto" w:fill="FFFFFF"/>
        </w:rPr>
        <w:t xml:space="preserve"> Trevisan, L.M.V.</w:t>
      </w:r>
      <w:r w:rsidR="00197820">
        <w:rPr>
          <w:rFonts w:ascii="Arial" w:hAnsi="Arial" w:cs="Arial"/>
          <w:shd w:val="clear" w:color="auto" w:fill="FFFFFF"/>
        </w:rPr>
        <w:t>;</w:t>
      </w:r>
      <w:r w:rsidR="00393669">
        <w:rPr>
          <w:rFonts w:ascii="Arial" w:hAnsi="Arial" w:cs="Arial"/>
          <w:shd w:val="clear" w:color="auto" w:fill="FFFFFF"/>
        </w:rPr>
        <w:t xml:space="preserve"> Trevisan, P.</w:t>
      </w:r>
      <w:r w:rsidR="00197820">
        <w:rPr>
          <w:rFonts w:ascii="Arial" w:hAnsi="Arial" w:cs="Arial"/>
          <w:shd w:val="clear" w:color="auto" w:fill="FFFFFF"/>
        </w:rPr>
        <w:t>;</w:t>
      </w:r>
      <w:r w:rsidR="00393669">
        <w:rPr>
          <w:rFonts w:ascii="Arial" w:hAnsi="Arial" w:cs="Arial"/>
          <w:shd w:val="clear" w:color="auto" w:fill="FFFFFF"/>
        </w:rPr>
        <w:t xml:space="preserve"> Macedo, C.S.</w:t>
      </w:r>
      <w:r w:rsidR="00197820">
        <w:rPr>
          <w:rFonts w:ascii="Arial" w:hAnsi="Arial" w:cs="Arial"/>
          <w:shd w:val="clear" w:color="auto" w:fill="FFFFFF"/>
        </w:rPr>
        <w:t>;</w:t>
      </w:r>
      <w:r w:rsidR="00393669">
        <w:rPr>
          <w:rFonts w:ascii="Arial" w:hAnsi="Arial" w:cs="Arial"/>
          <w:shd w:val="clear" w:color="auto" w:fill="FFFFFF"/>
        </w:rPr>
        <w:t>2015)</w:t>
      </w:r>
      <w:r w:rsidR="006C544F">
        <w:rPr>
          <w:rFonts w:ascii="Arial" w:hAnsi="Arial" w:cs="Arial"/>
          <w:shd w:val="clear" w:color="auto" w:fill="FFFFFF"/>
        </w:rPr>
        <w:t>.</w:t>
      </w:r>
      <w:r w:rsidRPr="00AF2319">
        <w:rPr>
          <w:rFonts w:ascii="Arial" w:hAnsi="Arial" w:cs="Arial"/>
          <w:color w:val="000000" w:themeColor="text1"/>
        </w:rPr>
        <w:t xml:space="preserve"> Que de acordo com Jankevicius e Humerez (2015), fenômenos como este proporcionaram o crescimento exponencial das atividades universitárias no Brasil durante a década 60, intensificando o número de estudantes matriculados e aumentando a quantidade de instituições de ensino superior em funcionamento e produzindo conteúdo cientifico.  </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 xml:space="preserve">Durante este período, mais </w:t>
      </w:r>
      <w:r w:rsidR="00DB09BD">
        <w:rPr>
          <w:rFonts w:ascii="Arial" w:hAnsi="Arial" w:cs="Arial"/>
          <w:color w:val="000000" w:themeColor="text1"/>
        </w:rPr>
        <w:t xml:space="preserve">de </w:t>
      </w:r>
      <w:r w:rsidRPr="00AF2319">
        <w:rPr>
          <w:rFonts w:ascii="Arial" w:hAnsi="Arial" w:cs="Arial"/>
          <w:color w:val="000000" w:themeColor="text1"/>
        </w:rPr>
        <w:t xml:space="preserve">100 instituições de ensino superior atuavam no país oferecendo conteúdos heterogêneos que impedia a equivalência dos cursos oferecidos por estas universidades, motivo que justificou a promulgação da Lei </w:t>
      </w:r>
      <w:proofErr w:type="gramStart"/>
      <w:r w:rsidRPr="00AF2319">
        <w:rPr>
          <w:rFonts w:ascii="Arial" w:hAnsi="Arial" w:cs="Arial"/>
          <w:color w:val="000000" w:themeColor="text1"/>
        </w:rPr>
        <w:t>nº4.</w:t>
      </w:r>
      <w:proofErr w:type="gramEnd"/>
      <w:r w:rsidRPr="00AF2319">
        <w:rPr>
          <w:rFonts w:ascii="Arial" w:hAnsi="Arial" w:cs="Arial"/>
          <w:color w:val="000000" w:themeColor="text1"/>
        </w:rPr>
        <w:t>024/1961 Lei das Diretrizes e Bases da Educação Nacional (LDB) que estrutura e objetiva o ensino superior no país (</w:t>
      </w:r>
      <w:r w:rsidR="00DD7CDF" w:rsidRPr="00AF2319">
        <w:rPr>
          <w:rFonts w:ascii="Arial" w:hAnsi="Arial" w:cs="Arial"/>
          <w:color w:val="000000" w:themeColor="text1"/>
        </w:rPr>
        <w:t xml:space="preserve">Jankevicius </w:t>
      </w:r>
      <w:r w:rsidR="00DD7CDF">
        <w:rPr>
          <w:rFonts w:ascii="Arial" w:hAnsi="Arial" w:cs="Arial"/>
          <w:color w:val="000000" w:themeColor="text1"/>
        </w:rPr>
        <w:t>&amp;</w:t>
      </w:r>
      <w:r w:rsidR="00DD7CDF" w:rsidRPr="00AF2319">
        <w:rPr>
          <w:rFonts w:ascii="Arial" w:hAnsi="Arial" w:cs="Arial"/>
          <w:color w:val="000000" w:themeColor="text1"/>
        </w:rPr>
        <w:t xml:space="preserve"> Humerez</w:t>
      </w:r>
      <w:r w:rsidRPr="00AF2319">
        <w:rPr>
          <w:rFonts w:ascii="Arial" w:hAnsi="Arial" w:cs="Arial"/>
          <w:color w:val="000000" w:themeColor="text1"/>
        </w:rPr>
        <w:t>, 2015; B</w:t>
      </w:r>
      <w:r w:rsidR="00427F22">
        <w:rPr>
          <w:rFonts w:ascii="Arial" w:hAnsi="Arial" w:cs="Arial"/>
          <w:color w:val="000000" w:themeColor="text1"/>
        </w:rPr>
        <w:t>rasil</w:t>
      </w:r>
      <w:r w:rsidRPr="00AF2319">
        <w:rPr>
          <w:rFonts w:ascii="Arial" w:hAnsi="Arial" w:cs="Arial"/>
          <w:color w:val="000000" w:themeColor="text1"/>
        </w:rPr>
        <w:t>, 2016).</w:t>
      </w:r>
    </w:p>
    <w:p w:rsidR="002310F3"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lastRenderedPageBreak/>
        <w:t>Após um amplo processo de adequação a melhoria a Lei</w:t>
      </w:r>
      <w:r w:rsidR="008E4B88" w:rsidRPr="00AF2319">
        <w:rPr>
          <w:rFonts w:ascii="Arial" w:hAnsi="Arial" w:cs="Arial"/>
          <w:color w:val="000000" w:themeColor="text1"/>
        </w:rPr>
        <w:t xml:space="preserve">nº4. </w:t>
      </w:r>
      <w:r w:rsidRPr="00AF2319">
        <w:rPr>
          <w:rFonts w:ascii="Arial" w:hAnsi="Arial" w:cs="Arial"/>
          <w:color w:val="000000" w:themeColor="text1"/>
        </w:rPr>
        <w:t>024/1961 foi substituída pela atual Lei nº 9.394, de 20 de dezembro de 1996, que está em vigor em todo território nacional. Dentre os vários conceitos e definições apresentados em seus textos normativos podemos destacar a finalidade das universidades segundo a LDB (</w:t>
      </w:r>
      <w:r w:rsidR="00DD7CDF" w:rsidRPr="00AF2319">
        <w:rPr>
          <w:rFonts w:ascii="Arial" w:hAnsi="Arial" w:cs="Arial"/>
          <w:color w:val="000000" w:themeColor="text1"/>
        </w:rPr>
        <w:t>Brasil</w:t>
      </w:r>
      <w:r w:rsidR="00DB09BD">
        <w:rPr>
          <w:rFonts w:ascii="Arial" w:hAnsi="Arial" w:cs="Arial"/>
          <w:color w:val="000000" w:themeColor="text1"/>
        </w:rPr>
        <w:t>, 2010</w:t>
      </w:r>
      <w:r w:rsidRPr="00AF2319">
        <w:rPr>
          <w:rFonts w:ascii="Arial" w:hAnsi="Arial" w:cs="Arial"/>
          <w:color w:val="000000" w:themeColor="text1"/>
        </w:rPr>
        <w:t>):</w:t>
      </w:r>
    </w:p>
    <w:p w:rsidR="00DD7CDF" w:rsidRPr="00AF2319" w:rsidRDefault="00DD7CDF" w:rsidP="002310F3">
      <w:pPr>
        <w:spacing w:line="360" w:lineRule="auto"/>
        <w:ind w:left="-2" w:firstLineChars="354" w:firstLine="850"/>
        <w:jc w:val="both"/>
        <w:rPr>
          <w:rFonts w:ascii="Arial" w:hAnsi="Arial" w:cs="Arial"/>
          <w:color w:val="000000" w:themeColor="text1"/>
        </w:rPr>
      </w:pPr>
    </w:p>
    <w:p w:rsidR="002310F3" w:rsidRPr="00AF2319" w:rsidRDefault="002310F3" w:rsidP="00465B9F">
      <w:pPr>
        <w:tabs>
          <w:tab w:val="left" w:pos="1590"/>
        </w:tabs>
        <w:spacing w:line="240" w:lineRule="auto"/>
        <w:ind w:leftChars="294" w:left="708" w:hanging="2"/>
        <w:jc w:val="both"/>
        <w:rPr>
          <w:rFonts w:ascii="Arial" w:hAnsi="Arial" w:cs="Arial"/>
          <w:color w:val="000000" w:themeColor="text1"/>
          <w:sz w:val="20"/>
          <w:szCs w:val="20"/>
        </w:rPr>
      </w:pPr>
      <w:r w:rsidRPr="00AF2319">
        <w:rPr>
          <w:rFonts w:ascii="Arial" w:hAnsi="Arial" w:cs="Arial"/>
          <w:color w:val="000000" w:themeColor="text1"/>
          <w:sz w:val="20"/>
          <w:szCs w:val="20"/>
        </w:rPr>
        <w:t xml:space="preserve">No Art. 43. VIII - atuar em favor da universalização e do aprimoramento da educação básica, mediante a formação e a capacitação de profissionais, a realização de pesquisas pedagógicas e o desenvolvimento de atividades de extensão que aproximem os dois níveis escolares (BRASIL, 2016, p. 25). Entendendo-se que finalidade não pode ser imposta, indistintamente, a todas as instituições, deixando </w:t>
      </w:r>
      <w:r w:rsidR="0084445F" w:rsidRPr="00AF2319">
        <w:rPr>
          <w:rFonts w:ascii="Arial" w:hAnsi="Arial" w:cs="Arial"/>
          <w:color w:val="000000" w:themeColor="text1"/>
          <w:sz w:val="20"/>
          <w:szCs w:val="20"/>
        </w:rPr>
        <w:t>exclusos a missão institucional, bem como os valores, metas e objetivos, assim definidos nos respectivos Planos de Desenvolvimento Institucional</w:t>
      </w:r>
      <w:r w:rsidRPr="00AF2319">
        <w:rPr>
          <w:rFonts w:ascii="Arial" w:hAnsi="Arial" w:cs="Arial"/>
          <w:color w:val="000000" w:themeColor="text1"/>
          <w:sz w:val="20"/>
          <w:szCs w:val="20"/>
        </w:rPr>
        <w:t xml:space="preserve">. É preciso dialogar com os princípios legais e </w:t>
      </w:r>
      <w:r w:rsidR="0084445F" w:rsidRPr="00AF2319">
        <w:rPr>
          <w:rFonts w:ascii="Arial" w:hAnsi="Arial" w:cs="Arial"/>
          <w:color w:val="000000" w:themeColor="text1"/>
          <w:sz w:val="20"/>
          <w:szCs w:val="20"/>
        </w:rPr>
        <w:t>suas particularidades</w:t>
      </w:r>
      <w:r w:rsidRPr="00AF2319">
        <w:rPr>
          <w:rFonts w:ascii="Arial" w:hAnsi="Arial" w:cs="Arial"/>
          <w:color w:val="000000" w:themeColor="text1"/>
          <w:sz w:val="20"/>
          <w:szCs w:val="20"/>
        </w:rPr>
        <w:t xml:space="preserve"> específicas.</w:t>
      </w:r>
    </w:p>
    <w:p w:rsidR="002310F3" w:rsidRDefault="002310F3" w:rsidP="00DD7CDF">
      <w:pPr>
        <w:spacing w:line="360" w:lineRule="auto"/>
        <w:ind w:left="0" w:hanging="2"/>
        <w:jc w:val="both"/>
        <w:rPr>
          <w:rFonts w:ascii="Arial" w:hAnsi="Arial" w:cs="Arial"/>
          <w:color w:val="000000" w:themeColor="text1"/>
        </w:rPr>
      </w:pP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 xml:space="preserve">Atualmente a universidade possui um importante papel social, sendo algo culturalmente aceito pelo senso comum, compreendida como critério necessário para ascensão social, além de carregar a responsabilidade de ser uma funcionária do conhecimento, colocando-se à disposição da sociedade empenhando-se continuadamente para garantir a sistematização e disseminação do conhecimento, conforme apresentado por Severino (2008). </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O p</w:t>
      </w:r>
      <w:r w:rsidR="00567FB0">
        <w:rPr>
          <w:rFonts w:ascii="Arial" w:hAnsi="Arial" w:cs="Arial"/>
          <w:color w:val="000000" w:themeColor="text1"/>
        </w:rPr>
        <w:t>rofissional docente certamente é</w:t>
      </w:r>
      <w:r w:rsidRPr="00AF2319">
        <w:rPr>
          <w:rFonts w:ascii="Arial" w:hAnsi="Arial" w:cs="Arial"/>
          <w:color w:val="000000" w:themeColor="text1"/>
        </w:rPr>
        <w:t xml:space="preserve"> um dos principais protagonistas deste senários, atuando diretamente com o público alvo das universidades, os alunos, e tendo que </w:t>
      </w:r>
      <w:r w:rsidR="0084445F" w:rsidRPr="00AF2319">
        <w:rPr>
          <w:rFonts w:ascii="Arial" w:hAnsi="Arial" w:cs="Arial"/>
          <w:color w:val="000000" w:themeColor="text1"/>
        </w:rPr>
        <w:t>adaptarem-se</w:t>
      </w:r>
      <w:r w:rsidRPr="00AF2319">
        <w:rPr>
          <w:rFonts w:ascii="Arial" w:hAnsi="Arial" w:cs="Arial"/>
          <w:color w:val="000000" w:themeColor="text1"/>
        </w:rPr>
        <w:t xml:space="preserve"> as mudanças que estas instituições de ensino sofrem com o passar do tempo, “modificam-se conforme as concepções do homem, da sociedade e da cultura e que caracterizam modos de pensar, agir, assim como interesses das </w:t>
      </w:r>
      <w:r w:rsidRPr="006A66F3">
        <w:rPr>
          <w:rFonts w:ascii="Arial" w:hAnsi="Arial" w:cs="Arial"/>
        </w:rPr>
        <w:t>classes e de grupos sociais” (</w:t>
      </w:r>
      <w:r w:rsidR="00DD7CDF" w:rsidRPr="006A66F3">
        <w:rPr>
          <w:rFonts w:ascii="Arial" w:hAnsi="Arial" w:cs="Arial"/>
        </w:rPr>
        <w:t>Feitosa &amp; Aquino</w:t>
      </w:r>
      <w:r w:rsidRPr="006A66F3">
        <w:rPr>
          <w:rFonts w:ascii="Arial" w:hAnsi="Arial" w:cs="Arial"/>
        </w:rPr>
        <w:t>, 2011</w:t>
      </w:r>
      <w:r w:rsidR="006A66F3" w:rsidRPr="006A66F3">
        <w:rPr>
          <w:rFonts w:ascii="Arial" w:hAnsi="Arial" w:cs="Arial"/>
        </w:rPr>
        <w:t>, p. 21</w:t>
      </w:r>
      <w:r w:rsidRPr="006A66F3">
        <w:rPr>
          <w:rFonts w:ascii="Arial" w:hAnsi="Arial" w:cs="Arial"/>
        </w:rPr>
        <w:t>). Os mesmos autores</w:t>
      </w:r>
      <w:r w:rsidRPr="00AF2319">
        <w:rPr>
          <w:rFonts w:ascii="Arial" w:hAnsi="Arial" w:cs="Arial"/>
          <w:color w:val="000000" w:themeColor="text1"/>
        </w:rPr>
        <w:t xml:space="preserve"> cita</w:t>
      </w:r>
      <w:r w:rsidR="00DD7CDF">
        <w:rPr>
          <w:rFonts w:ascii="Arial" w:hAnsi="Arial" w:cs="Arial"/>
          <w:color w:val="000000" w:themeColor="text1"/>
        </w:rPr>
        <w:t>m</w:t>
      </w:r>
      <w:r w:rsidRPr="00AF2319">
        <w:rPr>
          <w:rFonts w:ascii="Arial" w:hAnsi="Arial" w:cs="Arial"/>
          <w:color w:val="000000" w:themeColor="text1"/>
        </w:rPr>
        <w:t xml:space="preserve"> o docente como um profissional da educação que deve possuir o conhecimento técnico necessário para instruir os universitários durante o per</w:t>
      </w:r>
      <w:r w:rsidR="00567FB0">
        <w:rPr>
          <w:rFonts w:ascii="Arial" w:hAnsi="Arial" w:cs="Arial"/>
          <w:color w:val="000000" w:themeColor="text1"/>
        </w:rPr>
        <w:t>curso de sua formação. Contudo</w:t>
      </w:r>
      <w:r w:rsidRPr="00AF2319">
        <w:rPr>
          <w:rFonts w:ascii="Arial" w:hAnsi="Arial" w:cs="Arial"/>
          <w:color w:val="000000" w:themeColor="text1"/>
        </w:rPr>
        <w:t>para os autores, apenas a transmissão do conhecimento técnico e insuficiente frente a demanda de ensino-aprendizagem, tendo este profissional a missão de lidar com a “interdicisplinaridade imersa em múltiplos olhares e perspectivas” (</w:t>
      </w:r>
      <w:r w:rsidR="00DD7CDF">
        <w:rPr>
          <w:rFonts w:ascii="Arial" w:hAnsi="Arial" w:cs="Arial"/>
          <w:color w:val="000000" w:themeColor="text1"/>
        </w:rPr>
        <w:t>Feitosa &amp;</w:t>
      </w:r>
      <w:r w:rsidR="00DD7CDF" w:rsidRPr="00AF2319">
        <w:rPr>
          <w:rFonts w:ascii="Arial" w:hAnsi="Arial" w:cs="Arial"/>
          <w:color w:val="000000" w:themeColor="text1"/>
        </w:rPr>
        <w:t xml:space="preserve"> Aquino</w:t>
      </w:r>
      <w:r w:rsidRPr="00AF2319">
        <w:rPr>
          <w:rFonts w:ascii="Arial" w:hAnsi="Arial" w:cs="Arial"/>
          <w:color w:val="000000" w:themeColor="text1"/>
        </w:rPr>
        <w:t xml:space="preserve">, 2011, p. 21).  </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 xml:space="preserve">Isso significa dizer que estes profissionais precisam lidar com os vários desafios que surgem em meio ao processo de ensino e aprendizagem, e que interferem diretamente na qualidade de abstração atingida pelos estudantes, o que dificulta árdua missão de ensinar, uma vez que as demandas apresentadas pelos estudantes envolvem fatores extrínsecos a vida universitária, como a formação </w:t>
      </w:r>
      <w:r w:rsidRPr="00AF2319">
        <w:rPr>
          <w:rFonts w:ascii="Arial" w:hAnsi="Arial" w:cs="Arial"/>
          <w:color w:val="000000" w:themeColor="text1"/>
        </w:rPr>
        <w:lastRenderedPageBreak/>
        <w:t>escolar e profissional, e os valores e costumes instaurados anteriormente nestes sujeitos (</w:t>
      </w:r>
      <w:r w:rsidR="00DD7CDF">
        <w:rPr>
          <w:rFonts w:ascii="Arial" w:hAnsi="Arial" w:cs="Arial"/>
          <w:color w:val="000000" w:themeColor="text1"/>
        </w:rPr>
        <w:t>Feitosa &amp;</w:t>
      </w:r>
      <w:r w:rsidR="00DD7CDF" w:rsidRPr="00AF2319">
        <w:rPr>
          <w:rFonts w:ascii="Arial" w:hAnsi="Arial" w:cs="Arial"/>
          <w:color w:val="000000" w:themeColor="text1"/>
        </w:rPr>
        <w:t xml:space="preserve"> Aquino</w:t>
      </w:r>
      <w:r w:rsidR="00DD7CDF">
        <w:rPr>
          <w:rFonts w:ascii="Arial" w:hAnsi="Arial" w:cs="Arial"/>
          <w:color w:val="000000" w:themeColor="text1"/>
        </w:rPr>
        <w:t>, 2011</w:t>
      </w:r>
      <w:r w:rsidRPr="00AF2319">
        <w:rPr>
          <w:rFonts w:ascii="Arial" w:hAnsi="Arial" w:cs="Arial"/>
          <w:color w:val="000000" w:themeColor="text1"/>
        </w:rPr>
        <w:t xml:space="preserve">; </w:t>
      </w:r>
      <w:r w:rsidR="001E1728" w:rsidRPr="0070262E">
        <w:rPr>
          <w:rFonts w:ascii="Arial" w:hAnsi="Arial" w:cs="Arial"/>
          <w:shd w:val="clear" w:color="auto" w:fill="FFFFFF"/>
        </w:rPr>
        <w:t>Teixeira, M</w:t>
      </w:r>
      <w:r w:rsidR="001E1728">
        <w:rPr>
          <w:rFonts w:ascii="Arial" w:hAnsi="Arial" w:cs="Arial"/>
          <w:shd w:val="clear" w:color="auto" w:fill="FFFFFF"/>
        </w:rPr>
        <w:t xml:space="preserve">. </w:t>
      </w:r>
      <w:r w:rsidR="001E1728" w:rsidRPr="0070262E">
        <w:rPr>
          <w:rFonts w:ascii="Arial" w:hAnsi="Arial" w:cs="Arial"/>
          <w:shd w:val="clear" w:color="auto" w:fill="FFFFFF"/>
        </w:rPr>
        <w:t>A</w:t>
      </w:r>
      <w:r w:rsidR="001E1728">
        <w:rPr>
          <w:rFonts w:ascii="Arial" w:hAnsi="Arial" w:cs="Arial"/>
          <w:shd w:val="clear" w:color="auto" w:fill="FFFFFF"/>
        </w:rPr>
        <w:t xml:space="preserve">. </w:t>
      </w:r>
      <w:r w:rsidR="001E1728" w:rsidRPr="0070262E">
        <w:rPr>
          <w:rFonts w:ascii="Arial" w:hAnsi="Arial" w:cs="Arial"/>
          <w:shd w:val="clear" w:color="auto" w:fill="FFFFFF"/>
        </w:rPr>
        <w:t>P</w:t>
      </w:r>
      <w:r w:rsidR="001E1728">
        <w:rPr>
          <w:rFonts w:ascii="Arial" w:hAnsi="Arial" w:cs="Arial"/>
          <w:shd w:val="clear" w:color="auto" w:fill="FFFFFF"/>
        </w:rPr>
        <w:t>.</w:t>
      </w:r>
      <w:r w:rsidR="007A6990">
        <w:rPr>
          <w:rFonts w:ascii="Arial" w:hAnsi="Arial" w:cs="Arial"/>
          <w:shd w:val="clear" w:color="auto" w:fill="FFFFFF"/>
        </w:rPr>
        <w:t>;</w:t>
      </w:r>
      <w:r w:rsidR="001E1728">
        <w:rPr>
          <w:rFonts w:ascii="Arial" w:hAnsi="Arial" w:cs="Arial"/>
          <w:shd w:val="clear" w:color="auto" w:fill="FFFFFF"/>
        </w:rPr>
        <w:t xml:space="preserve"> Dias, </w:t>
      </w:r>
      <w:proofErr w:type="gramStart"/>
      <w:r w:rsidR="001E1728">
        <w:rPr>
          <w:rFonts w:ascii="Arial" w:hAnsi="Arial" w:cs="Arial"/>
          <w:shd w:val="clear" w:color="auto" w:fill="FFFFFF"/>
        </w:rPr>
        <w:t>A.C.G.</w:t>
      </w:r>
      <w:r w:rsidR="007A6990">
        <w:rPr>
          <w:rFonts w:ascii="Arial" w:hAnsi="Arial" w:cs="Arial"/>
          <w:shd w:val="clear" w:color="auto" w:fill="FFFFFF"/>
        </w:rPr>
        <w:t>;</w:t>
      </w:r>
      <w:proofErr w:type="gramEnd"/>
      <w:r w:rsidR="001E1728">
        <w:rPr>
          <w:rFonts w:ascii="Arial" w:hAnsi="Arial" w:cs="Arial"/>
          <w:shd w:val="clear" w:color="auto" w:fill="FFFFFF"/>
        </w:rPr>
        <w:t>Wottrich,S.H.</w:t>
      </w:r>
      <w:r w:rsidR="007A6990">
        <w:rPr>
          <w:rFonts w:ascii="Arial" w:hAnsi="Arial" w:cs="Arial"/>
          <w:shd w:val="clear" w:color="auto" w:fill="FFFFFF"/>
        </w:rPr>
        <w:t>;</w:t>
      </w:r>
      <w:r w:rsidR="001E1728">
        <w:rPr>
          <w:rFonts w:ascii="Arial" w:hAnsi="Arial" w:cs="Arial"/>
          <w:shd w:val="clear" w:color="auto" w:fill="FFFFFF"/>
        </w:rPr>
        <w:t xml:space="preserve"> Oliveira, A.M   </w:t>
      </w:r>
      <w:r w:rsidR="001E1728" w:rsidRPr="0070262E">
        <w:rPr>
          <w:rFonts w:ascii="Arial" w:hAnsi="Arial" w:cs="Arial"/>
          <w:shd w:val="clear" w:color="auto" w:fill="FFFFFF"/>
        </w:rPr>
        <w:t xml:space="preserve">2008) </w:t>
      </w:r>
      <w:r w:rsidRPr="00AF2319">
        <w:rPr>
          <w:rFonts w:ascii="Arial" w:hAnsi="Arial" w:cs="Arial"/>
          <w:color w:val="000000" w:themeColor="text1"/>
        </w:rPr>
        <w:t>.</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Várias medidas estão sendo tomadas na busca pela resolutividade destas demandas, com a procura do docente por formações extensivas que trabalhem a disciplina de Didática do ensino superior, e que possui em sua grade curricular abordagens que sensibilizem o docente para as questões concernentes ao ensino-aprendizagem, porem todo este esforço se mostra insuficiente sem o envolvimento destes acadêmicos em “projetos políticos pedagógicos das universidades, das coordenações de cursos, dos professores e estudantes, no intuito de uma formação mais efetiva e crítica” (</w:t>
      </w:r>
      <w:r w:rsidR="00DD7CDF">
        <w:rPr>
          <w:rFonts w:ascii="Arial" w:hAnsi="Arial" w:cs="Arial"/>
          <w:color w:val="000000" w:themeColor="text1"/>
        </w:rPr>
        <w:t>Feitosa &amp;</w:t>
      </w:r>
      <w:r w:rsidR="00DD7CDF" w:rsidRPr="00AF2319">
        <w:rPr>
          <w:rFonts w:ascii="Arial" w:hAnsi="Arial" w:cs="Arial"/>
          <w:color w:val="000000" w:themeColor="text1"/>
        </w:rPr>
        <w:t xml:space="preserve"> Aquino</w:t>
      </w:r>
      <w:r w:rsidRPr="00AF2319">
        <w:rPr>
          <w:rFonts w:ascii="Arial" w:hAnsi="Arial" w:cs="Arial"/>
          <w:color w:val="000000" w:themeColor="text1"/>
        </w:rPr>
        <w:t>, 2011, p. 21).</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Para Feitosa e Aquino (2011) infelizmente o que atualmente se percebe e a existência de uma carência de espaço para discursão e reflexão sobre os desafios envolvendo o ensino e aprendizagem, o que é lamentável, pois uma maior articulação e integração entre os programas universitários e a comunidade acadêmica certamente traria um conjunto de respostas para as problemáticas já existentes e as que poderiam vim a surgir futuramente (</w:t>
      </w:r>
      <w:r w:rsidR="000E6DC6" w:rsidRPr="00AF2319">
        <w:rPr>
          <w:rFonts w:ascii="Arial" w:hAnsi="Arial" w:cs="Arial"/>
          <w:color w:val="000000" w:themeColor="text1"/>
        </w:rPr>
        <w:t xml:space="preserve">Souza </w:t>
      </w:r>
      <w:r w:rsidR="000E6DC6">
        <w:rPr>
          <w:rFonts w:ascii="Arial" w:hAnsi="Arial" w:cs="Arial"/>
          <w:color w:val="000000" w:themeColor="text1"/>
        </w:rPr>
        <w:t>&amp;</w:t>
      </w:r>
      <w:r w:rsidR="000E6DC6" w:rsidRPr="00AF2319">
        <w:rPr>
          <w:rFonts w:ascii="Arial" w:hAnsi="Arial" w:cs="Arial"/>
          <w:color w:val="000000" w:themeColor="text1"/>
        </w:rPr>
        <w:t xml:space="preserve"> Santos</w:t>
      </w:r>
      <w:r w:rsidRPr="00AF2319">
        <w:rPr>
          <w:rFonts w:ascii="Arial" w:hAnsi="Arial" w:cs="Arial"/>
          <w:color w:val="000000" w:themeColor="text1"/>
        </w:rPr>
        <w:t>, 2014).</w:t>
      </w:r>
    </w:p>
    <w:p w:rsidR="0051113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 xml:space="preserve">Relacionando diretamente com a universidade e o corpo docente </w:t>
      </w:r>
      <w:r w:rsidR="00530FDF" w:rsidRPr="00AF2319">
        <w:rPr>
          <w:rFonts w:ascii="Arial" w:hAnsi="Arial" w:cs="Arial"/>
          <w:color w:val="000000" w:themeColor="text1"/>
        </w:rPr>
        <w:t>encontram-se</w:t>
      </w:r>
      <w:r w:rsidRPr="00AF2319">
        <w:rPr>
          <w:rFonts w:ascii="Arial" w:hAnsi="Arial" w:cs="Arial"/>
          <w:color w:val="000000" w:themeColor="text1"/>
        </w:rPr>
        <w:t xml:space="preserve"> os estudantes universitários, que ao ingressarem nas instituições de ensino superior precisam apreender a se relacionar em um ambiente totalmente novo, para assim conseguirem desfrutar de todas as experiências e oportunidades que surgirem, conforme apresentado por </w:t>
      </w:r>
      <w:r w:rsidR="00ED315F" w:rsidRPr="0070262E">
        <w:rPr>
          <w:rFonts w:ascii="Arial" w:hAnsi="Arial" w:cs="Arial"/>
          <w:shd w:val="clear" w:color="auto" w:fill="FFFFFF"/>
        </w:rPr>
        <w:t>Teixeira, M</w:t>
      </w:r>
      <w:r w:rsidR="00ED315F">
        <w:rPr>
          <w:rFonts w:ascii="Arial" w:hAnsi="Arial" w:cs="Arial"/>
          <w:shd w:val="clear" w:color="auto" w:fill="FFFFFF"/>
        </w:rPr>
        <w:t xml:space="preserve">. </w:t>
      </w:r>
      <w:r w:rsidR="00ED315F" w:rsidRPr="0070262E">
        <w:rPr>
          <w:rFonts w:ascii="Arial" w:hAnsi="Arial" w:cs="Arial"/>
          <w:shd w:val="clear" w:color="auto" w:fill="FFFFFF"/>
        </w:rPr>
        <w:t>A</w:t>
      </w:r>
      <w:r w:rsidR="00ED315F">
        <w:rPr>
          <w:rFonts w:ascii="Arial" w:hAnsi="Arial" w:cs="Arial"/>
          <w:shd w:val="clear" w:color="auto" w:fill="FFFFFF"/>
        </w:rPr>
        <w:t xml:space="preserve">. </w:t>
      </w:r>
      <w:r w:rsidR="00ED315F" w:rsidRPr="0070262E">
        <w:rPr>
          <w:rFonts w:ascii="Arial" w:hAnsi="Arial" w:cs="Arial"/>
          <w:shd w:val="clear" w:color="auto" w:fill="FFFFFF"/>
        </w:rPr>
        <w:t>P</w:t>
      </w:r>
      <w:r w:rsidR="00511139">
        <w:rPr>
          <w:rFonts w:ascii="Arial" w:hAnsi="Arial" w:cs="Arial"/>
          <w:shd w:val="clear" w:color="auto" w:fill="FFFFFF"/>
        </w:rPr>
        <w:t xml:space="preserve">., Dias, A.C.G.; </w:t>
      </w:r>
      <w:proofErr w:type="gramStart"/>
      <w:r w:rsidR="00ED315F">
        <w:rPr>
          <w:rFonts w:ascii="Arial" w:hAnsi="Arial" w:cs="Arial"/>
          <w:shd w:val="clear" w:color="auto" w:fill="FFFFFF"/>
        </w:rPr>
        <w:t>Wottrich,</w:t>
      </w:r>
      <w:proofErr w:type="gramEnd"/>
      <w:r w:rsidR="00ED315F">
        <w:rPr>
          <w:rFonts w:ascii="Arial" w:hAnsi="Arial" w:cs="Arial"/>
          <w:shd w:val="clear" w:color="auto" w:fill="FFFFFF"/>
        </w:rPr>
        <w:t>S.H.</w:t>
      </w:r>
      <w:r w:rsidR="00511139">
        <w:rPr>
          <w:rFonts w:ascii="Arial" w:hAnsi="Arial" w:cs="Arial"/>
          <w:shd w:val="clear" w:color="auto" w:fill="FFFFFF"/>
        </w:rPr>
        <w:t>;</w:t>
      </w:r>
      <w:r w:rsidR="00ED315F">
        <w:rPr>
          <w:rFonts w:ascii="Arial" w:hAnsi="Arial" w:cs="Arial"/>
          <w:shd w:val="clear" w:color="auto" w:fill="FFFFFF"/>
        </w:rPr>
        <w:t xml:space="preserve"> Oliveira, A.M  </w:t>
      </w:r>
      <w:r w:rsidR="00ED315F" w:rsidRPr="0070262E">
        <w:rPr>
          <w:rFonts w:ascii="Arial" w:hAnsi="Arial" w:cs="Arial"/>
          <w:shd w:val="clear" w:color="auto" w:fill="FFFFFF"/>
        </w:rPr>
        <w:t xml:space="preserve"> (2008)</w:t>
      </w:r>
      <w:r w:rsidRPr="00AF2319">
        <w:rPr>
          <w:rFonts w:ascii="Arial" w:hAnsi="Arial" w:cs="Arial"/>
          <w:color w:val="000000" w:themeColor="text1"/>
        </w:rPr>
        <w:t xml:space="preserve">. </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 xml:space="preserve">Para os autores todas as experiências vivenciadas durante o primeiro ano na universidade são de extrema relevância, determinando muito das vezes a permanência sou saída do estudante no ensino superior, fazendo com que o sucesso ou fracasso acadêmico caminhe entre os vínculos e relacionamentos interpessoais estabelecidos por estes jovens. </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 xml:space="preserve">Assim ao entrarem em uma universidade os estudantes necessitam adquirir o que Souza e Santos (2014), chamaram de perfil acadêmico, um estereótipo de comportamento que envolve a absorção de habilidades e técnicas de estudo somadas com a capacidade de sociabilização do sujeito. Para os autores a capacidade de estudo está diretamente relacionada </w:t>
      </w:r>
      <w:r w:rsidR="008E4B88" w:rsidRPr="00AF2319">
        <w:rPr>
          <w:rFonts w:ascii="Arial" w:hAnsi="Arial" w:cs="Arial"/>
          <w:color w:val="000000" w:themeColor="text1"/>
        </w:rPr>
        <w:t>à</w:t>
      </w:r>
      <w:r w:rsidRPr="00AF2319">
        <w:rPr>
          <w:rFonts w:ascii="Arial" w:hAnsi="Arial" w:cs="Arial"/>
          <w:color w:val="000000" w:themeColor="text1"/>
        </w:rPr>
        <w:t xml:space="preserve"> forma como os estudantes lidam com práticas como escrita de artigos, leitura de textos densos, habilidade oral </w:t>
      </w:r>
      <w:r w:rsidRPr="00AF2319">
        <w:rPr>
          <w:rFonts w:ascii="Arial" w:hAnsi="Arial" w:cs="Arial"/>
          <w:color w:val="000000" w:themeColor="text1"/>
        </w:rPr>
        <w:lastRenderedPageBreak/>
        <w:t xml:space="preserve">para apresentação de trabalhos em eventos científicos, e conhecimento das regras, estatutos e departamentos das instituições de educação superior. </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Em contrapartida a capacidade de sociabilização vai além do saber técnico, e exige do estudante a familiaridade com os novos senários sociais, com as questões que dizem respeito ao interior da universidade e a comunidade extramuro, colegas de sala e de demais cursos existentes na instituição, e com estudantes que residem em moradias universitárias tidas muito das vezes como republicas (</w:t>
      </w:r>
      <w:r w:rsidR="000E6DC6" w:rsidRPr="00AF2319">
        <w:rPr>
          <w:rFonts w:ascii="Arial" w:hAnsi="Arial" w:cs="Arial"/>
          <w:color w:val="000000" w:themeColor="text1"/>
        </w:rPr>
        <w:t xml:space="preserve">Souza </w:t>
      </w:r>
      <w:r w:rsidR="000E6DC6">
        <w:rPr>
          <w:rFonts w:ascii="Arial" w:hAnsi="Arial" w:cs="Arial"/>
          <w:color w:val="000000" w:themeColor="text1"/>
        </w:rPr>
        <w:t>&amp;</w:t>
      </w:r>
      <w:r w:rsidR="000E6DC6" w:rsidRPr="00AF2319">
        <w:rPr>
          <w:rFonts w:ascii="Arial" w:hAnsi="Arial" w:cs="Arial"/>
          <w:color w:val="000000" w:themeColor="text1"/>
        </w:rPr>
        <w:t xml:space="preserve"> Santos</w:t>
      </w:r>
      <w:r w:rsidRPr="00AF2319">
        <w:rPr>
          <w:rFonts w:ascii="Arial" w:hAnsi="Arial" w:cs="Arial"/>
          <w:color w:val="000000" w:themeColor="text1"/>
        </w:rPr>
        <w:t>, 2014;</w:t>
      </w:r>
      <w:r w:rsidR="000E6DC6" w:rsidRPr="00AF2319">
        <w:rPr>
          <w:rFonts w:ascii="Arial" w:hAnsi="Arial" w:cs="Arial"/>
          <w:color w:val="000000" w:themeColor="text1"/>
        </w:rPr>
        <w:t xml:space="preserve">Feitosa </w:t>
      </w:r>
      <w:r w:rsidR="000E6DC6">
        <w:rPr>
          <w:rFonts w:ascii="Arial" w:hAnsi="Arial" w:cs="Arial"/>
          <w:color w:val="000000" w:themeColor="text1"/>
        </w:rPr>
        <w:t>&amp;</w:t>
      </w:r>
      <w:r w:rsidR="000E6DC6" w:rsidRPr="00AF2319">
        <w:rPr>
          <w:rFonts w:ascii="Arial" w:hAnsi="Arial" w:cs="Arial"/>
          <w:color w:val="000000" w:themeColor="text1"/>
        </w:rPr>
        <w:t xml:space="preserve"> Aquino</w:t>
      </w:r>
      <w:r w:rsidRPr="00AF2319">
        <w:rPr>
          <w:rFonts w:ascii="Arial" w:hAnsi="Arial" w:cs="Arial"/>
          <w:color w:val="000000" w:themeColor="text1"/>
        </w:rPr>
        <w:t>, 2011).</w:t>
      </w:r>
    </w:p>
    <w:p w:rsidR="002310F3" w:rsidRPr="00AF2319" w:rsidRDefault="00530FDF" w:rsidP="002310F3">
      <w:pPr>
        <w:spacing w:line="360" w:lineRule="auto"/>
        <w:ind w:left="-2" w:firstLineChars="354" w:firstLine="850"/>
        <w:jc w:val="both"/>
        <w:rPr>
          <w:rFonts w:ascii="Arial" w:hAnsi="Arial" w:cs="Arial"/>
          <w:color w:val="000000" w:themeColor="text1"/>
        </w:rPr>
      </w:pPr>
      <w:r>
        <w:rPr>
          <w:rFonts w:ascii="Arial" w:hAnsi="Arial" w:cs="Arial"/>
          <w:color w:val="000000" w:themeColor="text1"/>
        </w:rPr>
        <w:t>Á</w:t>
      </w:r>
      <w:r w:rsidR="002310F3" w:rsidRPr="00AF2319">
        <w:rPr>
          <w:rFonts w:ascii="Arial" w:hAnsi="Arial" w:cs="Arial"/>
          <w:color w:val="000000" w:themeColor="text1"/>
        </w:rPr>
        <w:t xml:space="preserve"> exposição do estudante com o consumo de bebida alcoólica surge muito das vezes no engatilhar deste processo de adaptação a universidades, fazendo-se presente em festas de republicas e em trotes realizados nos primeiros dias do semestre letivo, onde os novatos s</w:t>
      </w:r>
      <w:r>
        <w:rPr>
          <w:rFonts w:ascii="Arial" w:hAnsi="Arial" w:cs="Arial"/>
          <w:color w:val="000000" w:themeColor="text1"/>
        </w:rPr>
        <w:t>ão submetidos a várias extravagâ</w:t>
      </w:r>
      <w:r w:rsidR="002310F3" w:rsidRPr="00AF2319">
        <w:rPr>
          <w:rFonts w:ascii="Arial" w:hAnsi="Arial" w:cs="Arial"/>
          <w:color w:val="000000" w:themeColor="text1"/>
        </w:rPr>
        <w:t>ncias dentre elas o consumo abusivo de álcool (</w:t>
      </w:r>
      <w:r w:rsidR="00BA7677" w:rsidRPr="0070262E">
        <w:rPr>
          <w:rFonts w:ascii="Arial" w:hAnsi="Arial" w:cs="Arial"/>
          <w:shd w:val="clear" w:color="auto" w:fill="FFFFFF"/>
        </w:rPr>
        <w:t>Teixeira, M</w:t>
      </w:r>
      <w:r w:rsidR="00BA7677">
        <w:rPr>
          <w:rFonts w:ascii="Arial" w:hAnsi="Arial" w:cs="Arial"/>
          <w:shd w:val="clear" w:color="auto" w:fill="FFFFFF"/>
        </w:rPr>
        <w:t xml:space="preserve">. </w:t>
      </w:r>
      <w:r w:rsidR="00BA7677" w:rsidRPr="0070262E">
        <w:rPr>
          <w:rFonts w:ascii="Arial" w:hAnsi="Arial" w:cs="Arial"/>
          <w:shd w:val="clear" w:color="auto" w:fill="FFFFFF"/>
        </w:rPr>
        <w:t>A</w:t>
      </w:r>
      <w:r w:rsidR="00BA7677">
        <w:rPr>
          <w:rFonts w:ascii="Arial" w:hAnsi="Arial" w:cs="Arial"/>
          <w:shd w:val="clear" w:color="auto" w:fill="FFFFFF"/>
        </w:rPr>
        <w:t xml:space="preserve">. </w:t>
      </w:r>
      <w:r w:rsidR="00BA7677" w:rsidRPr="0070262E">
        <w:rPr>
          <w:rFonts w:ascii="Arial" w:hAnsi="Arial" w:cs="Arial"/>
          <w:shd w:val="clear" w:color="auto" w:fill="FFFFFF"/>
        </w:rPr>
        <w:t>P</w:t>
      </w:r>
      <w:r w:rsidR="00EC0048">
        <w:rPr>
          <w:rFonts w:ascii="Arial" w:hAnsi="Arial" w:cs="Arial"/>
          <w:shd w:val="clear" w:color="auto" w:fill="FFFFFF"/>
        </w:rPr>
        <w:t xml:space="preserve">; Dias, </w:t>
      </w:r>
      <w:proofErr w:type="gramStart"/>
      <w:r w:rsidR="00EC0048">
        <w:rPr>
          <w:rFonts w:ascii="Arial" w:hAnsi="Arial" w:cs="Arial"/>
          <w:shd w:val="clear" w:color="auto" w:fill="FFFFFF"/>
        </w:rPr>
        <w:t>A.C.</w:t>
      </w:r>
      <w:proofErr w:type="gramEnd"/>
      <w:r w:rsidR="00EC0048">
        <w:rPr>
          <w:rFonts w:ascii="Arial" w:hAnsi="Arial" w:cs="Arial"/>
          <w:shd w:val="clear" w:color="auto" w:fill="FFFFFF"/>
        </w:rPr>
        <w:t>G</w:t>
      </w:r>
      <w:r w:rsidR="00AC1408">
        <w:rPr>
          <w:rFonts w:ascii="Arial" w:hAnsi="Arial" w:cs="Arial"/>
          <w:shd w:val="clear" w:color="auto" w:fill="FFFFFF"/>
        </w:rPr>
        <w:t xml:space="preserve">; </w:t>
      </w:r>
      <w:r w:rsidR="00EC0048">
        <w:rPr>
          <w:rFonts w:ascii="Arial" w:hAnsi="Arial" w:cs="Arial"/>
          <w:shd w:val="clear" w:color="auto" w:fill="FFFFFF"/>
        </w:rPr>
        <w:t>Wottrich,S.H</w:t>
      </w:r>
      <w:r w:rsidR="00AC1408">
        <w:rPr>
          <w:rFonts w:ascii="Arial" w:hAnsi="Arial" w:cs="Arial"/>
          <w:shd w:val="clear" w:color="auto" w:fill="FFFFFF"/>
        </w:rPr>
        <w:t>; Oliveira, A.M   2008.;</w:t>
      </w:r>
      <w:r w:rsidR="001C6E36">
        <w:rPr>
          <w:rFonts w:ascii="Arial" w:hAnsi="Arial" w:cs="Arial"/>
          <w:color w:val="000000" w:themeColor="text1"/>
        </w:rPr>
        <w:t xml:space="preserve">Antoniassi </w:t>
      </w:r>
      <w:r w:rsidR="000E6DC6">
        <w:rPr>
          <w:rFonts w:ascii="Arial" w:hAnsi="Arial" w:cs="Arial"/>
          <w:color w:val="000000" w:themeColor="text1"/>
        </w:rPr>
        <w:t>&amp;</w:t>
      </w:r>
      <w:r w:rsidR="000E6DC6" w:rsidRPr="00AF2319">
        <w:rPr>
          <w:rFonts w:ascii="Arial" w:hAnsi="Arial" w:cs="Arial"/>
          <w:color w:val="000000" w:themeColor="text1"/>
        </w:rPr>
        <w:t xml:space="preserve"> Gaya</w:t>
      </w:r>
      <w:r w:rsidR="000E6DC6">
        <w:rPr>
          <w:rFonts w:ascii="Arial" w:hAnsi="Arial" w:cs="Arial"/>
          <w:color w:val="000000" w:themeColor="text1"/>
        </w:rPr>
        <w:t>,</w:t>
      </w:r>
      <w:r w:rsidR="002310F3" w:rsidRPr="00AF2319">
        <w:rPr>
          <w:rFonts w:ascii="Arial" w:hAnsi="Arial" w:cs="Arial"/>
          <w:color w:val="000000" w:themeColor="text1"/>
        </w:rPr>
        <w:t xml:space="preserve">2015). </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 xml:space="preserve">Os costumes sociais de pregar trotes e promover festas podem ser benéficos e contribuir no processo de adaptação e entrosamento do estudante ao meio universitário, contudo deve se tomar os devidos cuidados frente a esta exposição abusiva uma vez que estes estudantes estão </w:t>
      </w:r>
      <w:r w:rsidR="008E4B88" w:rsidRPr="00AF2319">
        <w:rPr>
          <w:rFonts w:ascii="Arial" w:hAnsi="Arial" w:cs="Arial"/>
          <w:color w:val="000000" w:themeColor="text1"/>
        </w:rPr>
        <w:t>muitos</w:t>
      </w:r>
      <w:r w:rsidRPr="00AF2319">
        <w:rPr>
          <w:rFonts w:ascii="Arial" w:hAnsi="Arial" w:cs="Arial"/>
          <w:color w:val="000000" w:themeColor="text1"/>
        </w:rPr>
        <w:t xml:space="preserve"> das vezes vivenciando a primeira experiência de liberdade e autonomia longe de suas figuras paternas, que até então forneciam os subsídios necessários para o sujeito socializar (</w:t>
      </w:r>
      <w:r w:rsidR="00BA7677" w:rsidRPr="0070262E">
        <w:rPr>
          <w:rFonts w:ascii="Arial" w:hAnsi="Arial" w:cs="Arial"/>
          <w:shd w:val="clear" w:color="auto" w:fill="FFFFFF"/>
        </w:rPr>
        <w:t>Teixeira, M</w:t>
      </w:r>
      <w:r w:rsidR="00BA7677">
        <w:rPr>
          <w:rFonts w:ascii="Arial" w:hAnsi="Arial" w:cs="Arial"/>
          <w:shd w:val="clear" w:color="auto" w:fill="FFFFFF"/>
        </w:rPr>
        <w:t xml:space="preserve">. </w:t>
      </w:r>
      <w:r w:rsidR="00BA7677" w:rsidRPr="0070262E">
        <w:rPr>
          <w:rFonts w:ascii="Arial" w:hAnsi="Arial" w:cs="Arial"/>
          <w:shd w:val="clear" w:color="auto" w:fill="FFFFFF"/>
        </w:rPr>
        <w:t>A</w:t>
      </w:r>
      <w:r w:rsidR="00BA7677">
        <w:rPr>
          <w:rFonts w:ascii="Arial" w:hAnsi="Arial" w:cs="Arial"/>
          <w:shd w:val="clear" w:color="auto" w:fill="FFFFFF"/>
        </w:rPr>
        <w:t xml:space="preserve">. </w:t>
      </w:r>
      <w:r w:rsidR="00BA7677" w:rsidRPr="0070262E">
        <w:rPr>
          <w:rFonts w:ascii="Arial" w:hAnsi="Arial" w:cs="Arial"/>
          <w:shd w:val="clear" w:color="auto" w:fill="FFFFFF"/>
        </w:rPr>
        <w:t>P</w:t>
      </w:r>
      <w:r w:rsidR="005A0039">
        <w:rPr>
          <w:rFonts w:ascii="Arial" w:hAnsi="Arial" w:cs="Arial"/>
          <w:shd w:val="clear" w:color="auto" w:fill="FFFFFF"/>
        </w:rPr>
        <w:t xml:space="preserve">., Dias, </w:t>
      </w:r>
      <w:proofErr w:type="gramStart"/>
      <w:r w:rsidR="005A0039">
        <w:rPr>
          <w:rFonts w:ascii="Arial" w:hAnsi="Arial" w:cs="Arial"/>
          <w:shd w:val="clear" w:color="auto" w:fill="FFFFFF"/>
        </w:rPr>
        <w:t>A.C.</w:t>
      </w:r>
      <w:proofErr w:type="gramEnd"/>
      <w:r w:rsidR="005A0039">
        <w:rPr>
          <w:rFonts w:ascii="Arial" w:hAnsi="Arial" w:cs="Arial"/>
          <w:shd w:val="clear" w:color="auto" w:fill="FFFFFF"/>
        </w:rPr>
        <w:t>G;Wottrich,S.H;</w:t>
      </w:r>
      <w:r w:rsidR="00BA7677">
        <w:rPr>
          <w:rFonts w:ascii="Arial" w:hAnsi="Arial" w:cs="Arial"/>
          <w:shd w:val="clear" w:color="auto" w:fill="FFFFFF"/>
        </w:rPr>
        <w:t xml:space="preserve"> Oliveira, A.M   </w:t>
      </w:r>
      <w:r w:rsidR="00BA7677" w:rsidRPr="0070262E">
        <w:rPr>
          <w:rFonts w:ascii="Arial" w:hAnsi="Arial" w:cs="Arial"/>
          <w:shd w:val="clear" w:color="auto" w:fill="FFFFFF"/>
        </w:rPr>
        <w:t>2008)</w:t>
      </w:r>
      <w:r w:rsidRPr="00AF2319">
        <w:rPr>
          <w:rFonts w:ascii="Arial" w:hAnsi="Arial" w:cs="Arial"/>
          <w:color w:val="000000" w:themeColor="text1"/>
        </w:rPr>
        <w:t xml:space="preserve">. </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O consumo da bebida alcoólica passa a se tornar um habito entre os estudantes a partir do momento em que a pratica torna-se um facilitador social para o sujeito, isto implica em dizer que a bebida se apresenta cada vez mais sedutora e gratificante trazendo para o estudante a sensação de auto ad</w:t>
      </w:r>
      <w:bookmarkStart w:id="1" w:name="_GoBack"/>
      <w:bookmarkEnd w:id="1"/>
      <w:r w:rsidRPr="00AF2319">
        <w:rPr>
          <w:rFonts w:ascii="Arial" w:hAnsi="Arial" w:cs="Arial"/>
          <w:color w:val="000000" w:themeColor="text1"/>
        </w:rPr>
        <w:t>equação e diminuição da ansiedade frente aos desafios enfrentados no dia a dia universitário, estes benefícios sociais fazem com que os consumos de álcool por universitários apresentem índices mais altos do que na população em geral (</w:t>
      </w:r>
      <w:r w:rsidR="000E6DC6" w:rsidRPr="00AF2319">
        <w:rPr>
          <w:rFonts w:ascii="Arial" w:hAnsi="Arial" w:cs="Arial"/>
          <w:color w:val="000000" w:themeColor="text1"/>
        </w:rPr>
        <w:t>Antoniassi</w:t>
      </w:r>
      <w:r w:rsidR="000E6DC6">
        <w:rPr>
          <w:rFonts w:ascii="Arial" w:hAnsi="Arial" w:cs="Arial"/>
          <w:color w:val="000000" w:themeColor="text1"/>
        </w:rPr>
        <w:t>&amp;</w:t>
      </w:r>
      <w:r w:rsidR="000E6DC6" w:rsidRPr="00AF2319">
        <w:rPr>
          <w:rFonts w:ascii="Arial" w:hAnsi="Arial" w:cs="Arial"/>
          <w:color w:val="000000" w:themeColor="text1"/>
        </w:rPr>
        <w:t xml:space="preserve"> Gaya</w:t>
      </w:r>
      <w:r w:rsidRPr="00AF2319">
        <w:rPr>
          <w:rFonts w:ascii="Arial" w:hAnsi="Arial" w:cs="Arial"/>
          <w:color w:val="000000" w:themeColor="text1"/>
        </w:rPr>
        <w:t xml:space="preserve">, 2015). </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 xml:space="preserve">De acordo com o I Levantamento Nacional sobre o Uso de Álcool, Tabaco e </w:t>
      </w:r>
      <w:r w:rsidR="00253D3E" w:rsidRPr="00AF2319">
        <w:rPr>
          <w:rFonts w:ascii="Arial" w:hAnsi="Arial" w:cs="Arial"/>
          <w:color w:val="000000" w:themeColor="text1"/>
        </w:rPr>
        <w:t>Outras Drogas realizadas</w:t>
      </w:r>
      <w:r w:rsidRPr="00AF2319">
        <w:rPr>
          <w:rFonts w:ascii="Arial" w:hAnsi="Arial" w:cs="Arial"/>
          <w:color w:val="000000" w:themeColor="text1"/>
        </w:rPr>
        <w:t xml:space="preserve"> pela Secretaria Nacional de Políticas sobre Drogas, 86,2% dos universitários brasileiros dizem ter consumido álcool em algum momento da vida, sendo que 67% dos homes e 56% das mulheres fizeram uso recorrente desta substancia nos últimos 30 dias. Pode-se verificar também que a população </w:t>
      </w:r>
      <w:r w:rsidRPr="00AF2319">
        <w:rPr>
          <w:rFonts w:ascii="Arial" w:hAnsi="Arial" w:cs="Arial"/>
          <w:color w:val="000000" w:themeColor="text1"/>
        </w:rPr>
        <w:lastRenderedPageBreak/>
        <w:t>universitária que possuem entre 18 e 24 anos bebem mais do que os de outras faixas etárias (</w:t>
      </w:r>
      <w:r w:rsidR="000E6DC6" w:rsidRPr="00AF2319">
        <w:rPr>
          <w:rFonts w:ascii="Arial" w:hAnsi="Arial" w:cs="Arial"/>
          <w:color w:val="000000" w:themeColor="text1"/>
        </w:rPr>
        <w:t xml:space="preserve">Brasil, </w:t>
      </w:r>
      <w:r w:rsidRPr="00AF2319">
        <w:rPr>
          <w:rFonts w:ascii="Arial" w:hAnsi="Arial" w:cs="Arial"/>
          <w:color w:val="000000" w:themeColor="text1"/>
        </w:rPr>
        <w:t>2010).</w:t>
      </w:r>
    </w:p>
    <w:p w:rsidR="002310F3" w:rsidRPr="00AF2319" w:rsidRDefault="002310F3" w:rsidP="002310F3">
      <w:pPr>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Conforme a</w:t>
      </w:r>
      <w:r w:rsidR="001436D8">
        <w:rPr>
          <w:rFonts w:ascii="Arial" w:hAnsi="Arial" w:cs="Arial"/>
          <w:color w:val="000000" w:themeColor="text1"/>
        </w:rPr>
        <w:t xml:space="preserve">presentado por Antoniassi </w:t>
      </w:r>
      <w:r w:rsidRPr="00AF2319">
        <w:rPr>
          <w:rFonts w:ascii="Arial" w:hAnsi="Arial" w:cs="Arial"/>
          <w:color w:val="000000" w:themeColor="text1"/>
        </w:rPr>
        <w:t>e Gaya (2015), a grande problemática surge com a associação do uso abusivo do álcool com o lazer, fazendo com que a necessidade de consumir a substância seja um critério de para a satisfação do estudante, gerando em alguns casos a própria dependência. Para os autores o uso desta substancia podem promover o acesso a substanciasilícitas, uma vez que estás encontram-se muito das vezes em ambientes festivos e que universitários frequentam.</w:t>
      </w:r>
    </w:p>
    <w:p w:rsidR="002310F3" w:rsidRPr="00AF2319" w:rsidRDefault="007B1E4D" w:rsidP="002310F3">
      <w:pPr>
        <w:spacing w:line="360" w:lineRule="auto"/>
        <w:ind w:left="-2" w:firstLineChars="354" w:firstLine="850"/>
        <w:jc w:val="both"/>
        <w:rPr>
          <w:rFonts w:ascii="Arial" w:hAnsi="Arial" w:cs="Arial"/>
          <w:color w:val="000000" w:themeColor="text1"/>
        </w:rPr>
      </w:pPr>
      <w:r>
        <w:rPr>
          <w:rFonts w:ascii="Arial" w:hAnsi="Arial" w:cs="Arial"/>
          <w:color w:val="000000" w:themeColor="text1"/>
        </w:rPr>
        <w:t>É</w:t>
      </w:r>
      <w:r w:rsidR="002310F3" w:rsidRPr="00AF2319">
        <w:rPr>
          <w:rFonts w:ascii="Arial" w:hAnsi="Arial" w:cs="Arial"/>
          <w:color w:val="000000" w:themeColor="text1"/>
        </w:rPr>
        <w:t xml:space="preserve"> neste momento que a universidade e o corpo docente </w:t>
      </w:r>
      <w:r w:rsidR="008E4B88" w:rsidRPr="00AF2319">
        <w:rPr>
          <w:rFonts w:ascii="Arial" w:hAnsi="Arial" w:cs="Arial"/>
          <w:color w:val="000000" w:themeColor="text1"/>
        </w:rPr>
        <w:t>devem</w:t>
      </w:r>
      <w:r w:rsidR="002310F3" w:rsidRPr="00AF2319">
        <w:rPr>
          <w:rFonts w:ascii="Arial" w:hAnsi="Arial" w:cs="Arial"/>
          <w:color w:val="000000" w:themeColor="text1"/>
        </w:rPr>
        <w:t xml:space="preserve"> intervir e evitar que este jovem opte por escolhas que prejudicaram sua formação profissional e pessoal, isto certamente implicará na capacidade da instituição universitária ultrapassar o plano acadêmico, </w:t>
      </w:r>
      <w:r w:rsidR="001436D8" w:rsidRPr="00AF2319">
        <w:rPr>
          <w:rFonts w:ascii="Arial" w:hAnsi="Arial" w:cs="Arial"/>
          <w:color w:val="000000" w:themeColor="text1"/>
        </w:rPr>
        <w:t>ou seja,</w:t>
      </w:r>
      <w:r w:rsidR="002310F3" w:rsidRPr="00AF2319">
        <w:rPr>
          <w:rFonts w:ascii="Arial" w:hAnsi="Arial" w:cs="Arial"/>
          <w:color w:val="000000" w:themeColor="text1"/>
        </w:rPr>
        <w:t xml:space="preserve"> sua competência em ensinar os conteúdos curriculares, eproporcionar a formação pessoal, que oriente o estudante frete as problemáticas envolvendo seu ajustamento no senário universitário, esta postura certamente transmitirá aos alunos o interesse que vai além do aprendizado formal, auxiliando na construção do sentimento de pertencimentos destes jovens para com a IES (</w:t>
      </w:r>
      <w:r w:rsidR="006E47CB" w:rsidRPr="0070262E">
        <w:rPr>
          <w:rFonts w:ascii="Arial" w:hAnsi="Arial" w:cs="Arial"/>
          <w:shd w:val="clear" w:color="auto" w:fill="FFFFFF"/>
        </w:rPr>
        <w:t>Teixeira, M</w:t>
      </w:r>
      <w:r w:rsidR="006E47CB">
        <w:rPr>
          <w:rFonts w:ascii="Arial" w:hAnsi="Arial" w:cs="Arial"/>
          <w:shd w:val="clear" w:color="auto" w:fill="FFFFFF"/>
        </w:rPr>
        <w:t xml:space="preserve">. </w:t>
      </w:r>
      <w:r w:rsidR="006E47CB" w:rsidRPr="0070262E">
        <w:rPr>
          <w:rFonts w:ascii="Arial" w:hAnsi="Arial" w:cs="Arial"/>
          <w:shd w:val="clear" w:color="auto" w:fill="FFFFFF"/>
        </w:rPr>
        <w:t>A</w:t>
      </w:r>
      <w:r w:rsidR="006E47CB">
        <w:rPr>
          <w:rFonts w:ascii="Arial" w:hAnsi="Arial" w:cs="Arial"/>
          <w:shd w:val="clear" w:color="auto" w:fill="FFFFFF"/>
        </w:rPr>
        <w:t xml:space="preserve">. </w:t>
      </w:r>
      <w:r w:rsidR="006E47CB" w:rsidRPr="0070262E">
        <w:rPr>
          <w:rFonts w:ascii="Arial" w:hAnsi="Arial" w:cs="Arial"/>
          <w:shd w:val="clear" w:color="auto" w:fill="FFFFFF"/>
        </w:rPr>
        <w:t>P</w:t>
      </w:r>
      <w:r w:rsidR="006E47CB">
        <w:rPr>
          <w:rFonts w:ascii="Arial" w:hAnsi="Arial" w:cs="Arial"/>
          <w:shd w:val="clear" w:color="auto" w:fill="FFFFFF"/>
        </w:rPr>
        <w:t xml:space="preserve">., Dias, </w:t>
      </w:r>
      <w:proofErr w:type="gramStart"/>
      <w:r w:rsidR="006E47CB">
        <w:rPr>
          <w:rFonts w:ascii="Arial" w:hAnsi="Arial" w:cs="Arial"/>
          <w:shd w:val="clear" w:color="auto" w:fill="FFFFFF"/>
        </w:rPr>
        <w:t>A.C.G.,</w:t>
      </w:r>
      <w:proofErr w:type="gramEnd"/>
      <w:r w:rsidR="006E47CB">
        <w:rPr>
          <w:rFonts w:ascii="Arial" w:hAnsi="Arial" w:cs="Arial"/>
          <w:shd w:val="clear" w:color="auto" w:fill="FFFFFF"/>
        </w:rPr>
        <w:t xml:space="preserve">Wottrich,S.H., Oliveira, A.M   </w:t>
      </w:r>
      <w:r w:rsidR="006E47CB" w:rsidRPr="0070262E">
        <w:rPr>
          <w:rFonts w:ascii="Arial" w:hAnsi="Arial" w:cs="Arial"/>
          <w:shd w:val="clear" w:color="auto" w:fill="FFFFFF"/>
        </w:rPr>
        <w:t>2008)</w:t>
      </w:r>
      <w:r w:rsidR="002310F3" w:rsidRPr="00AF2319">
        <w:rPr>
          <w:rFonts w:ascii="Arial" w:hAnsi="Arial" w:cs="Arial"/>
          <w:color w:val="000000" w:themeColor="text1"/>
        </w:rPr>
        <w:t>.</w:t>
      </w:r>
    </w:p>
    <w:p w:rsidR="002310F3" w:rsidRPr="00AF2319" w:rsidRDefault="002310F3" w:rsidP="002310F3">
      <w:pPr>
        <w:tabs>
          <w:tab w:val="left" w:pos="1590"/>
        </w:tabs>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Pode ser interessante que a universidade pense sobre a criação de espaços e momentos iniciais que funcionem como um primeiro estágio para o ingressante, que prepare o espírito para os desafios da construção de um saber mais completo, mais crítico e maduro, diferente do que estavam acostumados com o aprendizado escolar. Pois, espera-se que o novo estudante chegue pronto, carregado de atributos desejáveis ao meio acadêmico, no que na realidade quase ou nunca acontece (</w:t>
      </w:r>
      <w:r w:rsidR="000E6DC6" w:rsidRPr="00AF2319">
        <w:rPr>
          <w:rFonts w:ascii="Arial" w:hAnsi="Arial" w:cs="Arial"/>
          <w:color w:val="000000" w:themeColor="text1"/>
        </w:rPr>
        <w:t>Teixeira</w:t>
      </w:r>
      <w:r w:rsidRPr="00AF2319">
        <w:rPr>
          <w:rFonts w:ascii="Arial" w:hAnsi="Arial" w:cs="Arial"/>
          <w:color w:val="000000" w:themeColor="text1"/>
        </w:rPr>
        <w:t xml:space="preserve">et al., </w:t>
      </w:r>
      <w:proofErr w:type="gramStart"/>
      <w:r w:rsidRPr="00AF2319">
        <w:rPr>
          <w:rFonts w:ascii="Arial" w:hAnsi="Arial" w:cs="Arial"/>
          <w:color w:val="000000" w:themeColor="text1"/>
        </w:rPr>
        <w:t>2008;</w:t>
      </w:r>
      <w:proofErr w:type="gramEnd"/>
      <w:r w:rsidR="000E6DC6" w:rsidRPr="00AF2319">
        <w:rPr>
          <w:rFonts w:ascii="Arial" w:hAnsi="Arial" w:cs="Arial"/>
          <w:color w:val="000000" w:themeColor="text1"/>
        </w:rPr>
        <w:t xml:space="preserve">Antoniassi Junior </w:t>
      </w:r>
      <w:r w:rsidR="000E6DC6">
        <w:rPr>
          <w:rFonts w:ascii="Arial" w:hAnsi="Arial" w:cs="Arial"/>
          <w:color w:val="000000" w:themeColor="text1"/>
        </w:rPr>
        <w:t>&amp;</w:t>
      </w:r>
      <w:r w:rsidR="000E6DC6" w:rsidRPr="00AF2319">
        <w:rPr>
          <w:rFonts w:ascii="Arial" w:hAnsi="Arial" w:cs="Arial"/>
          <w:color w:val="000000" w:themeColor="text1"/>
        </w:rPr>
        <w:t xml:space="preserve"> Gaya</w:t>
      </w:r>
      <w:r w:rsidRPr="00AF2319">
        <w:rPr>
          <w:rFonts w:ascii="Arial" w:hAnsi="Arial" w:cs="Arial"/>
          <w:color w:val="000000" w:themeColor="text1"/>
        </w:rPr>
        <w:t xml:space="preserve">, 2015; </w:t>
      </w:r>
      <w:r w:rsidR="000E6DC6">
        <w:rPr>
          <w:rFonts w:ascii="Arial" w:hAnsi="Arial" w:cs="Arial"/>
          <w:color w:val="000000" w:themeColor="text1"/>
        </w:rPr>
        <w:t>Vitti &amp;</w:t>
      </w:r>
      <w:r w:rsidR="000E6DC6" w:rsidRPr="00AF2319">
        <w:rPr>
          <w:rFonts w:ascii="Arial" w:hAnsi="Arial" w:cs="Arial"/>
          <w:color w:val="000000" w:themeColor="text1"/>
        </w:rPr>
        <w:t xml:space="preserve"> Andrade</w:t>
      </w:r>
      <w:r w:rsidR="000E6DC6">
        <w:rPr>
          <w:rFonts w:ascii="Arial" w:hAnsi="Arial" w:cs="Arial"/>
          <w:color w:val="000000" w:themeColor="text1"/>
        </w:rPr>
        <w:t>,</w:t>
      </w:r>
      <w:r w:rsidRPr="00AF2319">
        <w:rPr>
          <w:rFonts w:ascii="Arial" w:hAnsi="Arial" w:cs="Arial"/>
          <w:color w:val="000000" w:themeColor="text1"/>
        </w:rPr>
        <w:t>2015).</w:t>
      </w:r>
    </w:p>
    <w:p w:rsidR="002310F3" w:rsidRPr="00AF2319" w:rsidRDefault="002310F3" w:rsidP="002310F3">
      <w:pPr>
        <w:tabs>
          <w:tab w:val="left" w:pos="1590"/>
        </w:tabs>
        <w:spacing w:line="360" w:lineRule="auto"/>
        <w:ind w:left="-2" w:firstLineChars="354" w:firstLine="850"/>
        <w:jc w:val="both"/>
        <w:rPr>
          <w:rFonts w:ascii="Arial" w:hAnsi="Arial" w:cs="Arial"/>
          <w:color w:val="000000" w:themeColor="text1"/>
        </w:rPr>
      </w:pPr>
      <w:r w:rsidRPr="00AF2319">
        <w:rPr>
          <w:rFonts w:ascii="Arial" w:hAnsi="Arial" w:cs="Arial"/>
          <w:color w:val="000000" w:themeColor="text1"/>
        </w:rPr>
        <w:t>Além da própria instituição, o professor é um ator que possui uma grande importância neste processo, e em todos os processos de aprendizagem. É ele que, seja em sala de aula, em grupos de pesquisa, extensão, nos corredores, junto aos estudantes veteranos e funcionários que compõem a universidade, recebem os novos estudantes, e tem a possibilidade de dialogar, debater e (re) construir conhecimento. A figura do professor neste processo é duplamente central, suas ações podem fragilizar ou colaborar positivamente para a afiliação (</w:t>
      </w:r>
      <w:r w:rsidR="002155B2" w:rsidRPr="00AF2319">
        <w:rPr>
          <w:rFonts w:ascii="Arial" w:hAnsi="Arial" w:cs="Arial"/>
          <w:color w:val="000000" w:themeColor="text1"/>
        </w:rPr>
        <w:t xml:space="preserve">Souza </w:t>
      </w:r>
      <w:r w:rsidR="002155B2">
        <w:rPr>
          <w:rFonts w:ascii="Arial" w:hAnsi="Arial" w:cs="Arial"/>
          <w:color w:val="000000" w:themeColor="text1"/>
        </w:rPr>
        <w:t>&amp;</w:t>
      </w:r>
      <w:r w:rsidR="002155B2" w:rsidRPr="00AF2319">
        <w:rPr>
          <w:rFonts w:ascii="Arial" w:hAnsi="Arial" w:cs="Arial"/>
          <w:color w:val="000000" w:themeColor="text1"/>
        </w:rPr>
        <w:t xml:space="preserve"> Santos</w:t>
      </w:r>
      <w:r w:rsidRPr="00AF2319">
        <w:rPr>
          <w:rFonts w:ascii="Arial" w:hAnsi="Arial" w:cs="Arial"/>
          <w:color w:val="000000" w:themeColor="text1"/>
        </w:rPr>
        <w:t>, 2014).</w:t>
      </w:r>
    </w:p>
    <w:p w:rsidR="008152E7" w:rsidRPr="005428D0" w:rsidRDefault="002310F3" w:rsidP="002310F3">
      <w:pPr>
        <w:spacing w:line="360" w:lineRule="auto"/>
        <w:ind w:left="-2" w:firstLineChars="354" w:firstLine="850"/>
        <w:jc w:val="both"/>
        <w:rPr>
          <w:rFonts w:ascii="Arial" w:eastAsia="Arial" w:hAnsi="Arial" w:cs="Arial"/>
        </w:rPr>
      </w:pPr>
      <w:r w:rsidRPr="00AF2319">
        <w:rPr>
          <w:rFonts w:ascii="Arial" w:hAnsi="Arial" w:cs="Arial"/>
          <w:color w:val="000000" w:themeColor="text1"/>
        </w:rPr>
        <w:lastRenderedPageBreak/>
        <w:t xml:space="preserve">De acordo com o Vitti e Andrade (2015), o não envolvimento da IES somados com a falta de experiência do universitário em lidar com situações que exijam uma postura autônoma, madura e totalmente independente podem acarretar na exposição abusiva do estudante ao álcool e outras drogas, que </w:t>
      </w:r>
      <w:r w:rsidR="008E4B88" w:rsidRPr="00AF2319">
        <w:rPr>
          <w:rFonts w:ascii="Arial" w:hAnsi="Arial" w:cs="Arial"/>
          <w:color w:val="000000" w:themeColor="text1"/>
        </w:rPr>
        <w:t>em curto prazo</w:t>
      </w:r>
      <w:r w:rsidRPr="00AF2319">
        <w:rPr>
          <w:rFonts w:ascii="Arial" w:hAnsi="Arial" w:cs="Arial"/>
          <w:color w:val="000000" w:themeColor="text1"/>
        </w:rPr>
        <w:t xml:space="preserve"> pode levar estes jovens a um quadro clinico de intoxicação e colocá-lo em situações de risco como o envolvimento em brigas e acidentes de transito. Quando a médio e longo prazo as consequências podem ser ainda mais abrangentes como; dificuldade em manter a atenção e o foco nos estudos</w:t>
      </w:r>
      <w:r w:rsidR="00C26720" w:rsidRPr="00AF2319">
        <w:rPr>
          <w:rFonts w:ascii="Arial" w:hAnsi="Arial" w:cs="Arial"/>
          <w:color w:val="000000" w:themeColor="text1"/>
        </w:rPr>
        <w:t xml:space="preserve"> perca</w:t>
      </w:r>
      <w:r w:rsidRPr="00AF2319">
        <w:rPr>
          <w:rFonts w:ascii="Arial" w:hAnsi="Arial" w:cs="Arial"/>
          <w:color w:val="000000" w:themeColor="text1"/>
        </w:rPr>
        <w:t xml:space="preserve"> gradativa da capacidade de memorização, dificuldade na abstração de conhecimento e o desinteresse pelas questões pertinentes ao meio acadêmico.</w:t>
      </w:r>
    </w:p>
    <w:p w:rsidR="008152E7" w:rsidRPr="005428D0" w:rsidRDefault="008152E7">
      <w:pPr>
        <w:spacing w:line="360" w:lineRule="auto"/>
        <w:ind w:left="0" w:hanging="2"/>
        <w:jc w:val="both"/>
        <w:rPr>
          <w:rFonts w:ascii="Arial" w:eastAsia="Arial" w:hAnsi="Arial" w:cs="Arial"/>
          <w:color w:val="FF0000"/>
        </w:rPr>
      </w:pPr>
    </w:p>
    <w:p w:rsidR="008152E7" w:rsidRPr="005428D0" w:rsidRDefault="002310F3">
      <w:pPr>
        <w:spacing w:line="360" w:lineRule="auto"/>
        <w:ind w:left="0" w:hanging="2"/>
        <w:jc w:val="both"/>
        <w:rPr>
          <w:rFonts w:ascii="Arial" w:eastAsia="Arial" w:hAnsi="Arial" w:cs="Arial"/>
          <w:b/>
        </w:rPr>
      </w:pPr>
      <w:proofErr w:type="gramStart"/>
      <w:r>
        <w:rPr>
          <w:rFonts w:ascii="Arial" w:eastAsia="Arial" w:hAnsi="Arial" w:cs="Arial"/>
          <w:b/>
        </w:rPr>
        <w:t>3</w:t>
      </w:r>
      <w:proofErr w:type="gramEnd"/>
      <w:r w:rsidR="005A0039">
        <w:rPr>
          <w:rFonts w:ascii="Arial" w:eastAsia="Arial" w:hAnsi="Arial" w:cs="Arial"/>
          <w:b/>
        </w:rPr>
        <w:t xml:space="preserve"> </w:t>
      </w:r>
      <w:r>
        <w:rPr>
          <w:rFonts w:ascii="Arial" w:eastAsia="Arial" w:hAnsi="Arial" w:cs="Arial"/>
          <w:b/>
        </w:rPr>
        <w:t>CONSIDERAÇÕES</w:t>
      </w:r>
      <w:r w:rsidR="00242CFA">
        <w:rPr>
          <w:rFonts w:ascii="Arial" w:eastAsia="Arial" w:hAnsi="Arial" w:cs="Arial"/>
          <w:b/>
        </w:rPr>
        <w:t xml:space="preserve"> FINAIS</w:t>
      </w:r>
    </w:p>
    <w:p w:rsidR="008152E7" w:rsidRPr="005428D0" w:rsidRDefault="008152E7">
      <w:pPr>
        <w:spacing w:line="360" w:lineRule="auto"/>
        <w:ind w:left="0" w:hanging="2"/>
        <w:jc w:val="both"/>
        <w:rPr>
          <w:rFonts w:ascii="Arial" w:eastAsia="Arial" w:hAnsi="Arial" w:cs="Arial"/>
        </w:rPr>
      </w:pPr>
    </w:p>
    <w:p w:rsidR="002310F3" w:rsidRPr="002310F3" w:rsidRDefault="002310F3" w:rsidP="002310F3">
      <w:pPr>
        <w:spacing w:line="360" w:lineRule="auto"/>
        <w:ind w:left="-2" w:firstLineChars="354" w:firstLine="850"/>
        <w:jc w:val="both"/>
        <w:rPr>
          <w:rFonts w:ascii="Arial" w:eastAsia="Arial" w:hAnsi="Arial" w:cs="Arial"/>
        </w:rPr>
      </w:pPr>
      <w:r w:rsidRPr="002310F3">
        <w:rPr>
          <w:rFonts w:ascii="Arial" w:eastAsia="Arial" w:hAnsi="Arial" w:cs="Arial"/>
        </w:rPr>
        <w:t xml:space="preserve">O desenvolvimento do presente estudo possibilitou a compreensão da problemática envolvendo o uso do álcool por universitários, quando estes </w:t>
      </w:r>
      <w:r w:rsidR="00510F26" w:rsidRPr="002310F3">
        <w:rPr>
          <w:rFonts w:ascii="Arial" w:eastAsia="Arial" w:hAnsi="Arial" w:cs="Arial"/>
        </w:rPr>
        <w:t>se apresentam</w:t>
      </w:r>
      <w:r w:rsidRPr="002310F3">
        <w:rPr>
          <w:rFonts w:ascii="Arial" w:eastAsia="Arial" w:hAnsi="Arial" w:cs="Arial"/>
        </w:rPr>
        <w:t xml:space="preserve"> no ambiente acadêmico. Além do mais, permitiu estudar as transformações ocorridas nas universidades da década de 60 até a atualidade, os desafios encontrados pelos estudantes </w:t>
      </w:r>
      <w:r w:rsidR="008E4B88" w:rsidRPr="002310F3">
        <w:rPr>
          <w:rFonts w:ascii="Arial" w:eastAsia="Arial" w:hAnsi="Arial" w:cs="Arial"/>
        </w:rPr>
        <w:t>recém-ingressados</w:t>
      </w:r>
      <w:r w:rsidRPr="002310F3">
        <w:rPr>
          <w:rFonts w:ascii="Arial" w:eastAsia="Arial" w:hAnsi="Arial" w:cs="Arial"/>
        </w:rPr>
        <w:t xml:space="preserve"> no meio acadêmico, e a dificuldade do docente em encontrar formas e recursos para auxiliar o estudante universitário com suas demandas oriundas ao consumo de álcool. </w:t>
      </w:r>
    </w:p>
    <w:p w:rsidR="002310F3" w:rsidRPr="002310F3" w:rsidRDefault="002310F3" w:rsidP="002310F3">
      <w:pPr>
        <w:spacing w:line="360" w:lineRule="auto"/>
        <w:ind w:left="-2" w:firstLineChars="354" w:firstLine="850"/>
        <w:jc w:val="both"/>
        <w:rPr>
          <w:rFonts w:ascii="Arial" w:eastAsia="Arial" w:hAnsi="Arial" w:cs="Arial"/>
        </w:rPr>
      </w:pPr>
      <w:r w:rsidRPr="002310F3">
        <w:rPr>
          <w:rFonts w:ascii="Arial" w:eastAsia="Arial" w:hAnsi="Arial" w:cs="Arial"/>
        </w:rPr>
        <w:t>Conclui-se que apesar das universidades terem evoluído significativamente a partir da implementação da LDB, e dos docentes estarem buscando cada vez mais a</w:t>
      </w:r>
      <w:r w:rsidR="007B1E4D">
        <w:rPr>
          <w:rFonts w:ascii="Arial" w:eastAsia="Arial" w:hAnsi="Arial" w:cs="Arial"/>
        </w:rPr>
        <w:t xml:space="preserve"> formação extensiva, estes</w:t>
      </w:r>
      <w:r w:rsidRPr="002310F3">
        <w:rPr>
          <w:rFonts w:ascii="Arial" w:eastAsia="Arial" w:hAnsi="Arial" w:cs="Arial"/>
        </w:rPr>
        <w:t xml:space="preserve">escolares ainda não possuem o arcabouço político, teórico e técnico necessário para lidar com as demandas pertinentes ao consumo de álcool por universitários.  Pois, a presença do álcool no consumo aos redores das universidades e nos ambientes festivos do meio acadêmico tem sido o preditor para que os danos ocorram neste contexto, tornando-se uma possível medida preventiva ações de incentivo à criação de projetos </w:t>
      </w:r>
      <w:r w:rsidR="007B1E4D">
        <w:rPr>
          <w:rFonts w:ascii="Arial" w:eastAsia="Arial" w:hAnsi="Arial" w:cs="Arial"/>
        </w:rPr>
        <w:t>acadêmicos que promovam a discus</w:t>
      </w:r>
      <w:r w:rsidRPr="002310F3">
        <w:rPr>
          <w:rFonts w:ascii="Arial" w:eastAsia="Arial" w:hAnsi="Arial" w:cs="Arial"/>
        </w:rPr>
        <w:t>são e reflexão do tema articulando toda a comunidade acadêmica.</w:t>
      </w:r>
    </w:p>
    <w:p w:rsidR="008152E7" w:rsidRDefault="002310F3" w:rsidP="002310F3">
      <w:pPr>
        <w:spacing w:line="360" w:lineRule="auto"/>
        <w:ind w:left="-2" w:firstLineChars="354" w:firstLine="850"/>
        <w:jc w:val="both"/>
        <w:rPr>
          <w:rFonts w:ascii="Arial" w:eastAsia="Arial" w:hAnsi="Arial" w:cs="Arial"/>
        </w:rPr>
      </w:pPr>
      <w:r w:rsidRPr="002310F3">
        <w:rPr>
          <w:rFonts w:ascii="Arial" w:eastAsia="Arial" w:hAnsi="Arial" w:cs="Arial"/>
        </w:rPr>
        <w:t xml:space="preserve">Por fim, percebe-se a necessidade de ampliar as pesquisas sobre as políticas institucionais existentes que direcionem as universidades e o corpo docentes frente </w:t>
      </w:r>
      <w:r w:rsidR="00A40CCE" w:rsidRPr="002310F3">
        <w:rPr>
          <w:rFonts w:ascii="Arial" w:eastAsia="Arial" w:hAnsi="Arial" w:cs="Arial"/>
        </w:rPr>
        <w:t>às</w:t>
      </w:r>
      <w:r w:rsidRPr="002310F3">
        <w:rPr>
          <w:rFonts w:ascii="Arial" w:eastAsia="Arial" w:hAnsi="Arial" w:cs="Arial"/>
        </w:rPr>
        <w:t xml:space="preserve"> demandas do consumo de álcool por universitários, descriminalizando/ elaborando uma metodologia de ação que possa ser utilizada pelas universidades para auxiliar os estudantes.</w:t>
      </w:r>
    </w:p>
    <w:p w:rsidR="00510F26" w:rsidRDefault="00510F26" w:rsidP="002310F3">
      <w:pPr>
        <w:spacing w:line="360" w:lineRule="auto"/>
        <w:ind w:left="-2" w:firstLineChars="354" w:firstLine="850"/>
        <w:jc w:val="both"/>
        <w:rPr>
          <w:rFonts w:ascii="Arial" w:eastAsia="Arial" w:hAnsi="Arial" w:cs="Arial"/>
        </w:rPr>
      </w:pPr>
    </w:p>
    <w:p w:rsidR="00510F26" w:rsidRDefault="00510F26" w:rsidP="002310F3">
      <w:pPr>
        <w:spacing w:line="360" w:lineRule="auto"/>
        <w:ind w:left="-2" w:firstLineChars="354" w:firstLine="850"/>
        <w:jc w:val="both"/>
        <w:rPr>
          <w:rFonts w:ascii="Arial" w:eastAsia="Arial" w:hAnsi="Arial" w:cs="Arial"/>
        </w:rPr>
      </w:pPr>
    </w:p>
    <w:p w:rsidR="00510F26" w:rsidRPr="005428D0" w:rsidRDefault="00510F26" w:rsidP="002310F3">
      <w:pPr>
        <w:spacing w:line="360" w:lineRule="auto"/>
        <w:ind w:left="-2" w:firstLineChars="354" w:firstLine="850"/>
        <w:jc w:val="both"/>
        <w:rPr>
          <w:rFonts w:ascii="Arial" w:eastAsia="Arial" w:hAnsi="Arial" w:cs="Arial"/>
        </w:rPr>
      </w:pPr>
    </w:p>
    <w:p w:rsidR="008152E7" w:rsidRPr="005428D0" w:rsidRDefault="008152E7">
      <w:pPr>
        <w:spacing w:line="360" w:lineRule="auto"/>
        <w:ind w:left="0" w:hanging="2"/>
        <w:jc w:val="center"/>
        <w:rPr>
          <w:rFonts w:ascii="Arial" w:eastAsia="Arial" w:hAnsi="Arial" w:cs="Arial"/>
        </w:rPr>
      </w:pPr>
    </w:p>
    <w:p w:rsidR="007B1E4D" w:rsidRDefault="007B1E4D" w:rsidP="002155B2">
      <w:pPr>
        <w:spacing w:line="360" w:lineRule="auto"/>
        <w:ind w:left="0" w:hanging="2"/>
        <w:jc w:val="center"/>
        <w:rPr>
          <w:rFonts w:ascii="Arial" w:eastAsia="Arial" w:hAnsi="Arial" w:cs="Arial"/>
          <w:b/>
        </w:rPr>
      </w:pPr>
    </w:p>
    <w:p w:rsidR="008152E7" w:rsidRPr="005428D0" w:rsidRDefault="00B34C9D" w:rsidP="002155B2">
      <w:pPr>
        <w:spacing w:line="360" w:lineRule="auto"/>
        <w:ind w:left="0" w:hanging="2"/>
        <w:jc w:val="center"/>
        <w:rPr>
          <w:rFonts w:ascii="Arial" w:eastAsia="Arial" w:hAnsi="Arial" w:cs="Arial"/>
        </w:rPr>
      </w:pPr>
      <w:r w:rsidRPr="005428D0">
        <w:rPr>
          <w:rFonts w:ascii="Arial" w:eastAsia="Arial" w:hAnsi="Arial" w:cs="Arial"/>
          <w:b/>
        </w:rPr>
        <w:t>REFERÊNCIAS</w:t>
      </w:r>
    </w:p>
    <w:p w:rsidR="008152E7" w:rsidRPr="005428D0" w:rsidRDefault="008152E7">
      <w:pPr>
        <w:pBdr>
          <w:left w:val="nil"/>
        </w:pBdr>
        <w:spacing w:line="360" w:lineRule="auto"/>
        <w:ind w:left="0" w:hanging="2"/>
        <w:jc w:val="both"/>
        <w:rPr>
          <w:rFonts w:ascii="Arial" w:eastAsia="Arial" w:hAnsi="Arial" w:cs="Arial"/>
        </w:rPr>
      </w:pPr>
    </w:p>
    <w:p w:rsidR="00A14A6D" w:rsidRPr="00272603" w:rsidRDefault="00A40CCE" w:rsidP="00A14A6D">
      <w:pPr>
        <w:pStyle w:val="PargrafodaLista"/>
        <w:spacing w:line="240" w:lineRule="auto"/>
        <w:ind w:left="0" w:hanging="2"/>
        <w:jc w:val="both"/>
        <w:rPr>
          <w:rFonts w:ascii="Arial" w:hAnsi="Arial" w:cs="Arial"/>
          <w:shd w:val="clear" w:color="auto" w:fill="FFFFFF"/>
        </w:rPr>
      </w:pPr>
      <w:r>
        <w:rPr>
          <w:rFonts w:ascii="Arial" w:hAnsi="Arial" w:cs="Arial"/>
        </w:rPr>
        <w:t>Antoniassi,</w:t>
      </w:r>
      <w:r w:rsidR="00A14A6D" w:rsidRPr="004B15D2">
        <w:rPr>
          <w:rFonts w:ascii="Arial" w:hAnsi="Arial" w:cs="Arial"/>
        </w:rPr>
        <w:t xml:space="preserve"> G</w:t>
      </w:r>
      <w:r w:rsidR="001D6550">
        <w:rPr>
          <w:rFonts w:ascii="Arial" w:hAnsi="Arial" w:cs="Arial"/>
        </w:rPr>
        <w:t>.</w:t>
      </w:r>
      <w:r w:rsidR="001436D8">
        <w:rPr>
          <w:rFonts w:ascii="Arial" w:hAnsi="Arial" w:cs="Arial"/>
        </w:rPr>
        <w:t xml:space="preserve">Jr., </w:t>
      </w:r>
      <w:r w:rsidR="001D6550">
        <w:rPr>
          <w:rFonts w:ascii="Arial" w:hAnsi="Arial" w:cs="Arial"/>
        </w:rPr>
        <w:t>&amp;</w:t>
      </w:r>
      <w:r w:rsidR="00A14A6D" w:rsidRPr="004B15D2">
        <w:rPr>
          <w:rFonts w:ascii="Arial" w:hAnsi="Arial" w:cs="Arial"/>
        </w:rPr>
        <w:t xml:space="preserve"> G</w:t>
      </w:r>
      <w:r w:rsidR="001D6550" w:rsidRPr="004B15D2">
        <w:rPr>
          <w:rFonts w:ascii="Arial" w:hAnsi="Arial" w:cs="Arial"/>
        </w:rPr>
        <w:t>aya</w:t>
      </w:r>
      <w:r w:rsidR="00A14A6D" w:rsidRPr="004B15D2">
        <w:rPr>
          <w:rFonts w:ascii="Arial" w:hAnsi="Arial" w:cs="Arial"/>
        </w:rPr>
        <w:t>, A</w:t>
      </w:r>
      <w:r w:rsidR="001D6550">
        <w:rPr>
          <w:rFonts w:ascii="Arial" w:hAnsi="Arial" w:cs="Arial"/>
        </w:rPr>
        <w:t>.</w:t>
      </w:r>
      <w:r w:rsidR="00A14A6D" w:rsidRPr="004B15D2">
        <w:rPr>
          <w:rFonts w:ascii="Arial" w:hAnsi="Arial" w:cs="Arial"/>
        </w:rPr>
        <w:t xml:space="preserve"> C</w:t>
      </w:r>
      <w:r w:rsidR="001D6550">
        <w:rPr>
          <w:rFonts w:ascii="Arial" w:hAnsi="Arial" w:cs="Arial"/>
        </w:rPr>
        <w:t>.</w:t>
      </w:r>
      <w:r w:rsidR="00A14A6D" w:rsidRPr="004B15D2">
        <w:rPr>
          <w:rFonts w:ascii="Arial" w:hAnsi="Arial" w:cs="Arial"/>
        </w:rPr>
        <w:t xml:space="preserve"> M</w:t>
      </w:r>
      <w:r w:rsidR="001D6550">
        <w:rPr>
          <w:rFonts w:ascii="Arial" w:hAnsi="Arial" w:cs="Arial"/>
        </w:rPr>
        <w:t>. (2015)</w:t>
      </w:r>
      <w:r w:rsidR="00A14A6D" w:rsidRPr="004B15D2">
        <w:rPr>
          <w:rFonts w:ascii="Arial" w:hAnsi="Arial" w:cs="Arial"/>
        </w:rPr>
        <w:t xml:space="preserve">. </w:t>
      </w:r>
      <w:r w:rsidR="00A14A6D" w:rsidRPr="00272603">
        <w:rPr>
          <w:rFonts w:ascii="Arial" w:hAnsi="Arial" w:cs="Arial"/>
          <w:shd w:val="clear" w:color="auto" w:fill="FFFFFF"/>
        </w:rPr>
        <w:t>Implicações do uso de álcool, tabaco e outras drogas na vida do universitário. </w:t>
      </w:r>
      <w:r w:rsidR="00A14A6D" w:rsidRPr="001D6550">
        <w:rPr>
          <w:rStyle w:val="Forte"/>
          <w:rFonts w:ascii="Arial" w:hAnsi="Arial" w:cs="Arial"/>
          <w:b w:val="0"/>
          <w:i/>
          <w:shd w:val="clear" w:color="auto" w:fill="FFFFFF"/>
        </w:rPr>
        <w:t>Revista Brasileira em Promoção da Saúde</w:t>
      </w:r>
      <w:r w:rsidR="00A14A6D" w:rsidRPr="00272603">
        <w:rPr>
          <w:rFonts w:ascii="Arial" w:hAnsi="Arial" w:cs="Arial"/>
          <w:shd w:val="clear" w:color="auto" w:fill="FFFFFF"/>
        </w:rPr>
        <w:t>, 28</w:t>
      </w:r>
      <w:r w:rsidR="001D6550">
        <w:rPr>
          <w:rFonts w:ascii="Arial" w:hAnsi="Arial" w:cs="Arial"/>
          <w:shd w:val="clear" w:color="auto" w:fill="FFFFFF"/>
        </w:rPr>
        <w:t>(</w:t>
      </w:r>
      <w:r w:rsidR="00A14A6D" w:rsidRPr="00272603">
        <w:rPr>
          <w:rFonts w:ascii="Arial" w:hAnsi="Arial" w:cs="Arial"/>
          <w:shd w:val="clear" w:color="auto" w:fill="FFFFFF"/>
        </w:rPr>
        <w:t>1</w:t>
      </w:r>
      <w:r w:rsidR="001D6550">
        <w:rPr>
          <w:rFonts w:ascii="Arial" w:hAnsi="Arial" w:cs="Arial"/>
          <w:shd w:val="clear" w:color="auto" w:fill="FFFFFF"/>
        </w:rPr>
        <w:t>)</w:t>
      </w:r>
      <w:r w:rsidR="00A14A6D" w:rsidRPr="00272603">
        <w:rPr>
          <w:rFonts w:ascii="Arial" w:hAnsi="Arial" w:cs="Arial"/>
          <w:shd w:val="clear" w:color="auto" w:fill="FFFFFF"/>
        </w:rPr>
        <w:t>,67-74.</w:t>
      </w:r>
    </w:p>
    <w:p w:rsidR="00A14A6D" w:rsidRPr="00272603" w:rsidRDefault="00A14A6D" w:rsidP="00A14A6D">
      <w:pPr>
        <w:pStyle w:val="PargrafodaLista"/>
        <w:spacing w:line="240" w:lineRule="auto"/>
        <w:ind w:left="0" w:hanging="2"/>
        <w:jc w:val="both"/>
        <w:rPr>
          <w:rFonts w:ascii="Arial" w:hAnsi="Arial" w:cs="Arial"/>
          <w:shd w:val="clear" w:color="auto" w:fill="FFFFFF"/>
        </w:rPr>
      </w:pPr>
    </w:p>
    <w:p w:rsidR="00A14A6D" w:rsidRPr="00272603" w:rsidRDefault="00A14A6D" w:rsidP="00A14A6D">
      <w:pPr>
        <w:spacing w:line="240" w:lineRule="auto"/>
        <w:ind w:left="0" w:hanging="2"/>
        <w:jc w:val="both"/>
        <w:rPr>
          <w:rFonts w:ascii="Arial" w:hAnsi="Arial" w:cs="Arial"/>
          <w:shd w:val="clear" w:color="auto" w:fill="FFFFFF"/>
        </w:rPr>
      </w:pPr>
      <w:r w:rsidRPr="00272603">
        <w:rPr>
          <w:rFonts w:ascii="Arial" w:hAnsi="Arial" w:cs="Arial"/>
          <w:shd w:val="clear" w:color="auto" w:fill="FFFFFF"/>
        </w:rPr>
        <w:t>B</w:t>
      </w:r>
      <w:r w:rsidR="001D6550" w:rsidRPr="00272603">
        <w:rPr>
          <w:rFonts w:ascii="Arial" w:hAnsi="Arial" w:cs="Arial"/>
          <w:shd w:val="clear" w:color="auto" w:fill="FFFFFF"/>
        </w:rPr>
        <w:t>rasil</w:t>
      </w:r>
      <w:r w:rsidRPr="00272603">
        <w:rPr>
          <w:rFonts w:ascii="Arial" w:hAnsi="Arial" w:cs="Arial"/>
          <w:shd w:val="clear" w:color="auto" w:fill="FFFFFF"/>
        </w:rPr>
        <w:t>. [Lei Darcy Ribeiro (1996)].</w:t>
      </w:r>
      <w:r w:rsidR="007B1E4D">
        <w:rPr>
          <w:rFonts w:ascii="Arial" w:hAnsi="Arial" w:cs="Arial"/>
          <w:shd w:val="clear" w:color="auto" w:fill="FFFFFF"/>
        </w:rPr>
        <w:t xml:space="preserve"> (2010</w:t>
      </w:r>
      <w:r w:rsidR="001D6550">
        <w:rPr>
          <w:rFonts w:ascii="Arial" w:hAnsi="Arial" w:cs="Arial"/>
          <w:shd w:val="clear" w:color="auto" w:fill="FFFFFF"/>
        </w:rPr>
        <w:t>).</w:t>
      </w:r>
      <w:r w:rsidRPr="001D6550">
        <w:rPr>
          <w:rFonts w:ascii="Arial" w:hAnsi="Arial" w:cs="Arial"/>
          <w:i/>
          <w:shd w:val="clear" w:color="auto" w:fill="FFFFFF"/>
        </w:rPr>
        <w:t xml:space="preserve">LDB: Lei de diretrizes e bases da educação </w:t>
      </w:r>
      <w:r w:rsidR="00A40CCE" w:rsidRPr="001D6550">
        <w:rPr>
          <w:rFonts w:ascii="Arial" w:hAnsi="Arial" w:cs="Arial"/>
          <w:i/>
          <w:shd w:val="clear" w:color="auto" w:fill="FFFFFF"/>
        </w:rPr>
        <w:t>nacional:</w:t>
      </w:r>
      <w:r w:rsidRPr="001D6550">
        <w:rPr>
          <w:rFonts w:ascii="Arial" w:hAnsi="Arial" w:cs="Arial"/>
          <w:i/>
          <w:shd w:val="clear" w:color="auto" w:fill="FFFFFF"/>
        </w:rPr>
        <w:t xml:space="preserve"> Lei nº 9.394, de 20 de dezembro de 1996, que estabelece as diretrizes e bases da educação nacional.</w:t>
      </w:r>
      <w:r w:rsidRPr="00272603">
        <w:rPr>
          <w:rFonts w:ascii="Arial" w:hAnsi="Arial" w:cs="Arial"/>
          <w:shd w:val="clear" w:color="auto" w:fill="FFFFFF"/>
        </w:rPr>
        <w:t xml:space="preserve"> 13 ed</w:t>
      </w:r>
      <w:r w:rsidR="001D6550">
        <w:rPr>
          <w:rFonts w:ascii="Arial" w:hAnsi="Arial" w:cs="Arial"/>
          <w:shd w:val="clear" w:color="auto" w:fill="FFFFFF"/>
        </w:rPr>
        <w:t>,</w:t>
      </w:r>
      <w:r w:rsidRPr="00272603">
        <w:rPr>
          <w:rFonts w:ascii="Arial" w:hAnsi="Arial" w:cs="Arial"/>
          <w:shd w:val="clear" w:color="auto" w:fill="FFFFFF"/>
        </w:rPr>
        <w:t xml:space="preserve"> Brasília: Câmara dos Deputados, Edições Câmara.</w:t>
      </w:r>
    </w:p>
    <w:p w:rsidR="00A14A6D" w:rsidRPr="00272603" w:rsidRDefault="00A14A6D" w:rsidP="00A14A6D">
      <w:pPr>
        <w:spacing w:line="240" w:lineRule="auto"/>
        <w:ind w:left="0" w:hanging="2"/>
        <w:jc w:val="both"/>
        <w:rPr>
          <w:rFonts w:ascii="Arial" w:hAnsi="Arial" w:cs="Arial"/>
          <w:shd w:val="clear" w:color="auto" w:fill="FFFFFF"/>
        </w:rPr>
      </w:pPr>
    </w:p>
    <w:p w:rsidR="00A14A6D" w:rsidRPr="00272603" w:rsidRDefault="00A14A6D" w:rsidP="001D6550">
      <w:pPr>
        <w:spacing w:line="240" w:lineRule="auto"/>
        <w:ind w:left="0" w:hanging="2"/>
        <w:jc w:val="both"/>
        <w:rPr>
          <w:rFonts w:ascii="Arial" w:hAnsi="Arial" w:cs="Arial"/>
          <w:shd w:val="clear" w:color="auto" w:fill="FFFFFF"/>
        </w:rPr>
      </w:pPr>
      <w:r w:rsidRPr="00272603">
        <w:rPr>
          <w:rFonts w:ascii="Arial" w:hAnsi="Arial" w:cs="Arial"/>
          <w:shd w:val="clear" w:color="auto" w:fill="FFFFFF"/>
        </w:rPr>
        <w:t>B</w:t>
      </w:r>
      <w:r w:rsidR="001D6550" w:rsidRPr="00272603">
        <w:rPr>
          <w:rFonts w:ascii="Arial" w:hAnsi="Arial" w:cs="Arial"/>
          <w:shd w:val="clear" w:color="auto" w:fill="FFFFFF"/>
        </w:rPr>
        <w:t>rasil</w:t>
      </w:r>
      <w:r w:rsidRPr="00272603">
        <w:rPr>
          <w:rFonts w:ascii="Arial" w:hAnsi="Arial" w:cs="Arial"/>
          <w:shd w:val="clear" w:color="auto" w:fill="FFFFFF"/>
        </w:rPr>
        <w:t>. Presidência da República. Secretaria Nacional de Políticas sobre Drogas</w:t>
      </w:r>
      <w:r w:rsidR="001D6550">
        <w:rPr>
          <w:rFonts w:ascii="Arial" w:hAnsi="Arial" w:cs="Arial"/>
          <w:shd w:val="clear" w:color="auto" w:fill="FFFFFF"/>
        </w:rPr>
        <w:t>. (2010)</w:t>
      </w:r>
      <w:r w:rsidRPr="00272603">
        <w:rPr>
          <w:rFonts w:ascii="Arial" w:hAnsi="Arial" w:cs="Arial"/>
          <w:shd w:val="clear" w:color="auto" w:fill="FFFFFF"/>
        </w:rPr>
        <w:t xml:space="preserve">. </w:t>
      </w:r>
      <w:r w:rsidRPr="001D6550">
        <w:rPr>
          <w:rFonts w:ascii="Arial" w:hAnsi="Arial" w:cs="Arial"/>
          <w:i/>
          <w:shd w:val="clear" w:color="auto" w:fill="FFFFFF"/>
        </w:rPr>
        <w:t>I Levantamento Nacional sobre o Uso de Álcool, Tabaco e Outras Drogas entre Universitários das 27 Capitais Brasileiras / Secretaria Nacional de Políticas sobre Drogas</w:t>
      </w:r>
      <w:r w:rsidRPr="00272603">
        <w:rPr>
          <w:rFonts w:ascii="Arial" w:hAnsi="Arial" w:cs="Arial"/>
          <w:shd w:val="clear" w:color="auto" w:fill="FFFFFF"/>
        </w:rPr>
        <w:t>; GREA/IPQ-HC/FMUSP</w:t>
      </w:r>
      <w:r w:rsidR="001D6550">
        <w:rPr>
          <w:rFonts w:ascii="Arial" w:hAnsi="Arial" w:cs="Arial"/>
          <w:shd w:val="clear" w:color="auto" w:fill="FFFFFF"/>
        </w:rPr>
        <w:t>,</w:t>
      </w:r>
      <w:r w:rsidRPr="00272603">
        <w:rPr>
          <w:rFonts w:ascii="Arial" w:hAnsi="Arial" w:cs="Arial"/>
          <w:shd w:val="clear" w:color="auto" w:fill="FFFFFF"/>
        </w:rPr>
        <w:t xml:space="preserve"> organizadores </w:t>
      </w:r>
      <w:r w:rsidR="001D6550">
        <w:rPr>
          <w:rFonts w:ascii="Arial" w:hAnsi="Arial" w:cs="Arial"/>
          <w:shd w:val="clear" w:color="auto" w:fill="FFFFFF"/>
        </w:rPr>
        <w:t>Andrade, G. A., Duarte, C. A. V. &amp; Oliveira, L. G.,</w:t>
      </w:r>
      <w:r w:rsidRPr="00272603">
        <w:rPr>
          <w:rFonts w:ascii="Arial" w:hAnsi="Arial" w:cs="Arial"/>
          <w:shd w:val="clear" w:color="auto" w:fill="FFFFFF"/>
        </w:rPr>
        <w:t xml:space="preserve"> Brasília</w:t>
      </w:r>
      <w:r w:rsidR="001D6550">
        <w:rPr>
          <w:rFonts w:ascii="Arial" w:hAnsi="Arial" w:cs="Arial"/>
          <w:shd w:val="clear" w:color="auto" w:fill="FFFFFF"/>
        </w:rPr>
        <w:t>:</w:t>
      </w:r>
      <w:r w:rsidRPr="00272603">
        <w:rPr>
          <w:rFonts w:ascii="Arial" w:hAnsi="Arial" w:cs="Arial"/>
          <w:shd w:val="clear" w:color="auto" w:fill="FFFFFF"/>
        </w:rPr>
        <w:t xml:space="preserve"> SENAD</w:t>
      </w:r>
      <w:r w:rsidR="001D6550">
        <w:rPr>
          <w:rFonts w:ascii="Arial" w:hAnsi="Arial" w:cs="Arial"/>
          <w:shd w:val="clear" w:color="auto" w:fill="FFFFFF"/>
        </w:rPr>
        <w:t>.</w:t>
      </w:r>
    </w:p>
    <w:p w:rsidR="00A14A6D" w:rsidRPr="00272603" w:rsidRDefault="00A14A6D" w:rsidP="00A14A6D">
      <w:pPr>
        <w:spacing w:line="240" w:lineRule="auto"/>
        <w:ind w:left="0" w:hanging="2"/>
        <w:jc w:val="both"/>
        <w:rPr>
          <w:rFonts w:ascii="Arial" w:hAnsi="Arial" w:cs="Arial"/>
          <w:shd w:val="clear" w:color="auto" w:fill="FFFFFF"/>
        </w:rPr>
      </w:pPr>
    </w:p>
    <w:p w:rsidR="00A14A6D" w:rsidRPr="00272603" w:rsidRDefault="001D6550" w:rsidP="00A14A6D">
      <w:pPr>
        <w:spacing w:line="240" w:lineRule="auto"/>
        <w:ind w:left="0" w:hanging="2"/>
        <w:jc w:val="both"/>
        <w:rPr>
          <w:rFonts w:ascii="Arial" w:hAnsi="Arial" w:cs="Arial"/>
          <w:shd w:val="clear" w:color="auto" w:fill="FFFFFF"/>
        </w:rPr>
      </w:pPr>
      <w:r w:rsidRPr="00272603">
        <w:rPr>
          <w:rFonts w:ascii="Arial" w:hAnsi="Arial" w:cs="Arial"/>
          <w:shd w:val="clear" w:color="auto" w:fill="FFFFFF"/>
        </w:rPr>
        <w:t xml:space="preserve">Bispo, </w:t>
      </w:r>
      <w:r>
        <w:rPr>
          <w:rFonts w:ascii="Arial" w:hAnsi="Arial" w:cs="Arial"/>
          <w:shd w:val="clear" w:color="auto" w:fill="FFFFFF"/>
        </w:rPr>
        <w:t>F. C. S. &amp; Sa</w:t>
      </w:r>
      <w:r w:rsidRPr="00272603">
        <w:rPr>
          <w:rFonts w:ascii="Arial" w:hAnsi="Arial" w:cs="Arial"/>
          <w:shd w:val="clear" w:color="auto" w:fill="FFFFFF"/>
        </w:rPr>
        <w:t xml:space="preserve">ntos </w:t>
      </w:r>
      <w:r>
        <w:rPr>
          <w:rFonts w:ascii="Arial" w:hAnsi="Arial" w:cs="Arial"/>
          <w:shd w:val="clear" w:color="auto" w:fill="FFFFFF"/>
        </w:rPr>
        <w:t>J</w:t>
      </w:r>
      <w:r w:rsidRPr="00272603">
        <w:rPr>
          <w:rFonts w:ascii="Arial" w:hAnsi="Arial" w:cs="Arial"/>
          <w:shd w:val="clear" w:color="auto" w:fill="FFFFFF"/>
        </w:rPr>
        <w:t xml:space="preserve">unior, </w:t>
      </w:r>
      <w:r>
        <w:rPr>
          <w:rFonts w:ascii="Arial" w:hAnsi="Arial" w:cs="Arial"/>
          <w:shd w:val="clear" w:color="auto" w:fill="FFFFFF"/>
        </w:rPr>
        <w:t>A. B.</w:t>
      </w:r>
      <w:r w:rsidR="001436D8">
        <w:rPr>
          <w:rFonts w:ascii="Arial" w:hAnsi="Arial" w:cs="Arial"/>
          <w:shd w:val="clear" w:color="auto" w:fill="FFFFFF"/>
        </w:rPr>
        <w:t xml:space="preserve"> Jr </w:t>
      </w:r>
      <w:r>
        <w:rPr>
          <w:rFonts w:ascii="Arial" w:hAnsi="Arial" w:cs="Arial"/>
          <w:shd w:val="clear" w:color="auto" w:fill="FFFFFF"/>
        </w:rPr>
        <w:t>(2014)</w:t>
      </w:r>
      <w:r w:rsidR="00A14A6D" w:rsidRPr="00272603">
        <w:rPr>
          <w:rFonts w:ascii="Arial" w:hAnsi="Arial" w:cs="Arial"/>
          <w:shd w:val="clear" w:color="auto" w:fill="FFFFFF"/>
        </w:rPr>
        <w:t xml:space="preserve">. O Docente do Ensino </w:t>
      </w:r>
      <w:r w:rsidR="001436D8" w:rsidRPr="00272603">
        <w:rPr>
          <w:rFonts w:ascii="Arial" w:hAnsi="Arial" w:cs="Arial"/>
          <w:shd w:val="clear" w:color="auto" w:fill="FFFFFF"/>
        </w:rPr>
        <w:t>Superior:</w:t>
      </w:r>
      <w:r w:rsidR="00A14A6D" w:rsidRPr="00272603">
        <w:rPr>
          <w:rFonts w:ascii="Arial" w:hAnsi="Arial" w:cs="Arial"/>
          <w:shd w:val="clear" w:color="auto" w:fill="FFFFFF"/>
        </w:rPr>
        <w:t xml:space="preserve"> Educador ou Prestador de Serviços? </w:t>
      </w:r>
      <w:r w:rsidR="001436D8">
        <w:rPr>
          <w:rFonts w:ascii="Arial" w:hAnsi="Arial" w:cs="Arial"/>
          <w:shd w:val="clear" w:color="auto" w:fill="FFFFFF"/>
        </w:rPr>
        <w:t xml:space="preserve">In </w:t>
      </w:r>
      <w:r w:rsidR="00A14A6D" w:rsidRPr="001D6550">
        <w:rPr>
          <w:rFonts w:ascii="Arial" w:hAnsi="Arial" w:cs="Arial"/>
          <w:i/>
          <w:shd w:val="clear" w:color="auto" w:fill="FFFFFF"/>
        </w:rPr>
        <w:t>Anais do</w:t>
      </w:r>
      <w:r w:rsidR="00A14A6D" w:rsidRPr="001D6550">
        <w:rPr>
          <w:rStyle w:val="Forte"/>
          <w:rFonts w:ascii="Arial" w:hAnsi="Arial" w:cs="Arial"/>
          <w:b w:val="0"/>
          <w:i/>
          <w:shd w:val="clear" w:color="auto" w:fill="FFFFFF"/>
        </w:rPr>
        <w:t>XI Simpósio de Excelência em Gestão e Tecnologia</w:t>
      </w:r>
      <w:r w:rsidR="00A14A6D" w:rsidRPr="00272603">
        <w:rPr>
          <w:rFonts w:ascii="Arial" w:hAnsi="Arial" w:cs="Arial"/>
          <w:shd w:val="clear" w:color="auto" w:fill="FFFFFF"/>
        </w:rPr>
        <w:t>, Rio de Janeiro, 1-11.</w:t>
      </w:r>
    </w:p>
    <w:p w:rsidR="00A14A6D" w:rsidRPr="00272603" w:rsidRDefault="00A14A6D" w:rsidP="00A14A6D">
      <w:pPr>
        <w:pStyle w:val="PargrafodaLista"/>
        <w:spacing w:line="240" w:lineRule="auto"/>
        <w:ind w:left="0" w:hanging="2"/>
        <w:jc w:val="both"/>
        <w:rPr>
          <w:rFonts w:ascii="Arial" w:hAnsi="Arial" w:cs="Arial"/>
          <w:shd w:val="clear" w:color="auto" w:fill="FFFFFF"/>
        </w:rPr>
      </w:pPr>
    </w:p>
    <w:p w:rsidR="00A14A6D" w:rsidRPr="00272603" w:rsidRDefault="00A14A6D" w:rsidP="00A14A6D">
      <w:pPr>
        <w:pStyle w:val="PargrafodaLista"/>
        <w:spacing w:line="240" w:lineRule="auto"/>
        <w:ind w:left="0" w:hanging="2"/>
        <w:jc w:val="both"/>
        <w:rPr>
          <w:rFonts w:ascii="Arial" w:hAnsi="Arial" w:cs="Arial"/>
          <w:shd w:val="clear" w:color="auto" w:fill="FFFFFF"/>
        </w:rPr>
      </w:pPr>
      <w:r w:rsidRPr="00272603">
        <w:rPr>
          <w:rFonts w:ascii="Arial" w:hAnsi="Arial" w:cs="Arial"/>
          <w:shd w:val="clear" w:color="auto" w:fill="FFFFFF"/>
        </w:rPr>
        <w:t>F</w:t>
      </w:r>
      <w:r w:rsidR="001D6550" w:rsidRPr="00272603">
        <w:rPr>
          <w:rFonts w:ascii="Arial" w:hAnsi="Arial" w:cs="Arial"/>
          <w:shd w:val="clear" w:color="auto" w:fill="FFFFFF"/>
        </w:rPr>
        <w:t>eitosa</w:t>
      </w:r>
      <w:r w:rsidRPr="00272603">
        <w:rPr>
          <w:rFonts w:ascii="Arial" w:hAnsi="Arial" w:cs="Arial"/>
          <w:shd w:val="clear" w:color="auto" w:fill="FFFFFF"/>
        </w:rPr>
        <w:t xml:space="preserve">, </w:t>
      </w:r>
      <w:r w:rsidR="001D6550">
        <w:rPr>
          <w:rFonts w:ascii="Arial" w:hAnsi="Arial" w:cs="Arial"/>
          <w:shd w:val="clear" w:color="auto" w:fill="FFFFFF"/>
        </w:rPr>
        <w:t>L. B. &amp;</w:t>
      </w:r>
      <w:r w:rsidRPr="00272603">
        <w:rPr>
          <w:rFonts w:ascii="Arial" w:hAnsi="Arial" w:cs="Arial"/>
          <w:shd w:val="clear" w:color="auto" w:fill="FFFFFF"/>
        </w:rPr>
        <w:t xml:space="preserve"> A</w:t>
      </w:r>
      <w:r w:rsidR="001D6550" w:rsidRPr="00272603">
        <w:rPr>
          <w:rFonts w:ascii="Arial" w:hAnsi="Arial" w:cs="Arial"/>
          <w:shd w:val="clear" w:color="auto" w:fill="FFFFFF"/>
        </w:rPr>
        <w:t>quino</w:t>
      </w:r>
      <w:r w:rsidRPr="00272603">
        <w:rPr>
          <w:rFonts w:ascii="Arial" w:hAnsi="Arial" w:cs="Arial"/>
          <w:shd w:val="clear" w:color="auto" w:fill="FFFFFF"/>
        </w:rPr>
        <w:t>, C</w:t>
      </w:r>
      <w:r w:rsidR="001D6550">
        <w:rPr>
          <w:rFonts w:ascii="Arial" w:hAnsi="Arial" w:cs="Arial"/>
          <w:shd w:val="clear" w:color="auto" w:fill="FFFFFF"/>
        </w:rPr>
        <w:t>. A. B. (2011)</w:t>
      </w:r>
      <w:r w:rsidRPr="00272603">
        <w:rPr>
          <w:rFonts w:ascii="Arial" w:hAnsi="Arial" w:cs="Arial"/>
          <w:shd w:val="clear" w:color="auto" w:fill="FFFFFF"/>
        </w:rPr>
        <w:t>. A formação do professor universitário. </w:t>
      </w:r>
      <w:r w:rsidRPr="001D6550">
        <w:rPr>
          <w:rStyle w:val="Forte"/>
          <w:rFonts w:ascii="Arial" w:hAnsi="Arial" w:cs="Arial"/>
          <w:b w:val="0"/>
          <w:i/>
          <w:shd w:val="clear" w:color="auto" w:fill="FFFFFF"/>
        </w:rPr>
        <w:t xml:space="preserve">Revista de Educação </w:t>
      </w:r>
      <w:proofErr w:type="gramStart"/>
      <w:r w:rsidRPr="001D6550">
        <w:rPr>
          <w:rStyle w:val="Forte"/>
          <w:rFonts w:ascii="Arial" w:hAnsi="Arial" w:cs="Arial"/>
          <w:b w:val="0"/>
          <w:i/>
          <w:shd w:val="clear" w:color="auto" w:fill="FFFFFF"/>
        </w:rPr>
        <w:t>Puc</w:t>
      </w:r>
      <w:proofErr w:type="gramEnd"/>
      <w:r w:rsidRPr="001D6550">
        <w:rPr>
          <w:rStyle w:val="Forte"/>
          <w:rFonts w:ascii="Arial" w:hAnsi="Arial" w:cs="Arial"/>
          <w:b w:val="0"/>
          <w:i/>
          <w:shd w:val="clear" w:color="auto" w:fill="FFFFFF"/>
        </w:rPr>
        <w:t>-campinas</w:t>
      </w:r>
      <w:r w:rsidRPr="00272603">
        <w:rPr>
          <w:rFonts w:ascii="Arial" w:hAnsi="Arial" w:cs="Arial"/>
          <w:shd w:val="clear" w:color="auto" w:fill="FFFFFF"/>
        </w:rPr>
        <w:t>, 16</w:t>
      </w:r>
      <w:r w:rsidR="001D6550">
        <w:rPr>
          <w:rFonts w:ascii="Arial" w:hAnsi="Arial" w:cs="Arial"/>
          <w:shd w:val="clear" w:color="auto" w:fill="FFFFFF"/>
        </w:rPr>
        <w:t>(</w:t>
      </w:r>
      <w:r w:rsidRPr="00272603">
        <w:rPr>
          <w:rFonts w:ascii="Arial" w:hAnsi="Arial" w:cs="Arial"/>
          <w:shd w:val="clear" w:color="auto" w:fill="FFFFFF"/>
        </w:rPr>
        <w:t>1</w:t>
      </w:r>
      <w:r w:rsidR="001D6550">
        <w:rPr>
          <w:rFonts w:ascii="Arial" w:hAnsi="Arial" w:cs="Arial"/>
          <w:shd w:val="clear" w:color="auto" w:fill="FFFFFF"/>
        </w:rPr>
        <w:t>)</w:t>
      </w:r>
      <w:r w:rsidRPr="00272603">
        <w:rPr>
          <w:rFonts w:ascii="Arial" w:hAnsi="Arial" w:cs="Arial"/>
          <w:shd w:val="clear" w:color="auto" w:fill="FFFFFF"/>
        </w:rPr>
        <w:t>, 65-7</w:t>
      </w:r>
      <w:r w:rsidR="001D6550">
        <w:rPr>
          <w:rFonts w:ascii="Arial" w:hAnsi="Arial" w:cs="Arial"/>
          <w:shd w:val="clear" w:color="auto" w:fill="FFFFFF"/>
        </w:rPr>
        <w:t>7.</w:t>
      </w:r>
    </w:p>
    <w:p w:rsidR="00A14A6D" w:rsidRPr="00272603" w:rsidRDefault="00A14A6D" w:rsidP="00A14A6D">
      <w:pPr>
        <w:spacing w:line="240" w:lineRule="auto"/>
        <w:ind w:left="0" w:hanging="2"/>
        <w:jc w:val="both"/>
        <w:rPr>
          <w:rFonts w:ascii="Arial" w:hAnsi="Arial" w:cs="Arial"/>
          <w:shd w:val="clear" w:color="auto" w:fill="FFFFFF"/>
        </w:rPr>
      </w:pPr>
    </w:p>
    <w:p w:rsidR="00A14A6D" w:rsidRPr="00272603" w:rsidRDefault="005E34BB" w:rsidP="00A14A6D">
      <w:pPr>
        <w:spacing w:line="240" w:lineRule="auto"/>
        <w:ind w:left="0" w:hanging="2"/>
        <w:jc w:val="both"/>
        <w:rPr>
          <w:rFonts w:ascii="Arial" w:hAnsi="Arial" w:cs="Arial"/>
          <w:shd w:val="clear" w:color="auto" w:fill="FFFFFF"/>
        </w:rPr>
      </w:pPr>
      <w:r w:rsidRPr="00272603">
        <w:rPr>
          <w:rFonts w:ascii="Arial" w:hAnsi="Arial" w:cs="Arial"/>
          <w:shd w:val="clear" w:color="auto" w:fill="FFFFFF"/>
        </w:rPr>
        <w:t xml:space="preserve">Jankevicius, </w:t>
      </w:r>
      <w:r>
        <w:rPr>
          <w:rFonts w:ascii="Arial" w:hAnsi="Arial" w:cs="Arial"/>
          <w:shd w:val="clear" w:color="auto" w:fill="FFFFFF"/>
        </w:rPr>
        <w:t>J. V. &amp;</w:t>
      </w:r>
      <w:r w:rsidRPr="00272603">
        <w:rPr>
          <w:rFonts w:ascii="Arial" w:hAnsi="Arial" w:cs="Arial"/>
          <w:shd w:val="clear" w:color="auto" w:fill="FFFFFF"/>
        </w:rPr>
        <w:t xml:space="preserve"> Humerez, D</w:t>
      </w:r>
      <w:r>
        <w:rPr>
          <w:rFonts w:ascii="Arial" w:hAnsi="Arial" w:cs="Arial"/>
          <w:shd w:val="clear" w:color="auto" w:fill="FFFFFF"/>
        </w:rPr>
        <w:t xml:space="preserve">. </w:t>
      </w:r>
      <w:r w:rsidRPr="00272603">
        <w:rPr>
          <w:rFonts w:ascii="Arial" w:hAnsi="Arial" w:cs="Arial"/>
          <w:shd w:val="clear" w:color="auto" w:fill="FFFFFF"/>
        </w:rPr>
        <w:t>C</w:t>
      </w:r>
      <w:r w:rsidR="00A14A6D" w:rsidRPr="00272603">
        <w:rPr>
          <w:rFonts w:ascii="Arial" w:hAnsi="Arial" w:cs="Arial"/>
          <w:shd w:val="clear" w:color="auto" w:fill="FFFFFF"/>
        </w:rPr>
        <w:t>.</w:t>
      </w:r>
      <w:r>
        <w:rPr>
          <w:rFonts w:ascii="Arial" w:hAnsi="Arial" w:cs="Arial"/>
          <w:shd w:val="clear" w:color="auto" w:fill="FFFFFF"/>
        </w:rPr>
        <w:t xml:space="preserve"> (2015).</w:t>
      </w:r>
      <w:r w:rsidR="00A14A6D" w:rsidRPr="001436D8">
        <w:rPr>
          <w:rFonts w:ascii="Arial" w:hAnsi="Arial" w:cs="Arial"/>
          <w:i/>
          <w:shd w:val="clear" w:color="auto" w:fill="FFFFFF"/>
        </w:rPr>
        <w:t>Conceitos Básicos das Diretrizes Curriculares Nacionais (Dcns) dos cursos de Graduação da Área de Saúde</w:t>
      </w:r>
      <w:r w:rsidR="00A14A6D" w:rsidRPr="00272603">
        <w:rPr>
          <w:rFonts w:ascii="Arial" w:hAnsi="Arial" w:cs="Arial"/>
          <w:shd w:val="clear" w:color="auto" w:fill="FFFFFF"/>
        </w:rPr>
        <w:t>. </w:t>
      </w:r>
      <w:r w:rsidR="001436D8">
        <w:rPr>
          <w:rFonts w:ascii="Arial" w:hAnsi="Arial" w:cs="Arial"/>
          <w:shd w:val="clear" w:color="auto" w:fill="FFFFFF"/>
        </w:rPr>
        <w:t>(pp. 1-16).DF:</w:t>
      </w:r>
      <w:r w:rsidR="001436D8" w:rsidRPr="001436D8">
        <w:rPr>
          <w:rStyle w:val="Forte"/>
          <w:rFonts w:ascii="Arial" w:hAnsi="Arial" w:cs="Arial"/>
          <w:b w:val="0"/>
          <w:shd w:val="clear" w:color="auto" w:fill="FFFFFF"/>
        </w:rPr>
        <w:t xml:space="preserve"> Conselho Federal de Enfermagem</w:t>
      </w:r>
      <w:r w:rsidR="00A14A6D" w:rsidRPr="00272603">
        <w:rPr>
          <w:rFonts w:ascii="Arial" w:hAnsi="Arial" w:cs="Arial"/>
          <w:shd w:val="clear" w:color="auto" w:fill="FFFFFF"/>
        </w:rPr>
        <w:t>. Disponível em: &lt;http://www.cofen.gov.br/conceitos-basicos-das-diretrizes-curriculares-nacionais-dcns-dos-cursosd-graduacao-da-area-de-saude_36239.html&gt;. Acesso em: 31 jan. 2018.</w:t>
      </w:r>
    </w:p>
    <w:p w:rsidR="00A14A6D" w:rsidRPr="00272603" w:rsidRDefault="00A14A6D" w:rsidP="00A14A6D">
      <w:pPr>
        <w:spacing w:line="240" w:lineRule="auto"/>
        <w:ind w:left="0" w:hanging="2"/>
        <w:jc w:val="both"/>
        <w:rPr>
          <w:rFonts w:ascii="Arial" w:hAnsi="Arial" w:cs="Arial"/>
          <w:shd w:val="clear" w:color="auto" w:fill="FFFFFF"/>
        </w:rPr>
      </w:pPr>
    </w:p>
    <w:p w:rsidR="00A14A6D" w:rsidRPr="00272603" w:rsidRDefault="00A14A6D" w:rsidP="00A14A6D">
      <w:pPr>
        <w:spacing w:line="240" w:lineRule="auto"/>
        <w:ind w:left="0" w:hanging="2"/>
        <w:jc w:val="both"/>
        <w:rPr>
          <w:rFonts w:ascii="Arial" w:hAnsi="Arial" w:cs="Arial"/>
          <w:shd w:val="clear" w:color="auto" w:fill="FFFFFF"/>
        </w:rPr>
      </w:pPr>
      <w:r w:rsidRPr="00272603">
        <w:rPr>
          <w:rFonts w:ascii="Arial" w:hAnsi="Arial" w:cs="Arial"/>
          <w:shd w:val="clear" w:color="auto" w:fill="FFFFFF"/>
        </w:rPr>
        <w:t>M</w:t>
      </w:r>
      <w:r w:rsidR="005E34BB" w:rsidRPr="00272603">
        <w:rPr>
          <w:rFonts w:ascii="Arial" w:hAnsi="Arial" w:cs="Arial"/>
          <w:shd w:val="clear" w:color="auto" w:fill="FFFFFF"/>
        </w:rPr>
        <w:t>acedo</w:t>
      </w:r>
      <w:r w:rsidRPr="00272603">
        <w:rPr>
          <w:rFonts w:ascii="Arial" w:hAnsi="Arial" w:cs="Arial"/>
          <w:shd w:val="clear" w:color="auto" w:fill="FFFFFF"/>
        </w:rPr>
        <w:t xml:space="preserve">, </w:t>
      </w:r>
      <w:r w:rsidR="005E34BB">
        <w:rPr>
          <w:rFonts w:ascii="Arial" w:hAnsi="Arial" w:cs="Arial"/>
          <w:shd w:val="clear" w:color="auto" w:fill="FFFFFF"/>
        </w:rPr>
        <w:t xml:space="preserve">A. </w:t>
      </w:r>
      <w:r w:rsidR="007F11E5">
        <w:rPr>
          <w:rFonts w:ascii="Arial" w:hAnsi="Arial" w:cs="Arial"/>
          <w:shd w:val="clear" w:color="auto" w:fill="FFFFFF"/>
        </w:rPr>
        <w:t>R.,</w:t>
      </w:r>
      <w:r w:rsidR="00C26720">
        <w:rPr>
          <w:rFonts w:ascii="Arial" w:hAnsi="Arial" w:cs="Arial"/>
          <w:shd w:val="clear" w:color="auto" w:fill="FFFFFF"/>
        </w:rPr>
        <w:t xml:space="preserve"> Trevisan, L.M.V.</w:t>
      </w:r>
      <w:r w:rsidR="007F11E5">
        <w:rPr>
          <w:rFonts w:ascii="Arial" w:hAnsi="Arial" w:cs="Arial"/>
          <w:shd w:val="clear" w:color="auto" w:fill="FFFFFF"/>
        </w:rPr>
        <w:t>,</w:t>
      </w:r>
      <w:r w:rsidR="00C26720">
        <w:rPr>
          <w:rFonts w:ascii="Arial" w:hAnsi="Arial" w:cs="Arial"/>
          <w:shd w:val="clear" w:color="auto" w:fill="FFFFFF"/>
        </w:rPr>
        <w:t xml:space="preserve"> Trevisan, P.</w:t>
      </w:r>
      <w:r w:rsidR="007F11E5">
        <w:rPr>
          <w:rFonts w:ascii="Arial" w:hAnsi="Arial" w:cs="Arial"/>
          <w:shd w:val="clear" w:color="auto" w:fill="FFFFFF"/>
        </w:rPr>
        <w:t>, Macedo, C.S.,(201</w:t>
      </w:r>
      <w:r w:rsidR="005E34BB">
        <w:rPr>
          <w:rFonts w:ascii="Arial" w:hAnsi="Arial" w:cs="Arial"/>
          <w:shd w:val="clear" w:color="auto" w:fill="FFFFFF"/>
        </w:rPr>
        <w:t xml:space="preserve">5). </w:t>
      </w:r>
      <w:r w:rsidRPr="00272603">
        <w:rPr>
          <w:rFonts w:ascii="Arial" w:hAnsi="Arial" w:cs="Arial"/>
          <w:shd w:val="clear" w:color="auto" w:fill="FFFFFF"/>
        </w:rPr>
        <w:t>Educação superior no século XXI e a reforma universitária brasileira. </w:t>
      </w:r>
      <w:r w:rsidRPr="005E34BB">
        <w:rPr>
          <w:rStyle w:val="Forte"/>
          <w:rFonts w:ascii="Arial" w:hAnsi="Arial" w:cs="Arial"/>
          <w:b w:val="0"/>
          <w:i/>
          <w:shd w:val="clear" w:color="auto" w:fill="FFFFFF"/>
        </w:rPr>
        <w:t>Ensaio</w:t>
      </w:r>
      <w:r w:rsidRPr="005E34BB">
        <w:rPr>
          <w:rFonts w:ascii="Arial" w:hAnsi="Arial" w:cs="Arial"/>
          <w:i/>
          <w:shd w:val="clear" w:color="auto" w:fill="FFFFFF"/>
        </w:rPr>
        <w:t>: Avaliação e Políticas Públicas em Educação</w:t>
      </w:r>
      <w:r w:rsidRPr="00272603">
        <w:rPr>
          <w:rFonts w:ascii="Arial" w:hAnsi="Arial" w:cs="Arial"/>
          <w:shd w:val="clear" w:color="auto" w:fill="FFFFFF"/>
        </w:rPr>
        <w:t>,13</w:t>
      </w:r>
      <w:r w:rsidR="005E34BB">
        <w:rPr>
          <w:rFonts w:ascii="Arial" w:hAnsi="Arial" w:cs="Arial"/>
          <w:shd w:val="clear" w:color="auto" w:fill="FFFFFF"/>
        </w:rPr>
        <w:t>(</w:t>
      </w:r>
      <w:r w:rsidRPr="00272603">
        <w:rPr>
          <w:rFonts w:ascii="Arial" w:hAnsi="Arial" w:cs="Arial"/>
          <w:shd w:val="clear" w:color="auto" w:fill="FFFFFF"/>
        </w:rPr>
        <w:t>47</w:t>
      </w:r>
      <w:r w:rsidR="005E34BB">
        <w:rPr>
          <w:rFonts w:ascii="Arial" w:hAnsi="Arial" w:cs="Arial"/>
          <w:shd w:val="clear" w:color="auto" w:fill="FFFFFF"/>
        </w:rPr>
        <w:t>)</w:t>
      </w:r>
      <w:r w:rsidRPr="00272603">
        <w:rPr>
          <w:rFonts w:ascii="Arial" w:hAnsi="Arial" w:cs="Arial"/>
          <w:shd w:val="clear" w:color="auto" w:fill="FFFFFF"/>
        </w:rPr>
        <w:t>, 127-148.</w:t>
      </w:r>
    </w:p>
    <w:p w:rsidR="00A14A6D" w:rsidRPr="00272603" w:rsidRDefault="00A14A6D" w:rsidP="00A14A6D">
      <w:pPr>
        <w:spacing w:line="240" w:lineRule="auto"/>
        <w:ind w:left="0" w:hanging="2"/>
        <w:jc w:val="both"/>
        <w:rPr>
          <w:rFonts w:ascii="Arial" w:hAnsi="Arial" w:cs="Arial"/>
          <w:shd w:val="clear" w:color="auto" w:fill="FFFFFF"/>
        </w:rPr>
      </w:pPr>
    </w:p>
    <w:p w:rsidR="00A14A6D" w:rsidRPr="00272603" w:rsidRDefault="005E34BB" w:rsidP="00A14A6D">
      <w:pPr>
        <w:spacing w:line="240" w:lineRule="auto"/>
        <w:ind w:left="0" w:hanging="2"/>
        <w:jc w:val="both"/>
        <w:rPr>
          <w:rFonts w:ascii="Arial" w:hAnsi="Arial" w:cs="Arial"/>
          <w:shd w:val="clear" w:color="auto" w:fill="FFFFFF"/>
        </w:rPr>
      </w:pPr>
      <w:r w:rsidRPr="00272603">
        <w:rPr>
          <w:rFonts w:ascii="Arial" w:hAnsi="Arial" w:cs="Arial"/>
          <w:shd w:val="clear" w:color="auto" w:fill="FFFFFF"/>
        </w:rPr>
        <w:t xml:space="preserve">Moura, </w:t>
      </w:r>
      <w:r>
        <w:rPr>
          <w:rFonts w:ascii="Arial" w:hAnsi="Arial" w:cs="Arial"/>
          <w:shd w:val="clear" w:color="auto" w:fill="FFFFFF"/>
        </w:rPr>
        <w:t>M. M. (2013)</w:t>
      </w:r>
      <w:r w:rsidR="00A14A6D" w:rsidRPr="00272603">
        <w:rPr>
          <w:rFonts w:ascii="Arial" w:hAnsi="Arial" w:cs="Arial"/>
          <w:shd w:val="clear" w:color="auto" w:fill="FFFFFF"/>
        </w:rPr>
        <w:t>. </w:t>
      </w:r>
      <w:r w:rsidR="00A14A6D" w:rsidRPr="005E34BB">
        <w:rPr>
          <w:rStyle w:val="Forte"/>
          <w:rFonts w:ascii="Arial" w:hAnsi="Arial" w:cs="Arial"/>
          <w:b w:val="0"/>
          <w:i/>
          <w:shd w:val="clear" w:color="auto" w:fill="FFFFFF"/>
        </w:rPr>
        <w:t>D</w:t>
      </w:r>
      <w:r w:rsidR="002A76B2">
        <w:rPr>
          <w:rStyle w:val="Forte"/>
          <w:rFonts w:ascii="Arial" w:hAnsi="Arial" w:cs="Arial"/>
          <w:b w:val="0"/>
          <w:i/>
          <w:shd w:val="clear" w:color="auto" w:fill="FFFFFF"/>
        </w:rPr>
        <w:t>rogas, Juventudee</w:t>
      </w:r>
      <w:r w:rsidR="00A14A6D" w:rsidRPr="005E34BB">
        <w:rPr>
          <w:rStyle w:val="Forte"/>
          <w:rFonts w:ascii="Arial" w:hAnsi="Arial" w:cs="Arial"/>
          <w:b w:val="0"/>
          <w:i/>
          <w:shd w:val="clear" w:color="auto" w:fill="FFFFFF"/>
        </w:rPr>
        <w:t xml:space="preserve"> E</w:t>
      </w:r>
      <w:r w:rsidR="002A76B2">
        <w:rPr>
          <w:rStyle w:val="Forte"/>
          <w:rFonts w:ascii="Arial" w:hAnsi="Arial" w:cs="Arial"/>
          <w:b w:val="0"/>
          <w:i/>
          <w:shd w:val="clear" w:color="auto" w:fill="FFFFFF"/>
        </w:rPr>
        <w:t>scola</w:t>
      </w:r>
      <w:r w:rsidR="00A14A6D" w:rsidRPr="005E34BB">
        <w:rPr>
          <w:rStyle w:val="Forte"/>
          <w:rFonts w:ascii="Arial" w:hAnsi="Arial" w:cs="Arial"/>
          <w:b w:val="0"/>
          <w:i/>
          <w:shd w:val="clear" w:color="auto" w:fill="FFFFFF"/>
        </w:rPr>
        <w:t>: Estudo de Caso sobre o Curso de Prevenção ao uso de Drogas do “Programa Crack é possível vencer” para Educadores da Escola de Ensino Profissionalizante Joaquim Antônio Albano.</w:t>
      </w:r>
      <w:r w:rsidR="00A14A6D" w:rsidRPr="00272603">
        <w:rPr>
          <w:rFonts w:ascii="Arial" w:hAnsi="Arial" w:cs="Arial"/>
          <w:shd w:val="clear" w:color="auto" w:fill="FFFFFF"/>
        </w:rPr>
        <w:t xml:space="preserve"> (Mestrado</w:t>
      </w:r>
      <w:r w:rsidR="007F11E5" w:rsidRPr="007F11E5">
        <w:rPr>
          <w:rFonts w:ascii="Arial" w:hAnsi="Arial" w:cs="Arial"/>
        </w:rPr>
        <w:t>Políticas Públicas e Sociedade</w:t>
      </w:r>
      <w:r w:rsidR="00A14A6D" w:rsidRPr="00272603">
        <w:rPr>
          <w:rFonts w:ascii="Arial" w:hAnsi="Arial" w:cs="Arial"/>
          <w:shd w:val="clear" w:color="auto" w:fill="FFFFFF"/>
        </w:rPr>
        <w:t>), Universidade Estadual do Cear</w:t>
      </w:r>
      <w:r>
        <w:rPr>
          <w:rFonts w:ascii="Arial" w:hAnsi="Arial" w:cs="Arial"/>
          <w:shd w:val="clear" w:color="auto" w:fill="FFFFFF"/>
        </w:rPr>
        <w:t>á</w:t>
      </w:r>
      <w:r w:rsidR="002A76B2">
        <w:rPr>
          <w:rFonts w:ascii="Arial" w:hAnsi="Arial" w:cs="Arial"/>
          <w:shd w:val="clear" w:color="auto" w:fill="FFFFFF"/>
        </w:rPr>
        <w:t xml:space="preserve">, Fortaleza, CE.  </w:t>
      </w:r>
      <w:r w:rsidR="00A14A6D" w:rsidRPr="00272603">
        <w:rPr>
          <w:rFonts w:ascii="Arial" w:hAnsi="Arial" w:cs="Arial"/>
          <w:shd w:val="clear" w:color="auto" w:fill="FFFFFF"/>
        </w:rPr>
        <w:t xml:space="preserve"> Disponível em: &lt;http://uece.br/politicasuece/dmdocuments/Maira_Maia_de_Moura.pdf&gt;. Acesso em: 31 jan. 2018.</w:t>
      </w:r>
    </w:p>
    <w:p w:rsidR="00A14A6D" w:rsidRPr="00272603" w:rsidRDefault="00A14A6D" w:rsidP="00A14A6D">
      <w:pPr>
        <w:spacing w:line="240" w:lineRule="auto"/>
        <w:ind w:left="0" w:hanging="2"/>
        <w:jc w:val="both"/>
        <w:rPr>
          <w:rFonts w:ascii="Arial" w:hAnsi="Arial" w:cs="Arial"/>
          <w:shd w:val="clear" w:color="auto" w:fill="FFFFFF"/>
        </w:rPr>
      </w:pPr>
    </w:p>
    <w:p w:rsidR="00A14A6D" w:rsidRPr="00272603" w:rsidRDefault="005E34BB" w:rsidP="00A14A6D">
      <w:pPr>
        <w:spacing w:line="240" w:lineRule="auto"/>
        <w:ind w:left="0" w:hanging="2"/>
        <w:jc w:val="both"/>
        <w:rPr>
          <w:rFonts w:ascii="Arial" w:hAnsi="Arial" w:cs="Arial"/>
          <w:shd w:val="clear" w:color="auto" w:fill="FFFFFF"/>
        </w:rPr>
      </w:pPr>
      <w:r w:rsidRPr="00272603">
        <w:rPr>
          <w:rFonts w:ascii="Arial" w:hAnsi="Arial" w:cs="Arial"/>
          <w:shd w:val="clear" w:color="auto" w:fill="FFFFFF"/>
        </w:rPr>
        <w:t>Pedrosa, A</w:t>
      </w:r>
      <w:r>
        <w:rPr>
          <w:rFonts w:ascii="Arial" w:hAnsi="Arial" w:cs="Arial"/>
          <w:shd w:val="clear" w:color="auto" w:fill="FFFFFF"/>
        </w:rPr>
        <w:t>.</w:t>
      </w:r>
      <w:r w:rsidRPr="00272603">
        <w:rPr>
          <w:rFonts w:ascii="Arial" w:hAnsi="Arial" w:cs="Arial"/>
          <w:shd w:val="clear" w:color="auto" w:fill="FFFFFF"/>
        </w:rPr>
        <w:t xml:space="preserve"> A</w:t>
      </w:r>
      <w:r>
        <w:rPr>
          <w:rFonts w:ascii="Arial" w:hAnsi="Arial" w:cs="Arial"/>
          <w:shd w:val="clear" w:color="auto" w:fill="FFFFFF"/>
        </w:rPr>
        <w:t>.</w:t>
      </w:r>
      <w:r w:rsidRPr="00272603">
        <w:rPr>
          <w:rFonts w:ascii="Arial" w:hAnsi="Arial" w:cs="Arial"/>
          <w:shd w:val="clear" w:color="auto" w:fill="FFFFFF"/>
        </w:rPr>
        <w:t xml:space="preserve"> S</w:t>
      </w:r>
      <w:r>
        <w:rPr>
          <w:rFonts w:ascii="Arial" w:hAnsi="Arial" w:cs="Arial"/>
          <w:shd w:val="clear" w:color="auto" w:fill="FFFFFF"/>
        </w:rPr>
        <w:t>.</w:t>
      </w:r>
      <w:r w:rsidR="00641FC0">
        <w:rPr>
          <w:rFonts w:ascii="Arial" w:hAnsi="Arial" w:cs="Arial"/>
          <w:shd w:val="clear" w:color="auto" w:fill="FFFFFF"/>
        </w:rPr>
        <w:t>, Camacho, L.A.B., Passos, S.R.L., Oliveira, R.V.C.</w:t>
      </w:r>
      <w:r>
        <w:rPr>
          <w:rFonts w:ascii="Arial" w:hAnsi="Arial" w:cs="Arial"/>
          <w:shd w:val="clear" w:color="auto" w:fill="FFFFFF"/>
        </w:rPr>
        <w:t xml:space="preserve">(2011). </w:t>
      </w:r>
      <w:r w:rsidR="00A14A6D" w:rsidRPr="00272603">
        <w:rPr>
          <w:rFonts w:ascii="Arial" w:hAnsi="Arial" w:cs="Arial"/>
          <w:shd w:val="clear" w:color="auto" w:fill="FFFFFF"/>
        </w:rPr>
        <w:t xml:space="preserve">Consumo de álcool entre estudantes universitários. </w:t>
      </w:r>
      <w:r w:rsidR="00A14A6D" w:rsidRPr="005E34BB">
        <w:rPr>
          <w:rFonts w:ascii="Arial" w:hAnsi="Arial" w:cs="Arial"/>
          <w:i/>
          <w:shd w:val="clear" w:color="auto" w:fill="FFFFFF"/>
        </w:rPr>
        <w:t>Cadernos de Saúde Pública</w:t>
      </w:r>
      <w:r w:rsidR="00A14A6D" w:rsidRPr="00272603">
        <w:rPr>
          <w:rFonts w:ascii="Arial" w:hAnsi="Arial" w:cs="Arial"/>
          <w:shd w:val="clear" w:color="auto" w:fill="FFFFFF"/>
        </w:rPr>
        <w:t>, 27</w:t>
      </w:r>
      <w:r>
        <w:rPr>
          <w:rFonts w:ascii="Arial" w:hAnsi="Arial" w:cs="Arial"/>
          <w:shd w:val="clear" w:color="auto" w:fill="FFFFFF"/>
        </w:rPr>
        <w:t>(</w:t>
      </w:r>
      <w:r w:rsidR="00A14A6D" w:rsidRPr="00272603">
        <w:rPr>
          <w:rFonts w:ascii="Arial" w:hAnsi="Arial" w:cs="Arial"/>
          <w:shd w:val="clear" w:color="auto" w:fill="FFFFFF"/>
        </w:rPr>
        <w:t>8</w:t>
      </w:r>
      <w:r>
        <w:rPr>
          <w:rFonts w:ascii="Arial" w:hAnsi="Arial" w:cs="Arial"/>
          <w:shd w:val="clear" w:color="auto" w:fill="FFFFFF"/>
        </w:rPr>
        <w:t>), 1</w:t>
      </w:r>
      <w:r w:rsidR="00A14A6D" w:rsidRPr="00272603">
        <w:rPr>
          <w:rFonts w:ascii="Arial" w:hAnsi="Arial" w:cs="Arial"/>
          <w:shd w:val="clear" w:color="auto" w:fill="FFFFFF"/>
        </w:rPr>
        <w:t>611-1621.</w:t>
      </w:r>
    </w:p>
    <w:p w:rsidR="00A14A6D" w:rsidRPr="00272603" w:rsidRDefault="00A14A6D" w:rsidP="00A14A6D">
      <w:pPr>
        <w:spacing w:line="240" w:lineRule="auto"/>
        <w:ind w:left="0" w:hanging="2"/>
        <w:jc w:val="both"/>
        <w:rPr>
          <w:rFonts w:ascii="Arial" w:hAnsi="Arial" w:cs="Arial"/>
          <w:shd w:val="clear" w:color="auto" w:fill="FFFFFF"/>
        </w:rPr>
      </w:pPr>
    </w:p>
    <w:p w:rsidR="00A14A6D" w:rsidRPr="00272603" w:rsidRDefault="005E34BB" w:rsidP="00A14A6D">
      <w:pPr>
        <w:pStyle w:val="PargrafodaLista"/>
        <w:spacing w:line="240" w:lineRule="auto"/>
        <w:ind w:left="0" w:hanging="2"/>
        <w:jc w:val="both"/>
        <w:rPr>
          <w:rFonts w:ascii="Arial" w:hAnsi="Arial" w:cs="Arial"/>
          <w:shd w:val="clear" w:color="auto" w:fill="FFFFFF"/>
        </w:rPr>
      </w:pPr>
      <w:r w:rsidRPr="00272603">
        <w:rPr>
          <w:rFonts w:ascii="Arial" w:hAnsi="Arial" w:cs="Arial"/>
          <w:shd w:val="clear" w:color="auto" w:fill="FFFFFF"/>
        </w:rPr>
        <w:t>Silva,É</w:t>
      </w:r>
      <w:r>
        <w:rPr>
          <w:rFonts w:ascii="Arial" w:hAnsi="Arial" w:cs="Arial"/>
          <w:shd w:val="clear" w:color="auto" w:fill="FFFFFF"/>
        </w:rPr>
        <w:t>.</w:t>
      </w:r>
      <w:r w:rsidRPr="00272603">
        <w:rPr>
          <w:rFonts w:ascii="Arial" w:hAnsi="Arial" w:cs="Arial"/>
          <w:shd w:val="clear" w:color="auto" w:fill="FFFFFF"/>
        </w:rPr>
        <w:t xml:space="preserve"> C.</w:t>
      </w:r>
      <w:r>
        <w:rPr>
          <w:rFonts w:ascii="Arial" w:hAnsi="Arial" w:cs="Arial"/>
          <w:shd w:val="clear" w:color="auto" w:fill="FFFFFF"/>
        </w:rPr>
        <w:t>&amp;</w:t>
      </w:r>
      <w:r w:rsidRPr="00272603">
        <w:rPr>
          <w:rFonts w:ascii="Arial" w:hAnsi="Arial" w:cs="Arial"/>
          <w:shd w:val="clear" w:color="auto" w:fill="FFFFFF"/>
        </w:rPr>
        <w:t xml:space="preserve"> Tucci, A</w:t>
      </w:r>
      <w:r>
        <w:rPr>
          <w:rFonts w:ascii="Arial" w:hAnsi="Arial" w:cs="Arial"/>
          <w:shd w:val="clear" w:color="auto" w:fill="FFFFFF"/>
        </w:rPr>
        <w:t>.</w:t>
      </w:r>
      <w:r w:rsidRPr="00272603">
        <w:rPr>
          <w:rFonts w:ascii="Arial" w:hAnsi="Arial" w:cs="Arial"/>
          <w:shd w:val="clear" w:color="auto" w:fill="FFFFFF"/>
        </w:rPr>
        <w:t xml:space="preserve"> M</w:t>
      </w:r>
      <w:r w:rsidR="00A14A6D" w:rsidRPr="00272603">
        <w:rPr>
          <w:rFonts w:ascii="Arial" w:hAnsi="Arial" w:cs="Arial"/>
          <w:shd w:val="clear" w:color="auto" w:fill="FFFFFF"/>
        </w:rPr>
        <w:t>.</w:t>
      </w:r>
      <w:r>
        <w:rPr>
          <w:rFonts w:ascii="Arial" w:hAnsi="Arial" w:cs="Arial"/>
          <w:shd w:val="clear" w:color="auto" w:fill="FFFFFF"/>
        </w:rPr>
        <w:t xml:space="preserve"> (2016)</w:t>
      </w:r>
      <w:r w:rsidR="00A14A6D" w:rsidRPr="00272603">
        <w:rPr>
          <w:rFonts w:ascii="Arial" w:hAnsi="Arial" w:cs="Arial"/>
          <w:shd w:val="clear" w:color="auto" w:fill="FFFFFF"/>
        </w:rPr>
        <w:t xml:space="preserve">. Padrão de consumo de álcool em estudantes universitários (calouros) e diferença entre os gêneros. </w:t>
      </w:r>
      <w:r w:rsidR="00A14A6D" w:rsidRPr="005E34BB">
        <w:rPr>
          <w:rFonts w:ascii="Arial" w:hAnsi="Arial" w:cs="Arial"/>
          <w:i/>
          <w:shd w:val="clear" w:color="auto" w:fill="FFFFFF"/>
        </w:rPr>
        <w:t>Temas em Psicologia</w:t>
      </w:r>
      <w:r w:rsidR="00A14A6D" w:rsidRPr="00272603">
        <w:rPr>
          <w:rFonts w:ascii="Arial" w:hAnsi="Arial" w:cs="Arial"/>
          <w:shd w:val="clear" w:color="auto" w:fill="FFFFFF"/>
        </w:rPr>
        <w:t>, 24</w:t>
      </w:r>
      <w:r>
        <w:rPr>
          <w:rFonts w:ascii="Arial" w:hAnsi="Arial" w:cs="Arial"/>
          <w:shd w:val="clear" w:color="auto" w:fill="FFFFFF"/>
        </w:rPr>
        <w:t>(</w:t>
      </w:r>
      <w:r w:rsidR="00A14A6D" w:rsidRPr="00272603">
        <w:rPr>
          <w:rFonts w:ascii="Arial" w:hAnsi="Arial" w:cs="Arial"/>
          <w:shd w:val="clear" w:color="auto" w:fill="FFFFFF"/>
        </w:rPr>
        <w:t>1</w:t>
      </w:r>
      <w:r>
        <w:rPr>
          <w:rFonts w:ascii="Arial" w:hAnsi="Arial" w:cs="Arial"/>
          <w:shd w:val="clear" w:color="auto" w:fill="FFFFFF"/>
        </w:rPr>
        <w:t>)</w:t>
      </w:r>
      <w:r w:rsidR="00A14A6D" w:rsidRPr="00272603">
        <w:rPr>
          <w:rFonts w:ascii="Arial" w:hAnsi="Arial" w:cs="Arial"/>
          <w:shd w:val="clear" w:color="auto" w:fill="FFFFFF"/>
        </w:rPr>
        <w:t>, 313-323.</w:t>
      </w:r>
    </w:p>
    <w:p w:rsidR="00A14A6D" w:rsidRPr="00272603" w:rsidRDefault="00A14A6D" w:rsidP="00A14A6D">
      <w:pPr>
        <w:spacing w:line="240" w:lineRule="auto"/>
        <w:ind w:left="0" w:hanging="2"/>
        <w:jc w:val="both"/>
        <w:rPr>
          <w:rFonts w:ascii="Arial" w:hAnsi="Arial" w:cs="Arial"/>
          <w:shd w:val="clear" w:color="auto" w:fill="FFFFFF"/>
        </w:rPr>
      </w:pPr>
    </w:p>
    <w:p w:rsidR="00A14A6D" w:rsidRPr="00272603" w:rsidRDefault="00A14A6D" w:rsidP="00A14A6D">
      <w:pPr>
        <w:spacing w:line="240" w:lineRule="auto"/>
        <w:ind w:left="0" w:hanging="2"/>
        <w:jc w:val="both"/>
        <w:rPr>
          <w:rFonts w:ascii="Arial" w:hAnsi="Arial" w:cs="Arial"/>
          <w:shd w:val="clear" w:color="auto" w:fill="FFFFFF"/>
        </w:rPr>
      </w:pPr>
      <w:r w:rsidRPr="00272603">
        <w:rPr>
          <w:rFonts w:ascii="Arial" w:hAnsi="Arial" w:cs="Arial"/>
          <w:shd w:val="clear" w:color="auto" w:fill="FFFFFF"/>
        </w:rPr>
        <w:t>S</w:t>
      </w:r>
      <w:r w:rsidR="005E34BB" w:rsidRPr="00272603">
        <w:rPr>
          <w:rFonts w:ascii="Arial" w:hAnsi="Arial" w:cs="Arial"/>
          <w:shd w:val="clear" w:color="auto" w:fill="FFFFFF"/>
        </w:rPr>
        <w:t>everino</w:t>
      </w:r>
      <w:r w:rsidRPr="00272603">
        <w:rPr>
          <w:rFonts w:ascii="Arial" w:hAnsi="Arial" w:cs="Arial"/>
          <w:shd w:val="clear" w:color="auto" w:fill="FFFFFF"/>
        </w:rPr>
        <w:t>, A</w:t>
      </w:r>
      <w:r w:rsidR="005E34BB">
        <w:rPr>
          <w:rFonts w:ascii="Arial" w:hAnsi="Arial" w:cs="Arial"/>
          <w:shd w:val="clear" w:color="auto" w:fill="FFFFFF"/>
        </w:rPr>
        <w:t>.</w:t>
      </w:r>
      <w:r w:rsidRPr="00272603">
        <w:rPr>
          <w:rFonts w:ascii="Arial" w:hAnsi="Arial" w:cs="Arial"/>
          <w:shd w:val="clear" w:color="auto" w:fill="FFFFFF"/>
        </w:rPr>
        <w:t xml:space="preserve"> J</w:t>
      </w:r>
      <w:r w:rsidR="005E34BB">
        <w:rPr>
          <w:rFonts w:ascii="Arial" w:hAnsi="Arial" w:cs="Arial"/>
          <w:shd w:val="clear" w:color="auto" w:fill="FFFFFF"/>
        </w:rPr>
        <w:t>. (2008).</w:t>
      </w:r>
      <w:r w:rsidRPr="00272603">
        <w:rPr>
          <w:rFonts w:ascii="Arial" w:hAnsi="Arial" w:cs="Arial"/>
          <w:shd w:val="clear" w:color="auto" w:fill="FFFFFF"/>
        </w:rPr>
        <w:t xml:space="preserve"> O ensino superior brasileiro: novas configurações e velhos desafios. </w:t>
      </w:r>
      <w:r w:rsidRPr="005E34BB">
        <w:rPr>
          <w:rStyle w:val="Forte"/>
          <w:rFonts w:ascii="Arial" w:hAnsi="Arial" w:cs="Arial"/>
          <w:b w:val="0"/>
          <w:i/>
          <w:shd w:val="clear" w:color="auto" w:fill="FFFFFF"/>
        </w:rPr>
        <w:t>Educar em Revista</w:t>
      </w:r>
      <w:r w:rsidRPr="00272603">
        <w:rPr>
          <w:rFonts w:ascii="Arial" w:hAnsi="Arial" w:cs="Arial"/>
          <w:shd w:val="clear" w:color="auto" w:fill="FFFFFF"/>
        </w:rPr>
        <w:t xml:space="preserve">, </w:t>
      </w:r>
      <w:r w:rsidR="005E34BB">
        <w:rPr>
          <w:rFonts w:ascii="Arial" w:hAnsi="Arial" w:cs="Arial"/>
          <w:shd w:val="clear" w:color="auto" w:fill="FFFFFF"/>
        </w:rPr>
        <w:t>s/v(</w:t>
      </w:r>
      <w:r w:rsidRPr="00272603">
        <w:rPr>
          <w:rFonts w:ascii="Arial" w:hAnsi="Arial" w:cs="Arial"/>
          <w:shd w:val="clear" w:color="auto" w:fill="FFFFFF"/>
        </w:rPr>
        <w:t>31</w:t>
      </w:r>
      <w:r w:rsidR="005E34BB">
        <w:rPr>
          <w:rFonts w:ascii="Arial" w:hAnsi="Arial" w:cs="Arial"/>
          <w:shd w:val="clear" w:color="auto" w:fill="FFFFFF"/>
        </w:rPr>
        <w:t>)</w:t>
      </w:r>
      <w:r w:rsidR="006C623C">
        <w:rPr>
          <w:rFonts w:ascii="Arial" w:hAnsi="Arial" w:cs="Arial"/>
          <w:shd w:val="clear" w:color="auto" w:fill="FFFFFF"/>
        </w:rPr>
        <w:t xml:space="preserve">, </w:t>
      </w:r>
      <w:r w:rsidRPr="00272603">
        <w:rPr>
          <w:rFonts w:ascii="Arial" w:hAnsi="Arial" w:cs="Arial"/>
          <w:shd w:val="clear" w:color="auto" w:fill="FFFFFF"/>
        </w:rPr>
        <w:t>73-89.</w:t>
      </w:r>
    </w:p>
    <w:p w:rsidR="00A14A6D" w:rsidRPr="00272603" w:rsidRDefault="00A14A6D" w:rsidP="00A14A6D">
      <w:pPr>
        <w:spacing w:line="240" w:lineRule="auto"/>
        <w:ind w:left="0" w:hanging="2"/>
        <w:jc w:val="both"/>
        <w:rPr>
          <w:rFonts w:ascii="Arial" w:hAnsi="Arial" w:cs="Arial"/>
          <w:shd w:val="clear" w:color="auto" w:fill="FFFFFF"/>
        </w:rPr>
      </w:pPr>
    </w:p>
    <w:p w:rsidR="00A14A6D" w:rsidRPr="00272603" w:rsidRDefault="00A14A6D" w:rsidP="00A14A6D">
      <w:pPr>
        <w:pStyle w:val="PargrafodaLista"/>
        <w:spacing w:line="240" w:lineRule="auto"/>
        <w:ind w:left="0" w:hanging="2"/>
        <w:jc w:val="both"/>
        <w:rPr>
          <w:rFonts w:ascii="Arial" w:hAnsi="Arial" w:cs="Arial"/>
          <w:shd w:val="clear" w:color="auto" w:fill="FFFFFF"/>
        </w:rPr>
      </w:pPr>
      <w:r w:rsidRPr="00272603">
        <w:rPr>
          <w:rFonts w:ascii="Arial" w:hAnsi="Arial" w:cs="Arial"/>
          <w:shd w:val="clear" w:color="auto" w:fill="FFFFFF"/>
        </w:rPr>
        <w:t>S</w:t>
      </w:r>
      <w:r w:rsidR="0070262E" w:rsidRPr="00272603">
        <w:rPr>
          <w:rFonts w:ascii="Arial" w:hAnsi="Arial" w:cs="Arial"/>
          <w:shd w:val="clear" w:color="auto" w:fill="FFFFFF"/>
        </w:rPr>
        <w:t>ouza</w:t>
      </w:r>
      <w:r w:rsidRPr="00272603">
        <w:rPr>
          <w:rFonts w:ascii="Arial" w:hAnsi="Arial" w:cs="Arial"/>
          <w:shd w:val="clear" w:color="auto" w:fill="FFFFFF"/>
        </w:rPr>
        <w:t>, G</w:t>
      </w:r>
      <w:r w:rsidR="0070262E">
        <w:rPr>
          <w:rFonts w:ascii="Arial" w:hAnsi="Arial" w:cs="Arial"/>
          <w:shd w:val="clear" w:color="auto" w:fill="FFFFFF"/>
        </w:rPr>
        <w:t>.</w:t>
      </w:r>
      <w:r w:rsidRPr="00272603">
        <w:rPr>
          <w:rFonts w:ascii="Arial" w:hAnsi="Arial" w:cs="Arial"/>
          <w:shd w:val="clear" w:color="auto" w:fill="FFFFFF"/>
        </w:rPr>
        <w:t xml:space="preserve"> K</w:t>
      </w:r>
      <w:r w:rsidR="0070262E">
        <w:rPr>
          <w:rFonts w:ascii="Arial" w:hAnsi="Arial" w:cs="Arial"/>
          <w:shd w:val="clear" w:color="auto" w:fill="FFFFFF"/>
        </w:rPr>
        <w:t>.A. &amp;</w:t>
      </w:r>
      <w:r w:rsidRPr="00272603">
        <w:rPr>
          <w:rFonts w:ascii="Arial" w:hAnsi="Arial" w:cs="Arial"/>
          <w:shd w:val="clear" w:color="auto" w:fill="FFFFFF"/>
        </w:rPr>
        <w:t xml:space="preserve"> S</w:t>
      </w:r>
      <w:r w:rsidR="0070262E" w:rsidRPr="00272603">
        <w:rPr>
          <w:rFonts w:ascii="Arial" w:hAnsi="Arial" w:cs="Arial"/>
          <w:shd w:val="clear" w:color="auto" w:fill="FFFFFF"/>
        </w:rPr>
        <w:t>antos</w:t>
      </w:r>
      <w:r w:rsidRPr="00272603">
        <w:rPr>
          <w:rFonts w:ascii="Arial" w:hAnsi="Arial" w:cs="Arial"/>
          <w:shd w:val="clear" w:color="auto" w:fill="FFFFFF"/>
        </w:rPr>
        <w:t>, D</w:t>
      </w:r>
      <w:r w:rsidR="0070262E">
        <w:rPr>
          <w:rFonts w:ascii="Arial" w:hAnsi="Arial" w:cs="Arial"/>
          <w:shd w:val="clear" w:color="auto" w:fill="FFFFFF"/>
        </w:rPr>
        <w:t>.</w:t>
      </w:r>
      <w:r w:rsidRPr="00272603">
        <w:rPr>
          <w:rFonts w:ascii="Arial" w:hAnsi="Arial" w:cs="Arial"/>
          <w:shd w:val="clear" w:color="auto" w:fill="FFFFFF"/>
        </w:rPr>
        <w:t xml:space="preserve"> B</w:t>
      </w:r>
      <w:r w:rsidR="0070262E">
        <w:rPr>
          <w:rFonts w:ascii="Arial" w:hAnsi="Arial" w:cs="Arial"/>
          <w:shd w:val="clear" w:color="auto" w:fill="FFFFFF"/>
        </w:rPr>
        <w:t>.</w:t>
      </w:r>
      <w:r w:rsidRPr="00272603">
        <w:rPr>
          <w:rFonts w:ascii="Arial" w:hAnsi="Arial" w:cs="Arial"/>
          <w:shd w:val="clear" w:color="auto" w:fill="FFFFFF"/>
        </w:rPr>
        <w:t xml:space="preserve"> R.</w:t>
      </w:r>
      <w:r w:rsidR="0070262E">
        <w:rPr>
          <w:rFonts w:ascii="Arial" w:hAnsi="Arial" w:cs="Arial"/>
          <w:shd w:val="clear" w:color="auto" w:fill="FFFFFF"/>
        </w:rPr>
        <w:t xml:space="preserve"> (2014).</w:t>
      </w:r>
      <w:r w:rsidR="0070262E" w:rsidRPr="00272603">
        <w:rPr>
          <w:rFonts w:ascii="Arial" w:hAnsi="Arial" w:cs="Arial"/>
          <w:shd w:val="clear" w:color="auto" w:fill="FFFFFF"/>
        </w:rPr>
        <w:t>Os “novos” universitários e os (</w:t>
      </w:r>
      <w:proofErr w:type="spellStart"/>
      <w:r w:rsidR="0070262E" w:rsidRPr="00272603">
        <w:rPr>
          <w:rFonts w:ascii="Arial" w:hAnsi="Arial" w:cs="Arial"/>
          <w:shd w:val="clear" w:color="auto" w:fill="FFFFFF"/>
        </w:rPr>
        <w:t>des</w:t>
      </w:r>
      <w:proofErr w:type="spellEnd"/>
      <w:r w:rsidR="0070262E" w:rsidRPr="00272603">
        <w:rPr>
          <w:rFonts w:ascii="Arial" w:hAnsi="Arial" w:cs="Arial"/>
          <w:shd w:val="clear" w:color="auto" w:fill="FFFFFF"/>
        </w:rPr>
        <w:t>) caminhos para a afiliação estudantil e a permanência</w:t>
      </w:r>
      <w:r w:rsidRPr="00272603">
        <w:rPr>
          <w:rFonts w:ascii="Arial" w:hAnsi="Arial" w:cs="Arial"/>
          <w:shd w:val="clear" w:color="auto" w:fill="FFFFFF"/>
        </w:rPr>
        <w:t>. </w:t>
      </w:r>
      <w:r w:rsidRPr="0070262E">
        <w:rPr>
          <w:rStyle w:val="Forte"/>
          <w:rFonts w:ascii="Arial" w:hAnsi="Arial" w:cs="Arial"/>
          <w:b w:val="0"/>
          <w:i/>
          <w:shd w:val="clear" w:color="auto" w:fill="FFFFFF"/>
        </w:rPr>
        <w:t>Revista Olhares Sociais</w:t>
      </w:r>
      <w:r w:rsidRPr="00272603">
        <w:rPr>
          <w:rFonts w:ascii="Arial" w:hAnsi="Arial" w:cs="Arial"/>
          <w:shd w:val="clear" w:color="auto" w:fill="FFFFFF"/>
        </w:rPr>
        <w:t>, 2</w:t>
      </w:r>
      <w:r w:rsidR="0070262E">
        <w:rPr>
          <w:rFonts w:ascii="Arial" w:hAnsi="Arial" w:cs="Arial"/>
          <w:shd w:val="clear" w:color="auto" w:fill="FFFFFF"/>
        </w:rPr>
        <w:t>(</w:t>
      </w:r>
      <w:r w:rsidRPr="00272603">
        <w:rPr>
          <w:rFonts w:ascii="Arial" w:hAnsi="Arial" w:cs="Arial"/>
          <w:shd w:val="clear" w:color="auto" w:fill="FFFFFF"/>
        </w:rPr>
        <w:t>3</w:t>
      </w:r>
      <w:r w:rsidR="005E34BB">
        <w:rPr>
          <w:rFonts w:ascii="Arial" w:hAnsi="Arial" w:cs="Arial"/>
          <w:shd w:val="clear" w:color="auto" w:fill="FFFFFF"/>
        </w:rPr>
        <w:t>)</w:t>
      </w:r>
      <w:r w:rsidRPr="00272603">
        <w:rPr>
          <w:rFonts w:ascii="Arial" w:hAnsi="Arial" w:cs="Arial"/>
          <w:shd w:val="clear" w:color="auto" w:fill="FFFFFF"/>
        </w:rPr>
        <w:t>,68-85.</w:t>
      </w:r>
    </w:p>
    <w:p w:rsidR="00A14A6D" w:rsidRPr="00272603" w:rsidRDefault="00A14A6D" w:rsidP="00A14A6D">
      <w:pPr>
        <w:pStyle w:val="PargrafodaLista"/>
        <w:spacing w:line="240" w:lineRule="auto"/>
        <w:ind w:left="0" w:hanging="2"/>
        <w:jc w:val="both"/>
        <w:rPr>
          <w:rFonts w:ascii="Arial" w:hAnsi="Arial" w:cs="Arial"/>
        </w:rPr>
      </w:pPr>
    </w:p>
    <w:p w:rsidR="00A14A6D" w:rsidRPr="00272603" w:rsidRDefault="0070262E" w:rsidP="00A14A6D">
      <w:pPr>
        <w:spacing w:line="240" w:lineRule="auto"/>
        <w:ind w:left="0" w:hanging="2"/>
        <w:jc w:val="both"/>
        <w:rPr>
          <w:rFonts w:ascii="Arial" w:hAnsi="Arial" w:cs="Arial"/>
          <w:b/>
        </w:rPr>
      </w:pPr>
      <w:r w:rsidRPr="0070262E">
        <w:rPr>
          <w:rFonts w:ascii="Arial" w:hAnsi="Arial" w:cs="Arial"/>
          <w:shd w:val="clear" w:color="auto" w:fill="FFFFFF"/>
        </w:rPr>
        <w:t>Teixeira, M</w:t>
      </w:r>
      <w:r>
        <w:rPr>
          <w:rFonts w:ascii="Arial" w:hAnsi="Arial" w:cs="Arial"/>
          <w:shd w:val="clear" w:color="auto" w:fill="FFFFFF"/>
        </w:rPr>
        <w:t xml:space="preserve">. </w:t>
      </w:r>
      <w:r w:rsidRPr="0070262E">
        <w:rPr>
          <w:rFonts w:ascii="Arial" w:hAnsi="Arial" w:cs="Arial"/>
          <w:shd w:val="clear" w:color="auto" w:fill="FFFFFF"/>
        </w:rPr>
        <w:t>A</w:t>
      </w:r>
      <w:r>
        <w:rPr>
          <w:rFonts w:ascii="Arial" w:hAnsi="Arial" w:cs="Arial"/>
          <w:shd w:val="clear" w:color="auto" w:fill="FFFFFF"/>
        </w:rPr>
        <w:t xml:space="preserve">. </w:t>
      </w:r>
      <w:r w:rsidRPr="0070262E">
        <w:rPr>
          <w:rFonts w:ascii="Arial" w:hAnsi="Arial" w:cs="Arial"/>
          <w:shd w:val="clear" w:color="auto" w:fill="FFFFFF"/>
        </w:rPr>
        <w:t>P</w:t>
      </w:r>
      <w:r w:rsidR="001F5CFD">
        <w:rPr>
          <w:rFonts w:ascii="Arial" w:hAnsi="Arial" w:cs="Arial"/>
          <w:shd w:val="clear" w:color="auto" w:fill="FFFFFF"/>
        </w:rPr>
        <w:t xml:space="preserve">., Dias, </w:t>
      </w:r>
      <w:proofErr w:type="gramStart"/>
      <w:r w:rsidR="001F5CFD">
        <w:rPr>
          <w:rFonts w:ascii="Arial" w:hAnsi="Arial" w:cs="Arial"/>
          <w:shd w:val="clear" w:color="auto" w:fill="FFFFFF"/>
        </w:rPr>
        <w:t>A.C.G.,</w:t>
      </w:r>
      <w:proofErr w:type="gramEnd"/>
      <w:r w:rsidR="001F5CFD">
        <w:rPr>
          <w:rFonts w:ascii="Arial" w:hAnsi="Arial" w:cs="Arial"/>
          <w:shd w:val="clear" w:color="auto" w:fill="FFFFFF"/>
        </w:rPr>
        <w:t xml:space="preserve">Wottrich,S.H., Oliveira, A.M  </w:t>
      </w:r>
      <w:r w:rsidRPr="0070262E">
        <w:rPr>
          <w:rFonts w:ascii="Arial" w:hAnsi="Arial" w:cs="Arial"/>
          <w:shd w:val="clear" w:color="auto" w:fill="FFFFFF"/>
        </w:rPr>
        <w:t xml:space="preserve"> (2008) . Adaptação à universidade em jovens </w:t>
      </w:r>
      <w:r w:rsidR="00A40CCE" w:rsidRPr="0070262E">
        <w:rPr>
          <w:rFonts w:ascii="Arial" w:hAnsi="Arial" w:cs="Arial"/>
          <w:shd w:val="clear" w:color="auto" w:fill="FFFFFF"/>
        </w:rPr>
        <w:t>calouros.</w:t>
      </w:r>
      <w:r w:rsidRPr="0070262E">
        <w:rPr>
          <w:rFonts w:ascii="Arial" w:hAnsi="Arial" w:cs="Arial"/>
          <w:i/>
          <w:shd w:val="clear" w:color="auto" w:fill="FFFFFF"/>
        </w:rPr>
        <w:t>Psicologia Escolar e Educacional</w:t>
      </w:r>
      <w:r w:rsidR="006C623C">
        <w:rPr>
          <w:rFonts w:ascii="Arial" w:hAnsi="Arial" w:cs="Arial"/>
          <w:shd w:val="clear" w:color="auto" w:fill="FFFFFF"/>
        </w:rPr>
        <w:t xml:space="preserve">, </w:t>
      </w:r>
      <w:r w:rsidR="00A40CCE">
        <w:rPr>
          <w:rFonts w:ascii="Arial" w:hAnsi="Arial" w:cs="Arial"/>
          <w:shd w:val="clear" w:color="auto" w:fill="FFFFFF"/>
        </w:rPr>
        <w:t>12</w:t>
      </w:r>
      <w:r w:rsidR="00A40CCE" w:rsidRPr="0070262E">
        <w:rPr>
          <w:rFonts w:ascii="Arial" w:hAnsi="Arial" w:cs="Arial"/>
          <w:shd w:val="clear" w:color="auto" w:fill="FFFFFF"/>
        </w:rPr>
        <w:t>(1),</w:t>
      </w:r>
      <w:r w:rsidRPr="0070262E">
        <w:rPr>
          <w:rFonts w:ascii="Arial" w:hAnsi="Arial" w:cs="Arial"/>
          <w:shd w:val="clear" w:color="auto" w:fill="FFFFFF"/>
        </w:rPr>
        <w:t xml:space="preserve"> 185-</w:t>
      </w:r>
      <w:r w:rsidR="00A40CCE" w:rsidRPr="0070262E">
        <w:rPr>
          <w:rFonts w:ascii="Arial" w:hAnsi="Arial" w:cs="Arial"/>
          <w:shd w:val="clear" w:color="auto" w:fill="FFFFFF"/>
        </w:rPr>
        <w:t>202.</w:t>
      </w:r>
    </w:p>
    <w:p w:rsidR="00A14A6D" w:rsidRPr="00272603" w:rsidRDefault="00A14A6D" w:rsidP="00A14A6D">
      <w:pPr>
        <w:spacing w:line="240" w:lineRule="auto"/>
        <w:ind w:left="0" w:hanging="2"/>
        <w:jc w:val="both"/>
        <w:rPr>
          <w:rFonts w:ascii="Arial" w:hAnsi="Arial" w:cs="Arial"/>
          <w:shd w:val="clear" w:color="auto" w:fill="FFFFFF"/>
        </w:rPr>
      </w:pPr>
    </w:p>
    <w:p w:rsidR="008152E7" w:rsidRPr="0070262E" w:rsidRDefault="0070262E" w:rsidP="00937B21">
      <w:pPr>
        <w:spacing w:before="240" w:line="240" w:lineRule="auto"/>
        <w:ind w:leftChars="0" w:left="2" w:hanging="2"/>
        <w:jc w:val="both"/>
        <w:rPr>
          <w:rFonts w:ascii="Arial" w:eastAsia="Helvetica Neue" w:hAnsi="Arial" w:cs="Arial"/>
          <w:color w:val="000000"/>
        </w:rPr>
      </w:pPr>
      <w:r w:rsidRPr="0070262E">
        <w:rPr>
          <w:rFonts w:ascii="Arial" w:hAnsi="Arial" w:cs="Arial"/>
          <w:color w:val="212529"/>
          <w:shd w:val="clear" w:color="auto" w:fill="FFFFFF"/>
        </w:rPr>
        <w:t>Vitti, I. &amp; Andrade, A</w:t>
      </w:r>
      <w:r>
        <w:rPr>
          <w:rFonts w:ascii="Arial" w:hAnsi="Arial" w:cs="Arial"/>
          <w:color w:val="212529"/>
          <w:shd w:val="clear" w:color="auto" w:fill="FFFFFF"/>
        </w:rPr>
        <w:t>. G</w:t>
      </w:r>
      <w:r w:rsidRPr="0070262E">
        <w:rPr>
          <w:rFonts w:ascii="Arial" w:hAnsi="Arial" w:cs="Arial"/>
          <w:color w:val="212529"/>
          <w:shd w:val="clear" w:color="auto" w:fill="FFFFFF"/>
        </w:rPr>
        <w:t>. (2015). Precisamos falar sobre álcool e drogas nas universidades. </w:t>
      </w:r>
      <w:r w:rsidRPr="0070262E">
        <w:rPr>
          <w:rFonts w:ascii="Arial" w:hAnsi="Arial" w:cs="Arial"/>
          <w:i/>
          <w:color w:val="212529"/>
          <w:shd w:val="clear" w:color="auto" w:fill="FFFFFF"/>
        </w:rPr>
        <w:t xml:space="preserve">Revista de Cultura e Extensão </w:t>
      </w:r>
      <w:proofErr w:type="spellStart"/>
      <w:proofErr w:type="gramStart"/>
      <w:r w:rsidRPr="0070262E">
        <w:rPr>
          <w:rFonts w:ascii="Arial" w:hAnsi="Arial" w:cs="Arial"/>
          <w:i/>
          <w:color w:val="212529"/>
          <w:shd w:val="clear" w:color="auto" w:fill="FFFFFF"/>
        </w:rPr>
        <w:t>Usp</w:t>
      </w:r>
      <w:proofErr w:type="spellEnd"/>
      <w:proofErr w:type="gramEnd"/>
      <w:r w:rsidRPr="0070262E">
        <w:rPr>
          <w:rFonts w:ascii="Arial" w:hAnsi="Arial" w:cs="Arial"/>
          <w:color w:val="212529"/>
          <w:shd w:val="clear" w:color="auto" w:fill="FFFFFF"/>
        </w:rPr>
        <w:t>, 13(</w:t>
      </w:r>
      <w:r>
        <w:rPr>
          <w:rFonts w:ascii="Arial" w:hAnsi="Arial" w:cs="Arial"/>
          <w:color w:val="212529"/>
          <w:shd w:val="clear" w:color="auto" w:fill="FFFFFF"/>
        </w:rPr>
        <w:t>s</w:t>
      </w:r>
      <w:r w:rsidRPr="0070262E">
        <w:rPr>
          <w:rFonts w:ascii="Arial" w:hAnsi="Arial" w:cs="Arial"/>
          <w:color w:val="212529"/>
          <w:shd w:val="clear" w:color="auto" w:fill="FFFFFF"/>
        </w:rPr>
        <w:t>/n), 11-17.</w:t>
      </w:r>
    </w:p>
    <w:p w:rsidR="00973B3F" w:rsidRPr="005428D0" w:rsidRDefault="00973B3F" w:rsidP="00937B21">
      <w:pPr>
        <w:spacing w:before="240" w:after="280"/>
        <w:ind w:left="0" w:right="-1135" w:hanging="2"/>
        <w:jc w:val="both"/>
        <w:rPr>
          <w:rFonts w:ascii="Arial" w:eastAsia="Helvetica Neue" w:hAnsi="Arial" w:cs="Arial"/>
          <w:color w:val="000000"/>
        </w:rPr>
      </w:pPr>
      <w:r w:rsidRPr="005428D0">
        <w:rPr>
          <w:rFonts w:ascii="Arial" w:eastAsia="Helvetica Neue" w:hAnsi="Arial" w:cs="Arial"/>
          <w:color w:val="000000"/>
        </w:rPr>
        <w:br w:type="page"/>
      </w:r>
    </w:p>
    <w:p w:rsidR="008152E7" w:rsidRPr="005428D0" w:rsidRDefault="00B34C9D" w:rsidP="002155B2">
      <w:pPr>
        <w:spacing w:line="360" w:lineRule="auto"/>
        <w:ind w:left="0" w:hanging="2"/>
        <w:jc w:val="center"/>
        <w:rPr>
          <w:rFonts w:ascii="Arial" w:eastAsia="Arial" w:hAnsi="Arial" w:cs="Arial"/>
        </w:rPr>
      </w:pPr>
      <w:r w:rsidRPr="005428D0">
        <w:rPr>
          <w:rFonts w:ascii="Arial" w:eastAsia="Arial" w:hAnsi="Arial" w:cs="Arial"/>
          <w:b/>
        </w:rPr>
        <w:lastRenderedPageBreak/>
        <w:t>ENDEREÇO DE CORRESPONDÊNCIA</w:t>
      </w:r>
    </w:p>
    <w:p w:rsidR="00973B3F" w:rsidRPr="005428D0" w:rsidRDefault="00973B3F">
      <w:pPr>
        <w:spacing w:line="360" w:lineRule="auto"/>
        <w:ind w:left="0" w:hanging="2"/>
        <w:rPr>
          <w:rFonts w:ascii="Arial" w:eastAsia="Arial" w:hAnsi="Arial" w:cs="Arial"/>
          <w:b/>
        </w:rPr>
      </w:pPr>
    </w:p>
    <w:p w:rsidR="00973B3F" w:rsidRPr="005428D0" w:rsidRDefault="00973B3F">
      <w:pPr>
        <w:spacing w:line="360" w:lineRule="auto"/>
        <w:ind w:left="0" w:hanging="2"/>
        <w:rPr>
          <w:rFonts w:ascii="Arial" w:eastAsia="Arial" w:hAnsi="Arial" w:cs="Arial"/>
          <w:b/>
        </w:rPr>
      </w:pPr>
    </w:p>
    <w:p w:rsidR="008152E7" w:rsidRPr="005428D0" w:rsidRDefault="00B34C9D">
      <w:pPr>
        <w:spacing w:line="360" w:lineRule="auto"/>
        <w:ind w:left="0" w:hanging="2"/>
        <w:rPr>
          <w:rFonts w:ascii="Arial" w:eastAsia="Arial" w:hAnsi="Arial" w:cs="Arial"/>
        </w:rPr>
      </w:pPr>
      <w:r w:rsidRPr="005428D0">
        <w:rPr>
          <w:rFonts w:ascii="Arial" w:eastAsia="Arial" w:hAnsi="Arial" w:cs="Arial"/>
          <w:b/>
        </w:rPr>
        <w:t>Autor Orientando:</w:t>
      </w:r>
    </w:p>
    <w:p w:rsidR="008152E7" w:rsidRPr="005428D0" w:rsidRDefault="00973B3F">
      <w:pPr>
        <w:spacing w:line="360" w:lineRule="auto"/>
        <w:ind w:left="0" w:hanging="2"/>
        <w:rPr>
          <w:rFonts w:ascii="Arial" w:eastAsia="Arial" w:hAnsi="Arial" w:cs="Arial"/>
        </w:rPr>
      </w:pPr>
      <w:r w:rsidRPr="005428D0">
        <w:rPr>
          <w:rFonts w:ascii="Arial" w:eastAsia="Arial" w:hAnsi="Arial" w:cs="Arial"/>
        </w:rPr>
        <w:t>Ricardo José de Oliveira</w:t>
      </w:r>
    </w:p>
    <w:p w:rsidR="008152E7" w:rsidRPr="002155B2" w:rsidRDefault="00FB1FB7">
      <w:pPr>
        <w:spacing w:line="360" w:lineRule="auto"/>
        <w:ind w:left="0" w:hanging="2"/>
        <w:rPr>
          <w:rFonts w:ascii="Arial" w:eastAsia="Arial" w:hAnsi="Arial" w:cs="Arial"/>
          <w:color w:val="FF0000"/>
        </w:rPr>
      </w:pPr>
      <w:r w:rsidRPr="005428D0">
        <w:rPr>
          <w:rFonts w:ascii="Arial" w:eastAsia="Arial" w:hAnsi="Arial" w:cs="Arial"/>
        </w:rPr>
        <w:t>Rua</w:t>
      </w:r>
      <w:r w:rsidR="00C82F01">
        <w:rPr>
          <w:rFonts w:ascii="Arial" w:eastAsia="Arial" w:hAnsi="Arial" w:cs="Arial"/>
        </w:rPr>
        <w:t>Doutor Adélio Maciel nº 73</w:t>
      </w:r>
    </w:p>
    <w:p w:rsidR="002155B2" w:rsidRPr="002155B2" w:rsidRDefault="00FB1FB7" w:rsidP="002155B2">
      <w:pPr>
        <w:spacing w:line="360" w:lineRule="auto"/>
        <w:ind w:left="0" w:hanging="2"/>
        <w:rPr>
          <w:rFonts w:ascii="Arial" w:eastAsia="Arial" w:hAnsi="Arial" w:cs="Arial"/>
          <w:color w:val="FF0000"/>
        </w:rPr>
      </w:pPr>
      <w:r w:rsidRPr="005428D0">
        <w:rPr>
          <w:rFonts w:ascii="Arial" w:eastAsia="Arial" w:hAnsi="Arial" w:cs="Arial"/>
        </w:rPr>
        <w:t>Telefone de contato</w:t>
      </w:r>
      <w:r w:rsidR="00C82F01">
        <w:rPr>
          <w:rFonts w:ascii="Arial" w:eastAsia="Arial" w:hAnsi="Arial" w:cs="Arial"/>
        </w:rPr>
        <w:t>34 3822 5503 / 34 996908082</w:t>
      </w:r>
    </w:p>
    <w:p w:rsidR="008152E7" w:rsidRPr="005428D0" w:rsidRDefault="00B34C9D">
      <w:pPr>
        <w:spacing w:line="360" w:lineRule="auto"/>
        <w:ind w:left="0" w:hanging="2"/>
        <w:jc w:val="both"/>
        <w:rPr>
          <w:rFonts w:ascii="Arial" w:eastAsia="Arial" w:hAnsi="Arial" w:cs="Arial"/>
        </w:rPr>
      </w:pPr>
      <w:r w:rsidRPr="005428D0">
        <w:rPr>
          <w:rFonts w:ascii="Arial" w:eastAsia="Arial" w:hAnsi="Arial" w:cs="Arial"/>
        </w:rPr>
        <w:t>E</w:t>
      </w:r>
      <w:r w:rsidR="00764AA1">
        <w:rPr>
          <w:rFonts w:ascii="Arial" w:eastAsia="Arial" w:hAnsi="Arial" w:cs="Arial"/>
        </w:rPr>
        <w:t>-</w:t>
      </w:r>
      <w:r w:rsidRPr="005428D0">
        <w:rPr>
          <w:rFonts w:ascii="Arial" w:eastAsia="Arial" w:hAnsi="Arial" w:cs="Arial"/>
        </w:rPr>
        <w:t>mail</w:t>
      </w:r>
      <w:r w:rsidR="00FB1FB7" w:rsidRPr="005428D0">
        <w:rPr>
          <w:rFonts w:ascii="Arial" w:eastAsia="Arial" w:hAnsi="Arial" w:cs="Arial"/>
        </w:rPr>
        <w:t xml:space="preserve">: </w:t>
      </w:r>
      <w:r w:rsidR="005428D0" w:rsidRPr="005428D0">
        <w:rPr>
          <w:rFonts w:ascii="Arial" w:eastAsia="Arial" w:hAnsi="Arial" w:cs="Arial"/>
        </w:rPr>
        <w:t>ricardojosefoliveira@hotmail.com</w:t>
      </w:r>
    </w:p>
    <w:p w:rsidR="008152E7" w:rsidRPr="005428D0" w:rsidRDefault="008152E7">
      <w:pPr>
        <w:spacing w:line="360" w:lineRule="auto"/>
        <w:ind w:left="0" w:hanging="2"/>
        <w:jc w:val="both"/>
        <w:rPr>
          <w:rFonts w:ascii="Arial" w:eastAsia="Arial" w:hAnsi="Arial" w:cs="Arial"/>
        </w:rPr>
      </w:pPr>
    </w:p>
    <w:p w:rsidR="008152E7" w:rsidRPr="005428D0" w:rsidRDefault="00B34C9D">
      <w:pPr>
        <w:spacing w:line="360" w:lineRule="auto"/>
        <w:ind w:left="0" w:hanging="2"/>
        <w:rPr>
          <w:rFonts w:ascii="Arial" w:eastAsia="Arial" w:hAnsi="Arial" w:cs="Arial"/>
        </w:rPr>
      </w:pPr>
      <w:r w:rsidRPr="005428D0">
        <w:rPr>
          <w:rFonts w:ascii="Arial" w:eastAsia="Arial" w:hAnsi="Arial" w:cs="Arial"/>
          <w:b/>
        </w:rPr>
        <w:t>Autor Orientador:</w:t>
      </w:r>
    </w:p>
    <w:p w:rsidR="008152E7" w:rsidRPr="005428D0" w:rsidRDefault="005428D0">
      <w:pPr>
        <w:spacing w:line="360" w:lineRule="auto"/>
        <w:ind w:left="0" w:hanging="2"/>
        <w:rPr>
          <w:rFonts w:ascii="Arial" w:eastAsia="Arial" w:hAnsi="Arial" w:cs="Arial"/>
        </w:rPr>
      </w:pPr>
      <w:r w:rsidRPr="005428D0">
        <w:rPr>
          <w:rFonts w:ascii="Arial" w:eastAsia="Arial" w:hAnsi="Arial" w:cs="Arial"/>
        </w:rPr>
        <w:t>Gilmar Antoniassi Junior</w:t>
      </w:r>
    </w:p>
    <w:p w:rsidR="005428D0" w:rsidRDefault="00FB1FB7" w:rsidP="00FB1FB7">
      <w:pPr>
        <w:spacing w:line="360" w:lineRule="auto"/>
        <w:ind w:left="0" w:hanging="2"/>
        <w:rPr>
          <w:rFonts w:ascii="Arial" w:eastAsia="Arial" w:hAnsi="Arial" w:cs="Arial"/>
        </w:rPr>
      </w:pPr>
      <w:r w:rsidRPr="005428D0">
        <w:rPr>
          <w:rFonts w:ascii="Arial" w:eastAsia="Arial" w:hAnsi="Arial" w:cs="Arial"/>
        </w:rPr>
        <w:t xml:space="preserve">Rua Major </w:t>
      </w:r>
      <w:proofErr w:type="spellStart"/>
      <w:r w:rsidRPr="005428D0">
        <w:rPr>
          <w:rFonts w:ascii="Arial" w:eastAsia="Arial" w:hAnsi="Arial" w:cs="Arial"/>
        </w:rPr>
        <w:t>Gote</w:t>
      </w:r>
      <w:proofErr w:type="spellEnd"/>
      <w:r w:rsidRPr="005428D0">
        <w:rPr>
          <w:rFonts w:ascii="Arial" w:eastAsia="Arial" w:hAnsi="Arial" w:cs="Arial"/>
        </w:rPr>
        <w:t>, 1901 – Centro – Campus Shopping/ 2</w:t>
      </w:r>
      <w:r w:rsidRPr="005428D0">
        <w:rPr>
          <w:rFonts w:ascii="Arial" w:eastAsia="Arial" w:hAnsi="Arial" w:cs="Arial"/>
          <w:i/>
        </w:rPr>
        <w:t xml:space="preserve">° andar – </w:t>
      </w:r>
      <w:r w:rsidRPr="005428D0">
        <w:rPr>
          <w:rFonts w:ascii="Arial" w:eastAsia="Arial" w:hAnsi="Arial" w:cs="Arial"/>
        </w:rPr>
        <w:t xml:space="preserve">Patos de Minas – MG – </w:t>
      </w:r>
      <w:r w:rsidR="005428D0">
        <w:rPr>
          <w:rFonts w:ascii="Arial" w:eastAsia="Arial" w:hAnsi="Arial" w:cs="Arial"/>
        </w:rPr>
        <w:t xml:space="preserve">CEP: </w:t>
      </w:r>
      <w:r w:rsidR="005428D0" w:rsidRPr="005428D0">
        <w:rPr>
          <w:rFonts w:ascii="Arial" w:eastAsia="Arial" w:hAnsi="Arial" w:cs="Arial"/>
        </w:rPr>
        <w:t xml:space="preserve">38700-001. </w:t>
      </w:r>
    </w:p>
    <w:p w:rsidR="00FB1FB7" w:rsidRPr="005428D0" w:rsidRDefault="00FB1FB7" w:rsidP="00FB1FB7">
      <w:pPr>
        <w:spacing w:line="360" w:lineRule="auto"/>
        <w:ind w:left="0" w:hanging="2"/>
        <w:rPr>
          <w:rFonts w:ascii="Arial" w:eastAsia="Arial" w:hAnsi="Arial" w:cs="Arial"/>
        </w:rPr>
      </w:pPr>
      <w:r w:rsidRPr="005428D0">
        <w:rPr>
          <w:rFonts w:ascii="Arial" w:eastAsia="Arial" w:hAnsi="Arial" w:cs="Arial"/>
        </w:rPr>
        <w:t>Telefone de Contato Contatos: Tel. (34)3818-2350</w:t>
      </w:r>
    </w:p>
    <w:p w:rsidR="008152E7" w:rsidRPr="005428D0" w:rsidRDefault="00B34C9D">
      <w:pPr>
        <w:spacing w:line="360" w:lineRule="auto"/>
        <w:ind w:left="0" w:hanging="2"/>
        <w:jc w:val="both"/>
        <w:rPr>
          <w:rFonts w:ascii="Arial" w:eastAsia="Arial" w:hAnsi="Arial" w:cs="Arial"/>
        </w:rPr>
      </w:pPr>
      <w:r w:rsidRPr="005428D0">
        <w:rPr>
          <w:rFonts w:ascii="Arial" w:eastAsia="Arial" w:hAnsi="Arial" w:cs="Arial"/>
        </w:rPr>
        <w:t>E</w:t>
      </w:r>
      <w:r w:rsidR="005428D0">
        <w:rPr>
          <w:rFonts w:ascii="Arial" w:eastAsia="Arial" w:hAnsi="Arial" w:cs="Arial"/>
        </w:rPr>
        <w:t>-</w:t>
      </w:r>
      <w:r w:rsidRPr="005428D0">
        <w:rPr>
          <w:rFonts w:ascii="Arial" w:eastAsia="Arial" w:hAnsi="Arial" w:cs="Arial"/>
        </w:rPr>
        <w:t>mai</w:t>
      </w:r>
      <w:r w:rsidR="00FB1FB7" w:rsidRPr="005428D0">
        <w:rPr>
          <w:rFonts w:ascii="Arial" w:eastAsia="Arial" w:hAnsi="Arial" w:cs="Arial"/>
        </w:rPr>
        <w:t xml:space="preserve">l: </w:t>
      </w:r>
      <w:r w:rsidR="005428D0">
        <w:rPr>
          <w:rFonts w:ascii="Arial" w:eastAsia="Arial" w:hAnsi="Arial" w:cs="Arial"/>
        </w:rPr>
        <w:t>jrantoniassi@hotmail.com</w:t>
      </w: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jc w:val="both"/>
        <w:rPr>
          <w:rFonts w:ascii="Arial" w:eastAsia="Arial" w:hAnsi="Arial" w:cs="Arial"/>
        </w:rPr>
      </w:pPr>
    </w:p>
    <w:p w:rsidR="008152E7" w:rsidRPr="005428D0" w:rsidRDefault="008152E7">
      <w:pPr>
        <w:spacing w:line="360" w:lineRule="auto"/>
        <w:ind w:left="0" w:hanging="2"/>
        <w:rPr>
          <w:rFonts w:ascii="Arial" w:eastAsia="Arial" w:hAnsi="Arial" w:cs="Arial"/>
        </w:rPr>
      </w:pPr>
    </w:p>
    <w:p w:rsidR="008152E7" w:rsidRPr="005428D0" w:rsidRDefault="008152E7">
      <w:pPr>
        <w:spacing w:line="360" w:lineRule="auto"/>
        <w:ind w:left="0" w:hanging="2"/>
        <w:rPr>
          <w:rFonts w:ascii="Arial" w:eastAsia="Arial" w:hAnsi="Arial" w:cs="Arial"/>
        </w:rPr>
      </w:pPr>
    </w:p>
    <w:p w:rsidR="008152E7" w:rsidRPr="005428D0" w:rsidRDefault="008152E7">
      <w:pPr>
        <w:spacing w:line="360" w:lineRule="auto"/>
        <w:ind w:left="0" w:hanging="2"/>
        <w:rPr>
          <w:rFonts w:ascii="Arial" w:eastAsia="Arial" w:hAnsi="Arial" w:cs="Arial"/>
        </w:rPr>
      </w:pPr>
    </w:p>
    <w:p w:rsidR="008152E7" w:rsidRPr="005428D0" w:rsidRDefault="008152E7">
      <w:pPr>
        <w:spacing w:line="360" w:lineRule="auto"/>
        <w:ind w:left="0" w:hanging="2"/>
        <w:rPr>
          <w:rFonts w:ascii="Arial" w:eastAsia="Arial" w:hAnsi="Arial" w:cs="Arial"/>
        </w:rPr>
      </w:pPr>
    </w:p>
    <w:p w:rsidR="008152E7" w:rsidRDefault="008152E7">
      <w:pPr>
        <w:spacing w:line="360" w:lineRule="auto"/>
        <w:ind w:left="0" w:hanging="2"/>
        <w:jc w:val="center"/>
        <w:rPr>
          <w:rFonts w:ascii="Arial" w:eastAsia="Arial" w:hAnsi="Arial" w:cs="Arial"/>
        </w:rPr>
      </w:pPr>
    </w:p>
    <w:p w:rsidR="00D63935" w:rsidRPr="005428D0" w:rsidRDefault="00D63935">
      <w:pPr>
        <w:spacing w:line="360" w:lineRule="auto"/>
        <w:ind w:left="0" w:hanging="2"/>
        <w:jc w:val="center"/>
        <w:rPr>
          <w:rFonts w:ascii="Arial" w:eastAsia="Arial" w:hAnsi="Arial" w:cs="Arial"/>
        </w:rPr>
      </w:pPr>
    </w:p>
    <w:p w:rsidR="008152E7" w:rsidRPr="005428D0" w:rsidRDefault="00B34C9D">
      <w:pPr>
        <w:spacing w:line="360" w:lineRule="auto"/>
        <w:ind w:left="0" w:hanging="2"/>
        <w:jc w:val="center"/>
        <w:rPr>
          <w:rFonts w:ascii="Arial" w:eastAsia="Arial" w:hAnsi="Arial" w:cs="Arial"/>
        </w:rPr>
      </w:pPr>
      <w:r w:rsidRPr="005428D0">
        <w:rPr>
          <w:rFonts w:ascii="Arial" w:eastAsia="Arial" w:hAnsi="Arial" w:cs="Arial"/>
          <w:b/>
        </w:rPr>
        <w:lastRenderedPageBreak/>
        <w:t>DECLARAÇÃO DE AUTORIZAÇÃO</w:t>
      </w:r>
    </w:p>
    <w:p w:rsidR="008152E7" w:rsidRPr="005428D0" w:rsidRDefault="008152E7">
      <w:pPr>
        <w:spacing w:line="360" w:lineRule="auto"/>
        <w:ind w:left="0" w:hanging="2"/>
        <w:rPr>
          <w:rFonts w:ascii="Arial" w:eastAsia="Arial" w:hAnsi="Arial" w:cs="Arial"/>
        </w:rPr>
      </w:pPr>
    </w:p>
    <w:p w:rsidR="008152E7" w:rsidRPr="005428D0" w:rsidRDefault="00B34C9D">
      <w:pPr>
        <w:spacing w:line="360" w:lineRule="auto"/>
        <w:ind w:left="0" w:hanging="2"/>
        <w:rPr>
          <w:rFonts w:ascii="Arial" w:eastAsia="Arial" w:hAnsi="Arial" w:cs="Arial"/>
        </w:rPr>
      </w:pPr>
      <w:r w:rsidRPr="005428D0">
        <w:rPr>
          <w:rFonts w:ascii="Arial" w:eastAsia="Arial" w:hAnsi="Arial" w:cs="Arial"/>
        </w:rPr>
        <w:t xml:space="preserve">Autorizo a reprodução e divulgação total ou parcial deste trabalho, por qualquer meio convencional ou eletrônico, para fins de estudo e pesquisa, desde que citada </w:t>
      </w:r>
      <w:proofErr w:type="gramStart"/>
      <w:r w:rsidRPr="005428D0">
        <w:rPr>
          <w:rFonts w:ascii="Arial" w:eastAsia="Arial" w:hAnsi="Arial" w:cs="Arial"/>
        </w:rPr>
        <w:t>a</w:t>
      </w:r>
      <w:proofErr w:type="gramEnd"/>
      <w:r w:rsidRPr="005428D0">
        <w:rPr>
          <w:rFonts w:ascii="Arial" w:eastAsia="Arial" w:hAnsi="Arial" w:cs="Arial"/>
        </w:rPr>
        <w:t xml:space="preserve"> fonte. </w:t>
      </w:r>
    </w:p>
    <w:p w:rsidR="008152E7" w:rsidRPr="005428D0" w:rsidRDefault="008152E7">
      <w:pPr>
        <w:spacing w:line="360" w:lineRule="auto"/>
        <w:ind w:left="0" w:hanging="2"/>
        <w:rPr>
          <w:rFonts w:ascii="Arial" w:eastAsia="Arial" w:hAnsi="Arial" w:cs="Arial"/>
        </w:rPr>
      </w:pPr>
    </w:p>
    <w:p w:rsidR="008152E7" w:rsidRPr="005428D0" w:rsidRDefault="008152E7">
      <w:pPr>
        <w:spacing w:line="360" w:lineRule="auto"/>
        <w:ind w:left="0" w:hanging="2"/>
        <w:rPr>
          <w:rFonts w:ascii="Arial" w:eastAsia="Arial" w:hAnsi="Arial" w:cs="Arial"/>
        </w:rPr>
      </w:pPr>
    </w:p>
    <w:p w:rsidR="008152E7" w:rsidRPr="007B1E4D" w:rsidRDefault="00B34C9D">
      <w:pPr>
        <w:spacing w:line="360" w:lineRule="auto"/>
        <w:ind w:left="0" w:hanging="2"/>
        <w:rPr>
          <w:rFonts w:ascii="Arial" w:eastAsia="Arial" w:hAnsi="Arial" w:cs="Arial"/>
        </w:rPr>
      </w:pPr>
      <w:r w:rsidRPr="005428D0">
        <w:rPr>
          <w:rFonts w:ascii="Arial" w:eastAsia="Arial" w:hAnsi="Arial" w:cs="Arial"/>
        </w:rPr>
        <w:t xml:space="preserve">Patos de Minas, </w:t>
      </w:r>
      <w:r w:rsidR="007B1E4D" w:rsidRPr="007B1E4D">
        <w:rPr>
          <w:rFonts w:ascii="Arial" w:eastAsia="Arial" w:hAnsi="Arial" w:cs="Arial"/>
        </w:rPr>
        <w:t>05</w:t>
      </w:r>
      <w:r w:rsidRPr="007B1E4D">
        <w:rPr>
          <w:rFonts w:ascii="Arial" w:eastAsia="Arial" w:hAnsi="Arial" w:cs="Arial"/>
        </w:rPr>
        <w:t xml:space="preserve">de </w:t>
      </w:r>
      <w:r w:rsidR="007B1E4D">
        <w:rPr>
          <w:rFonts w:ascii="Arial" w:eastAsia="Arial" w:hAnsi="Arial" w:cs="Arial"/>
        </w:rPr>
        <w:t xml:space="preserve">Julho </w:t>
      </w:r>
      <w:r w:rsidRPr="007B1E4D">
        <w:rPr>
          <w:rFonts w:ascii="Arial" w:eastAsia="Arial" w:hAnsi="Arial" w:cs="Arial"/>
        </w:rPr>
        <w:t xml:space="preserve"> de </w:t>
      </w:r>
      <w:r w:rsidR="007B1E4D">
        <w:rPr>
          <w:rFonts w:ascii="Arial" w:eastAsia="Arial" w:hAnsi="Arial" w:cs="Arial"/>
        </w:rPr>
        <w:t>2018</w:t>
      </w:r>
    </w:p>
    <w:p w:rsidR="008152E7" w:rsidRPr="005428D0" w:rsidRDefault="008152E7">
      <w:pPr>
        <w:spacing w:line="360" w:lineRule="auto"/>
        <w:ind w:left="0" w:hanging="2"/>
        <w:rPr>
          <w:rFonts w:ascii="Arial" w:eastAsia="Arial" w:hAnsi="Arial" w:cs="Arial"/>
          <w:color w:val="FF0000"/>
        </w:rPr>
      </w:pPr>
    </w:p>
    <w:p w:rsidR="008152E7" w:rsidRPr="005428D0" w:rsidRDefault="008152E7">
      <w:pPr>
        <w:spacing w:line="360" w:lineRule="auto"/>
        <w:ind w:left="0" w:hanging="2"/>
        <w:rPr>
          <w:rFonts w:ascii="Arial" w:eastAsia="Arial" w:hAnsi="Arial" w:cs="Arial"/>
          <w:color w:val="FF0000"/>
        </w:rPr>
      </w:pPr>
    </w:p>
    <w:p w:rsidR="008152E7" w:rsidRPr="005428D0" w:rsidRDefault="00B34C9D">
      <w:pPr>
        <w:spacing w:line="360" w:lineRule="auto"/>
        <w:ind w:left="0" w:hanging="2"/>
        <w:rPr>
          <w:rFonts w:ascii="Arial" w:eastAsia="Arial" w:hAnsi="Arial" w:cs="Arial"/>
        </w:rPr>
      </w:pPr>
      <w:r w:rsidRPr="005428D0">
        <w:rPr>
          <w:rFonts w:ascii="Arial" w:eastAsia="Arial" w:hAnsi="Arial" w:cs="Arial"/>
          <w:color w:val="FF0000"/>
        </w:rPr>
        <w:t>.</w:t>
      </w:r>
    </w:p>
    <w:p w:rsidR="008152E7" w:rsidRPr="005428D0" w:rsidRDefault="00B34C9D">
      <w:pPr>
        <w:spacing w:line="360" w:lineRule="auto"/>
        <w:ind w:left="0" w:hanging="2"/>
        <w:jc w:val="center"/>
        <w:rPr>
          <w:rFonts w:ascii="Arial" w:eastAsia="Arial" w:hAnsi="Arial" w:cs="Arial"/>
        </w:rPr>
      </w:pPr>
      <w:r w:rsidRPr="005428D0">
        <w:rPr>
          <w:rFonts w:ascii="Arial" w:eastAsia="Arial" w:hAnsi="Arial" w:cs="Arial"/>
        </w:rPr>
        <w:t>______________________________________</w:t>
      </w:r>
    </w:p>
    <w:p w:rsidR="008152E7" w:rsidRDefault="005428D0">
      <w:pPr>
        <w:spacing w:line="360" w:lineRule="auto"/>
        <w:ind w:left="0" w:hanging="2"/>
        <w:jc w:val="center"/>
        <w:rPr>
          <w:rFonts w:ascii="Arial" w:eastAsia="Arial" w:hAnsi="Arial" w:cs="Arial"/>
        </w:rPr>
      </w:pPr>
      <w:r w:rsidRPr="005428D0">
        <w:rPr>
          <w:rFonts w:ascii="Arial" w:eastAsia="Arial" w:hAnsi="Arial" w:cs="Arial"/>
        </w:rPr>
        <w:t>Ricardo José de Oliveira</w:t>
      </w:r>
    </w:p>
    <w:p w:rsidR="005428D0" w:rsidRPr="005428D0" w:rsidRDefault="005428D0">
      <w:pPr>
        <w:spacing w:line="360" w:lineRule="auto"/>
        <w:ind w:left="0" w:hanging="2"/>
        <w:jc w:val="center"/>
        <w:rPr>
          <w:rFonts w:ascii="Arial" w:eastAsia="Arial" w:hAnsi="Arial" w:cs="Arial"/>
        </w:rPr>
      </w:pPr>
    </w:p>
    <w:p w:rsidR="008152E7" w:rsidRPr="005428D0" w:rsidRDefault="008152E7">
      <w:pPr>
        <w:spacing w:line="360" w:lineRule="auto"/>
        <w:ind w:left="0" w:hanging="2"/>
        <w:jc w:val="center"/>
        <w:rPr>
          <w:rFonts w:ascii="Arial" w:eastAsia="Arial" w:hAnsi="Arial" w:cs="Arial"/>
        </w:rPr>
      </w:pPr>
    </w:p>
    <w:p w:rsidR="008152E7" w:rsidRPr="005428D0" w:rsidRDefault="008152E7">
      <w:pPr>
        <w:spacing w:line="360" w:lineRule="auto"/>
        <w:ind w:left="0" w:hanging="2"/>
        <w:jc w:val="center"/>
        <w:rPr>
          <w:rFonts w:ascii="Arial" w:eastAsia="Arial" w:hAnsi="Arial" w:cs="Arial"/>
        </w:rPr>
      </w:pPr>
    </w:p>
    <w:p w:rsidR="008152E7" w:rsidRPr="005428D0" w:rsidRDefault="00B34C9D">
      <w:pPr>
        <w:spacing w:line="360" w:lineRule="auto"/>
        <w:ind w:left="0" w:hanging="2"/>
        <w:jc w:val="center"/>
        <w:rPr>
          <w:rFonts w:ascii="Arial" w:eastAsia="Arial" w:hAnsi="Arial" w:cs="Arial"/>
        </w:rPr>
      </w:pPr>
      <w:r w:rsidRPr="005428D0">
        <w:rPr>
          <w:rFonts w:ascii="Arial" w:eastAsia="Arial" w:hAnsi="Arial" w:cs="Arial"/>
        </w:rPr>
        <w:t>______________________________________</w:t>
      </w:r>
    </w:p>
    <w:p w:rsidR="008152E7" w:rsidRPr="005428D0" w:rsidRDefault="005428D0">
      <w:pPr>
        <w:spacing w:line="360" w:lineRule="auto"/>
        <w:ind w:left="0" w:hanging="2"/>
        <w:jc w:val="center"/>
        <w:rPr>
          <w:rFonts w:ascii="Arial" w:eastAsia="Arial" w:hAnsi="Arial" w:cs="Arial"/>
        </w:rPr>
      </w:pPr>
      <w:r>
        <w:rPr>
          <w:rFonts w:ascii="Arial" w:eastAsia="Arial" w:hAnsi="Arial" w:cs="Arial"/>
        </w:rPr>
        <w:t>Gilmar Antoniassi Junior</w:t>
      </w: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8152E7">
      <w:pPr>
        <w:spacing w:line="360" w:lineRule="auto"/>
        <w:ind w:left="0" w:hanging="2"/>
        <w:jc w:val="center"/>
        <w:rPr>
          <w:rFonts w:ascii="Arial" w:eastAsia="Arial" w:hAnsi="Arial" w:cs="Arial"/>
          <w:color w:val="FF0000"/>
        </w:rPr>
      </w:pPr>
    </w:p>
    <w:p w:rsidR="008152E7" w:rsidRPr="005428D0" w:rsidRDefault="00B34C9D">
      <w:pPr>
        <w:ind w:left="0" w:hanging="2"/>
        <w:jc w:val="center"/>
        <w:rPr>
          <w:rFonts w:ascii="Arial" w:eastAsia="Arial" w:hAnsi="Arial" w:cs="Arial"/>
        </w:rPr>
      </w:pPr>
      <w:r w:rsidRPr="005428D0">
        <w:rPr>
          <w:rFonts w:ascii="Arial" w:eastAsia="Arial" w:hAnsi="Arial" w:cs="Arial"/>
          <w:b/>
          <w:noProof/>
        </w:rPr>
        <w:lastRenderedPageBreak/>
        <w:drawing>
          <wp:inline distT="0" distB="0" distL="114300" distR="114300">
            <wp:extent cx="5043805" cy="4636135"/>
            <wp:effectExtent l="0" t="0" r="0" b="0"/>
            <wp:docPr id="10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cstate="print"/>
                    <a:srcRect/>
                    <a:stretch>
                      <a:fillRect/>
                    </a:stretch>
                  </pic:blipFill>
                  <pic:spPr>
                    <a:xfrm>
                      <a:off x="0" y="0"/>
                      <a:ext cx="5043805" cy="4636135"/>
                    </a:xfrm>
                    <a:prstGeom prst="rect">
                      <a:avLst/>
                    </a:prstGeom>
                    <a:ln/>
                  </pic:spPr>
                </pic:pic>
              </a:graphicData>
            </a:graphic>
          </wp:inline>
        </w:drawing>
      </w:r>
    </w:p>
    <w:p w:rsidR="008152E7" w:rsidRPr="005428D0" w:rsidRDefault="008152E7">
      <w:pPr>
        <w:spacing w:line="360" w:lineRule="auto"/>
        <w:ind w:left="0" w:hanging="2"/>
        <w:jc w:val="center"/>
        <w:rPr>
          <w:rFonts w:ascii="Arial" w:eastAsia="Arial" w:hAnsi="Arial" w:cs="Arial"/>
        </w:rPr>
      </w:pPr>
    </w:p>
    <w:p w:rsidR="008152E7" w:rsidRPr="005428D0" w:rsidRDefault="00B34C9D">
      <w:pPr>
        <w:spacing w:line="360" w:lineRule="auto"/>
        <w:ind w:left="0" w:hanging="2"/>
        <w:jc w:val="center"/>
        <w:rPr>
          <w:rFonts w:ascii="Arial" w:eastAsia="Arial" w:hAnsi="Arial" w:cs="Arial"/>
        </w:rPr>
      </w:pPr>
      <w:r w:rsidRPr="005428D0">
        <w:rPr>
          <w:rFonts w:ascii="Arial" w:eastAsia="Arial" w:hAnsi="Arial" w:cs="Arial"/>
          <w:b/>
        </w:rPr>
        <w:t>FACULDADE PATOS DE MINAS</w:t>
      </w:r>
    </w:p>
    <w:p w:rsidR="008152E7" w:rsidRPr="005428D0" w:rsidRDefault="00B34C9D">
      <w:pPr>
        <w:spacing w:line="360" w:lineRule="auto"/>
        <w:ind w:left="0" w:hanging="2"/>
        <w:jc w:val="center"/>
        <w:rPr>
          <w:rFonts w:ascii="Arial" w:eastAsia="Arial" w:hAnsi="Arial" w:cs="Arial"/>
        </w:rPr>
      </w:pPr>
      <w:r w:rsidRPr="005428D0">
        <w:rPr>
          <w:rFonts w:ascii="Arial" w:eastAsia="Arial" w:hAnsi="Arial" w:cs="Arial"/>
        </w:rPr>
        <w:t>Mantenedora – Associação Educacional de Patos de Minas</w:t>
      </w:r>
    </w:p>
    <w:p w:rsidR="008152E7" w:rsidRPr="005428D0" w:rsidRDefault="00B34C9D">
      <w:pPr>
        <w:spacing w:line="360" w:lineRule="auto"/>
        <w:ind w:left="0" w:hanging="2"/>
        <w:jc w:val="center"/>
        <w:rPr>
          <w:rFonts w:ascii="Arial" w:eastAsia="Arial" w:hAnsi="Arial" w:cs="Arial"/>
        </w:rPr>
      </w:pPr>
      <w:r w:rsidRPr="005428D0">
        <w:rPr>
          <w:rFonts w:ascii="Arial" w:eastAsia="Arial" w:hAnsi="Arial" w:cs="Arial"/>
        </w:rPr>
        <w:t>Portaria de Recredenciamento MEC – DOU N°. 1469 de 10 de Outubro de 2011.</w:t>
      </w:r>
    </w:p>
    <w:p w:rsidR="008152E7" w:rsidRPr="005428D0" w:rsidRDefault="008152E7">
      <w:pPr>
        <w:spacing w:line="360" w:lineRule="auto"/>
        <w:ind w:left="0" w:hanging="2"/>
        <w:jc w:val="center"/>
        <w:rPr>
          <w:rFonts w:ascii="Arial" w:eastAsia="Arial" w:hAnsi="Arial" w:cs="Arial"/>
        </w:rPr>
      </w:pPr>
    </w:p>
    <w:p w:rsidR="008152E7" w:rsidRPr="005428D0" w:rsidRDefault="00B34C9D">
      <w:pPr>
        <w:spacing w:line="360" w:lineRule="auto"/>
        <w:ind w:left="0" w:hanging="2"/>
        <w:jc w:val="center"/>
        <w:rPr>
          <w:rFonts w:ascii="Arial" w:eastAsia="Arial" w:hAnsi="Arial" w:cs="Arial"/>
        </w:rPr>
      </w:pPr>
      <w:r w:rsidRPr="005428D0">
        <w:rPr>
          <w:rFonts w:ascii="Arial" w:eastAsia="Arial" w:hAnsi="Arial" w:cs="Arial"/>
          <w:b/>
        </w:rPr>
        <w:t>Curso de Graduação em Psicologia</w:t>
      </w:r>
    </w:p>
    <w:p w:rsidR="008152E7" w:rsidRPr="005428D0" w:rsidRDefault="00B34C9D">
      <w:pPr>
        <w:spacing w:line="360" w:lineRule="auto"/>
        <w:ind w:left="0" w:hanging="2"/>
        <w:jc w:val="center"/>
        <w:rPr>
          <w:rFonts w:ascii="Arial" w:eastAsia="Arial" w:hAnsi="Arial" w:cs="Arial"/>
        </w:rPr>
      </w:pPr>
      <w:r w:rsidRPr="005428D0">
        <w:rPr>
          <w:rFonts w:ascii="Arial" w:eastAsia="Arial" w:hAnsi="Arial" w:cs="Arial"/>
        </w:rPr>
        <w:t>Bacharelado (Formação de Psicólogo)</w:t>
      </w:r>
    </w:p>
    <w:p w:rsidR="008152E7" w:rsidRPr="005428D0" w:rsidRDefault="005428D0" w:rsidP="005428D0">
      <w:pPr>
        <w:spacing w:line="276" w:lineRule="auto"/>
        <w:ind w:left="0" w:hanging="2"/>
        <w:jc w:val="both"/>
        <w:rPr>
          <w:rFonts w:ascii="Arial" w:eastAsia="Arial" w:hAnsi="Arial" w:cs="Arial"/>
          <w:sz w:val="20"/>
          <w:szCs w:val="20"/>
        </w:rPr>
      </w:pPr>
      <w:r w:rsidRPr="005428D0">
        <w:rPr>
          <w:rFonts w:ascii="Arial" w:eastAsia="Arial" w:hAnsi="Arial" w:cs="Arial"/>
          <w:sz w:val="20"/>
          <w:szCs w:val="20"/>
        </w:rPr>
        <w:t xml:space="preserve">Curso Reconhecido pela Portaria DIREG/MEC Nº. 371 de 30/08/2011, renovado Reconhecimento de Curso pela Portaria DIREG/ME Nº. 267 de 03/04/2017, publicadoDOU em 04/04/2017, nº. 65, sessão </w:t>
      </w:r>
      <w:proofErr w:type="gramStart"/>
      <w:r w:rsidRPr="005428D0">
        <w:rPr>
          <w:rFonts w:ascii="Arial" w:eastAsia="Arial" w:hAnsi="Arial" w:cs="Arial"/>
          <w:sz w:val="20"/>
          <w:szCs w:val="20"/>
        </w:rPr>
        <w:t>1</w:t>
      </w:r>
      <w:proofErr w:type="gramEnd"/>
      <w:r w:rsidRPr="005428D0">
        <w:rPr>
          <w:rFonts w:ascii="Arial" w:eastAsia="Arial" w:hAnsi="Arial" w:cs="Arial"/>
          <w:sz w:val="20"/>
          <w:szCs w:val="20"/>
        </w:rPr>
        <w:t>, pág. 70-81</w:t>
      </w:r>
    </w:p>
    <w:p w:rsidR="008152E7" w:rsidRPr="005428D0" w:rsidRDefault="008152E7">
      <w:pPr>
        <w:ind w:left="0" w:hanging="2"/>
        <w:jc w:val="right"/>
        <w:rPr>
          <w:rFonts w:ascii="Arial" w:eastAsia="Arial" w:hAnsi="Arial" w:cs="Arial"/>
          <w:color w:val="333333"/>
          <w:sz w:val="20"/>
          <w:szCs w:val="20"/>
        </w:rPr>
      </w:pPr>
    </w:p>
    <w:p w:rsidR="008152E7" w:rsidRPr="005428D0" w:rsidRDefault="00B34C9D">
      <w:pPr>
        <w:ind w:left="0" w:hanging="2"/>
        <w:jc w:val="both"/>
        <w:rPr>
          <w:rFonts w:ascii="Arial" w:eastAsia="Arial" w:hAnsi="Arial" w:cs="Arial"/>
          <w:color w:val="333333"/>
          <w:sz w:val="20"/>
          <w:szCs w:val="20"/>
        </w:rPr>
      </w:pPr>
      <w:r w:rsidRPr="005428D0">
        <w:rPr>
          <w:rFonts w:ascii="Arial" w:eastAsia="Arial" w:hAnsi="Arial" w:cs="Arial"/>
          <w:i/>
          <w:color w:val="333333"/>
          <w:sz w:val="20"/>
          <w:szCs w:val="20"/>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rsidR="008152E7" w:rsidRPr="005428D0" w:rsidRDefault="00B34C9D" w:rsidP="005428D0">
      <w:pPr>
        <w:ind w:left="0" w:hanging="2"/>
        <w:jc w:val="right"/>
        <w:rPr>
          <w:rFonts w:ascii="Arial" w:eastAsia="Arial" w:hAnsi="Arial" w:cs="Arial"/>
          <w:color w:val="333333"/>
          <w:sz w:val="20"/>
          <w:szCs w:val="20"/>
        </w:rPr>
      </w:pPr>
      <w:r w:rsidRPr="005428D0">
        <w:rPr>
          <w:rFonts w:ascii="Arial" w:eastAsia="Arial" w:hAnsi="Arial" w:cs="Arial"/>
          <w:i/>
          <w:color w:val="333333"/>
          <w:sz w:val="20"/>
          <w:szCs w:val="20"/>
        </w:rPr>
        <w:t>(Juramento do Psicólogo – Conselho Federal de Psicologia)</w:t>
      </w:r>
    </w:p>
    <w:sectPr w:rsidR="008152E7" w:rsidRPr="005428D0" w:rsidSect="009F2BB8">
      <w:headerReference w:type="default" r:id="rId16"/>
      <w:type w:val="continuous"/>
      <w:pgSz w:w="11906" w:h="16838"/>
      <w:pgMar w:top="1701" w:right="1134" w:bottom="709"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D9A" w:rsidRDefault="005F4D9A">
      <w:pPr>
        <w:spacing w:line="240" w:lineRule="auto"/>
        <w:ind w:left="0" w:hanging="2"/>
      </w:pPr>
      <w:r>
        <w:separator/>
      </w:r>
    </w:p>
  </w:endnote>
  <w:endnote w:type="continuationSeparator" w:id="1">
    <w:p w:rsidR="005F4D9A" w:rsidRDefault="005F4D9A">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02" w:rsidRDefault="00585502">
    <w:pPr>
      <w:pStyle w:val="Rodap"/>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02" w:rsidRDefault="00585502">
    <w:pPr>
      <w:pStyle w:val="Rodap"/>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02" w:rsidRDefault="00585502">
    <w:pPr>
      <w:pStyle w:val="Rodap"/>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D9A" w:rsidRDefault="005F4D9A">
      <w:pPr>
        <w:spacing w:line="240" w:lineRule="auto"/>
        <w:ind w:left="0" w:hanging="2"/>
      </w:pPr>
      <w:r>
        <w:separator/>
      </w:r>
    </w:p>
  </w:footnote>
  <w:footnote w:type="continuationSeparator" w:id="1">
    <w:p w:rsidR="005F4D9A" w:rsidRDefault="005F4D9A">
      <w:pPr>
        <w:spacing w:line="240" w:lineRule="auto"/>
        <w:ind w:left="0" w:hanging="2"/>
      </w:pPr>
      <w:r>
        <w:continuationSeparator/>
      </w:r>
    </w:p>
  </w:footnote>
  <w:footnote w:id="2">
    <w:p w:rsidR="008152E7" w:rsidRPr="00973B3F" w:rsidRDefault="00B34C9D" w:rsidP="00973B3F">
      <w:pPr>
        <w:spacing w:line="240" w:lineRule="auto"/>
        <w:ind w:left="0" w:hanging="2"/>
        <w:jc w:val="both"/>
        <w:rPr>
          <w:rFonts w:ascii="Arial" w:eastAsia="Arial" w:hAnsi="Arial" w:cs="Arial"/>
          <w:color w:val="FF0000"/>
          <w:sz w:val="22"/>
          <w:szCs w:val="22"/>
        </w:rPr>
      </w:pPr>
      <w:r w:rsidRPr="00973B3F">
        <w:rPr>
          <w:rFonts w:ascii="Arial" w:hAnsi="Arial" w:cs="Arial"/>
          <w:sz w:val="22"/>
          <w:szCs w:val="22"/>
          <w:vertAlign w:val="superscript"/>
        </w:rPr>
        <w:footnoteRef/>
      </w:r>
      <w:r w:rsidRPr="00973B3F">
        <w:rPr>
          <w:rFonts w:ascii="Arial" w:eastAsia="Arial" w:hAnsi="Arial" w:cs="Arial"/>
          <w:sz w:val="22"/>
          <w:szCs w:val="22"/>
        </w:rPr>
        <w:t>Graduand</w:t>
      </w:r>
      <w:r w:rsidR="00973B3F" w:rsidRPr="00973B3F">
        <w:rPr>
          <w:rFonts w:ascii="Arial" w:eastAsia="Arial" w:hAnsi="Arial" w:cs="Arial"/>
          <w:sz w:val="22"/>
          <w:szCs w:val="22"/>
        </w:rPr>
        <w:t>o</w:t>
      </w:r>
      <w:r w:rsidRPr="00973B3F">
        <w:rPr>
          <w:rFonts w:ascii="Arial" w:eastAsia="Arial" w:hAnsi="Arial" w:cs="Arial"/>
          <w:sz w:val="22"/>
          <w:szCs w:val="22"/>
        </w:rPr>
        <w:t xml:space="preserve"> em Psicologia, pela Faculdade Patos de Minas (FPM).</w:t>
      </w:r>
      <w:r w:rsidR="00973B3F" w:rsidRPr="00973B3F">
        <w:rPr>
          <w:rFonts w:ascii="Arial" w:eastAsia="Calibri" w:hAnsi="Arial" w:cs="Arial"/>
          <w:sz w:val="22"/>
          <w:szCs w:val="22"/>
        </w:rPr>
        <w:t>ricardojosefoliveira@hotmail.com</w:t>
      </w:r>
      <w:r w:rsidRPr="00973B3F">
        <w:rPr>
          <w:rFonts w:ascii="Arial" w:eastAsia="Arial" w:hAnsi="Arial" w:cs="Arial"/>
          <w:color w:val="FF0000"/>
          <w:sz w:val="22"/>
          <w:szCs w:val="22"/>
        </w:rPr>
        <w:t>.</w:t>
      </w:r>
    </w:p>
  </w:footnote>
  <w:footnote w:id="3">
    <w:p w:rsidR="00973B3F" w:rsidRPr="00973B3F" w:rsidRDefault="00973B3F" w:rsidP="00973B3F">
      <w:pPr>
        <w:spacing w:line="240" w:lineRule="auto"/>
        <w:ind w:left="0" w:hanging="2"/>
        <w:jc w:val="both"/>
        <w:rPr>
          <w:rFonts w:ascii="Arial" w:eastAsia="Arial" w:hAnsi="Arial" w:cs="Arial"/>
          <w:color w:val="FF0000"/>
          <w:sz w:val="22"/>
          <w:szCs w:val="22"/>
        </w:rPr>
      </w:pPr>
      <w:r w:rsidRPr="00973B3F">
        <w:rPr>
          <w:rFonts w:ascii="Arial" w:hAnsi="Arial" w:cs="Arial"/>
          <w:sz w:val="22"/>
          <w:szCs w:val="22"/>
          <w:vertAlign w:val="superscript"/>
        </w:rPr>
        <w:footnoteRef/>
      </w:r>
      <w:r>
        <w:rPr>
          <w:rFonts w:ascii="Arial" w:eastAsia="Arial" w:hAnsi="Arial" w:cs="Arial"/>
          <w:sz w:val="22"/>
          <w:szCs w:val="22"/>
        </w:rPr>
        <w:t xml:space="preserve"> Doutorando em Promoção de Saúde e Mestre em Promoção de Saúde, pela Universidade de Franca (UNIFRAN). Docente DPGPSI-FPM</w:t>
      </w:r>
      <w:r w:rsidRPr="00973B3F">
        <w:rPr>
          <w:rFonts w:ascii="Arial" w:eastAsia="Arial" w:hAnsi="Arial" w:cs="Arial"/>
          <w:sz w:val="22"/>
          <w:szCs w:val="22"/>
        </w:rPr>
        <w:t xml:space="preserve">. </w:t>
      </w:r>
      <w:r>
        <w:rPr>
          <w:rFonts w:ascii="Arial" w:eastAsia="Arial" w:hAnsi="Arial" w:cs="Arial"/>
          <w:sz w:val="22"/>
          <w:szCs w:val="22"/>
        </w:rPr>
        <w:t>jrantoniassi@hotmail.com.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02" w:rsidRDefault="00585502">
    <w:pPr>
      <w:pStyle w:val="Cabealho"/>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2E7" w:rsidRDefault="008152E7">
    <w:pPr>
      <w:spacing w:line="240" w:lineRule="auto"/>
      <w:ind w:left="0" w:hanging="2"/>
      <w:rPr>
        <w:rFonts w:ascii="Calibri" w:eastAsia="Calibri" w:hAnsi="Calibri" w:cs="Calibri"/>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02" w:rsidRDefault="00585502">
    <w:pPr>
      <w:pStyle w:val="Cabealho"/>
      <w:ind w:left="0" w:hanging="2"/>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699182"/>
      <w:docPartObj>
        <w:docPartGallery w:val="Page Numbers (Top of Page)"/>
        <w:docPartUnique/>
      </w:docPartObj>
    </w:sdtPr>
    <w:sdtEndPr>
      <w:rPr>
        <w:rFonts w:ascii="Arial" w:hAnsi="Arial" w:cs="Arial"/>
        <w:sz w:val="24"/>
      </w:rPr>
    </w:sdtEndPr>
    <w:sdtContent>
      <w:p w:rsidR="002310F3" w:rsidRPr="002310F3" w:rsidRDefault="00D643A8">
        <w:pPr>
          <w:pStyle w:val="Cabealho"/>
          <w:ind w:left="0" w:hanging="2"/>
          <w:jc w:val="right"/>
          <w:rPr>
            <w:rFonts w:ascii="Arial" w:hAnsi="Arial" w:cs="Arial"/>
            <w:sz w:val="24"/>
          </w:rPr>
        </w:pPr>
        <w:r w:rsidRPr="002310F3">
          <w:rPr>
            <w:rFonts w:ascii="Arial" w:hAnsi="Arial" w:cs="Arial"/>
            <w:sz w:val="24"/>
          </w:rPr>
          <w:fldChar w:fldCharType="begin"/>
        </w:r>
        <w:r w:rsidR="002310F3" w:rsidRPr="002310F3">
          <w:rPr>
            <w:rFonts w:ascii="Arial" w:hAnsi="Arial" w:cs="Arial"/>
            <w:sz w:val="24"/>
          </w:rPr>
          <w:instrText>PAGE   \* MERGEFORMAT</w:instrText>
        </w:r>
        <w:r w:rsidRPr="002310F3">
          <w:rPr>
            <w:rFonts w:ascii="Arial" w:hAnsi="Arial" w:cs="Arial"/>
            <w:sz w:val="24"/>
          </w:rPr>
          <w:fldChar w:fldCharType="separate"/>
        </w:r>
        <w:r w:rsidR="002B5570">
          <w:rPr>
            <w:rFonts w:ascii="Arial" w:hAnsi="Arial" w:cs="Arial"/>
            <w:noProof/>
            <w:sz w:val="24"/>
          </w:rPr>
          <w:t>7</w:t>
        </w:r>
        <w:r w:rsidRPr="002310F3">
          <w:rPr>
            <w:rFonts w:ascii="Arial" w:hAnsi="Arial" w:cs="Arial"/>
            <w:sz w:val="24"/>
          </w:rPr>
          <w:fldChar w:fldCharType="end"/>
        </w:r>
      </w:p>
    </w:sdtContent>
  </w:sdt>
  <w:p w:rsidR="002310F3" w:rsidRDefault="002310F3">
    <w:pPr>
      <w:spacing w:line="240" w:lineRule="auto"/>
      <w:ind w:left="0" w:hanging="2"/>
      <w:rPr>
        <w:rFonts w:ascii="Calibri" w:eastAsia="Calibri" w:hAnsi="Calibri" w:cs="Calibri"/>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5496A"/>
    <w:multiLevelType w:val="hybridMultilevel"/>
    <w:tmpl w:val="84B211E4"/>
    <w:lvl w:ilvl="0" w:tplc="6026063E">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DE179D1"/>
    <w:multiLevelType w:val="hybridMultilevel"/>
    <w:tmpl w:val="3FEEDF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8152E7"/>
    <w:rsid w:val="00024520"/>
    <w:rsid w:val="00062441"/>
    <w:rsid w:val="00076832"/>
    <w:rsid w:val="000778E7"/>
    <w:rsid w:val="000E6DC6"/>
    <w:rsid w:val="001238B8"/>
    <w:rsid w:val="001436D8"/>
    <w:rsid w:val="00155A5C"/>
    <w:rsid w:val="001614A5"/>
    <w:rsid w:val="001626AB"/>
    <w:rsid w:val="00197820"/>
    <w:rsid w:val="001A5DEE"/>
    <w:rsid w:val="001B089F"/>
    <w:rsid w:val="001C6E36"/>
    <w:rsid w:val="001D6550"/>
    <w:rsid w:val="001E1728"/>
    <w:rsid w:val="001F5CFD"/>
    <w:rsid w:val="001F6238"/>
    <w:rsid w:val="002155B2"/>
    <w:rsid w:val="002306F6"/>
    <w:rsid w:val="00230B13"/>
    <w:rsid w:val="002310F3"/>
    <w:rsid w:val="00242CFA"/>
    <w:rsid w:val="00253D3E"/>
    <w:rsid w:val="0025587B"/>
    <w:rsid w:val="00296BDE"/>
    <w:rsid w:val="002A76B2"/>
    <w:rsid w:val="002B5570"/>
    <w:rsid w:val="002D319B"/>
    <w:rsid w:val="00317E6C"/>
    <w:rsid w:val="0032334C"/>
    <w:rsid w:val="003535BF"/>
    <w:rsid w:val="00393669"/>
    <w:rsid w:val="003A5DEB"/>
    <w:rsid w:val="003A6748"/>
    <w:rsid w:val="003B0DF8"/>
    <w:rsid w:val="003E01C6"/>
    <w:rsid w:val="00404B6F"/>
    <w:rsid w:val="00427F22"/>
    <w:rsid w:val="00465B9F"/>
    <w:rsid w:val="004703AF"/>
    <w:rsid w:val="0047432A"/>
    <w:rsid w:val="004B15D2"/>
    <w:rsid w:val="004F0140"/>
    <w:rsid w:val="00510F26"/>
    <w:rsid w:val="00510F89"/>
    <w:rsid w:val="00511139"/>
    <w:rsid w:val="00525410"/>
    <w:rsid w:val="00530FDF"/>
    <w:rsid w:val="005428D0"/>
    <w:rsid w:val="00567FB0"/>
    <w:rsid w:val="00585472"/>
    <w:rsid w:val="00585502"/>
    <w:rsid w:val="005939BC"/>
    <w:rsid w:val="005A0039"/>
    <w:rsid w:val="005A3769"/>
    <w:rsid w:val="005E34BB"/>
    <w:rsid w:val="005F4D9A"/>
    <w:rsid w:val="00607B8B"/>
    <w:rsid w:val="00641FC0"/>
    <w:rsid w:val="006807D3"/>
    <w:rsid w:val="006A66F3"/>
    <w:rsid w:val="006C2943"/>
    <w:rsid w:val="006C544F"/>
    <w:rsid w:val="006C623C"/>
    <w:rsid w:val="006E47CB"/>
    <w:rsid w:val="006F4E75"/>
    <w:rsid w:val="0070262E"/>
    <w:rsid w:val="007100DC"/>
    <w:rsid w:val="00752B2F"/>
    <w:rsid w:val="00755D58"/>
    <w:rsid w:val="00764AA1"/>
    <w:rsid w:val="00773E05"/>
    <w:rsid w:val="00787CC6"/>
    <w:rsid w:val="007A6990"/>
    <w:rsid w:val="007B1E4D"/>
    <w:rsid w:val="007B1F28"/>
    <w:rsid w:val="007B3372"/>
    <w:rsid w:val="007F11E5"/>
    <w:rsid w:val="008152E7"/>
    <w:rsid w:val="008368FC"/>
    <w:rsid w:val="0084445F"/>
    <w:rsid w:val="0085154A"/>
    <w:rsid w:val="0087159F"/>
    <w:rsid w:val="00877396"/>
    <w:rsid w:val="008B5879"/>
    <w:rsid w:val="008E4B88"/>
    <w:rsid w:val="009061AF"/>
    <w:rsid w:val="0091191A"/>
    <w:rsid w:val="00937B21"/>
    <w:rsid w:val="00961BE1"/>
    <w:rsid w:val="00973B3F"/>
    <w:rsid w:val="00991720"/>
    <w:rsid w:val="009A4BB8"/>
    <w:rsid w:val="009F2BB8"/>
    <w:rsid w:val="00A14A6D"/>
    <w:rsid w:val="00A40CCE"/>
    <w:rsid w:val="00A462AC"/>
    <w:rsid w:val="00A656C3"/>
    <w:rsid w:val="00A823CC"/>
    <w:rsid w:val="00A92B14"/>
    <w:rsid w:val="00A94D0C"/>
    <w:rsid w:val="00AB4C5B"/>
    <w:rsid w:val="00AC1408"/>
    <w:rsid w:val="00B20D3B"/>
    <w:rsid w:val="00B34C9D"/>
    <w:rsid w:val="00B413B3"/>
    <w:rsid w:val="00B44622"/>
    <w:rsid w:val="00B92FBA"/>
    <w:rsid w:val="00BA5E76"/>
    <w:rsid w:val="00BA7677"/>
    <w:rsid w:val="00BE0843"/>
    <w:rsid w:val="00C06276"/>
    <w:rsid w:val="00C26720"/>
    <w:rsid w:val="00C82F01"/>
    <w:rsid w:val="00CA31B8"/>
    <w:rsid w:val="00CF3118"/>
    <w:rsid w:val="00D42698"/>
    <w:rsid w:val="00D63935"/>
    <w:rsid w:val="00D643A8"/>
    <w:rsid w:val="00D801F8"/>
    <w:rsid w:val="00D85876"/>
    <w:rsid w:val="00D94D9B"/>
    <w:rsid w:val="00DA6DE3"/>
    <w:rsid w:val="00DB09BD"/>
    <w:rsid w:val="00DD7CDF"/>
    <w:rsid w:val="00E06B73"/>
    <w:rsid w:val="00E35F82"/>
    <w:rsid w:val="00E50438"/>
    <w:rsid w:val="00E6030A"/>
    <w:rsid w:val="00E77642"/>
    <w:rsid w:val="00EA39A1"/>
    <w:rsid w:val="00EB4A9F"/>
    <w:rsid w:val="00EC0048"/>
    <w:rsid w:val="00EC0AB7"/>
    <w:rsid w:val="00ED315F"/>
    <w:rsid w:val="00EE3C2E"/>
    <w:rsid w:val="00EF3A4B"/>
    <w:rsid w:val="00F273EF"/>
    <w:rsid w:val="00FB1FB7"/>
    <w:rsid w:val="00FD29B6"/>
    <w:rsid w:val="00FE0985"/>
    <w:rsid w:val="76D346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7E6C"/>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rsid w:val="00317E6C"/>
    <w:pPr>
      <w:keepNext/>
      <w:keepLines/>
      <w:spacing w:before="480" w:after="120"/>
    </w:pPr>
    <w:rPr>
      <w:b/>
      <w:sz w:val="48"/>
      <w:szCs w:val="48"/>
    </w:rPr>
  </w:style>
  <w:style w:type="paragraph" w:styleId="Ttulo2">
    <w:name w:val="heading 2"/>
    <w:basedOn w:val="Normal"/>
    <w:next w:val="Normal"/>
    <w:rsid w:val="00317E6C"/>
    <w:pPr>
      <w:keepNext/>
      <w:keepLines/>
      <w:spacing w:before="360" w:after="80"/>
      <w:outlineLvl w:val="1"/>
    </w:pPr>
    <w:rPr>
      <w:b/>
      <w:sz w:val="36"/>
      <w:szCs w:val="36"/>
    </w:rPr>
  </w:style>
  <w:style w:type="paragraph" w:styleId="Ttulo3">
    <w:name w:val="heading 3"/>
    <w:basedOn w:val="Normal"/>
    <w:next w:val="Normal"/>
    <w:rsid w:val="00317E6C"/>
    <w:pPr>
      <w:keepNext/>
      <w:keepLines/>
      <w:spacing w:before="280" w:after="80"/>
      <w:outlineLvl w:val="2"/>
    </w:pPr>
    <w:rPr>
      <w:b/>
      <w:sz w:val="28"/>
      <w:szCs w:val="28"/>
    </w:rPr>
  </w:style>
  <w:style w:type="paragraph" w:styleId="Ttulo4">
    <w:name w:val="heading 4"/>
    <w:basedOn w:val="Normal"/>
    <w:next w:val="Normal"/>
    <w:rsid w:val="00317E6C"/>
    <w:pPr>
      <w:keepNext/>
      <w:keepLines/>
      <w:spacing w:before="240" w:after="40"/>
      <w:outlineLvl w:val="3"/>
    </w:pPr>
    <w:rPr>
      <w:b/>
    </w:rPr>
  </w:style>
  <w:style w:type="paragraph" w:styleId="Ttulo5">
    <w:name w:val="heading 5"/>
    <w:basedOn w:val="Normal"/>
    <w:next w:val="Normal"/>
    <w:rsid w:val="00317E6C"/>
    <w:pPr>
      <w:keepNext/>
      <w:keepLines/>
      <w:spacing w:before="220" w:after="40"/>
      <w:outlineLvl w:val="4"/>
    </w:pPr>
    <w:rPr>
      <w:b/>
      <w:sz w:val="22"/>
      <w:szCs w:val="22"/>
    </w:rPr>
  </w:style>
  <w:style w:type="paragraph" w:styleId="Ttulo6">
    <w:name w:val="heading 6"/>
    <w:basedOn w:val="Normal"/>
    <w:next w:val="Normal"/>
    <w:rsid w:val="00317E6C"/>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17E6C"/>
    <w:tblPr>
      <w:tblCellMar>
        <w:top w:w="0" w:type="dxa"/>
        <w:left w:w="0" w:type="dxa"/>
        <w:bottom w:w="0" w:type="dxa"/>
        <w:right w:w="0" w:type="dxa"/>
      </w:tblCellMar>
    </w:tblPr>
  </w:style>
  <w:style w:type="paragraph" w:styleId="Ttulo">
    <w:name w:val="Title"/>
    <w:basedOn w:val="Normal"/>
    <w:next w:val="Normal"/>
    <w:rsid w:val="00317E6C"/>
    <w:pPr>
      <w:keepNext/>
      <w:keepLines/>
      <w:spacing w:before="480" w:after="120"/>
    </w:pPr>
    <w:rPr>
      <w:b/>
      <w:sz w:val="72"/>
      <w:szCs w:val="72"/>
    </w:rPr>
  </w:style>
  <w:style w:type="table" w:customStyle="1" w:styleId="TableNormal0">
    <w:name w:val="Table Normal"/>
    <w:rsid w:val="00317E6C"/>
    <w:tblPr>
      <w:tblCellMar>
        <w:top w:w="0" w:type="dxa"/>
        <w:left w:w="0" w:type="dxa"/>
        <w:bottom w:w="0" w:type="dxa"/>
        <w:right w:w="0" w:type="dxa"/>
      </w:tblCellMar>
    </w:tblPr>
  </w:style>
  <w:style w:type="paragraph" w:styleId="PargrafodaLista">
    <w:name w:val="List Paragraph"/>
    <w:basedOn w:val="Normal"/>
    <w:uiPriority w:val="34"/>
    <w:qFormat/>
    <w:rsid w:val="00317E6C"/>
    <w:pPr>
      <w:ind w:left="720"/>
      <w:contextualSpacing/>
    </w:pPr>
  </w:style>
  <w:style w:type="character" w:styleId="Hyperlink">
    <w:name w:val="Hyperlink"/>
    <w:qFormat/>
    <w:rsid w:val="00317E6C"/>
    <w:rPr>
      <w:color w:val="0000FF"/>
      <w:w w:val="100"/>
      <w:position w:val="-1"/>
      <w:u w:val="single"/>
      <w:effect w:val="none"/>
      <w:vertAlign w:val="baseline"/>
      <w:cs w:val="0"/>
      <w:em w:val="none"/>
    </w:rPr>
  </w:style>
  <w:style w:type="paragraph" w:styleId="NormalWeb">
    <w:name w:val="Normal (Web)"/>
    <w:basedOn w:val="Normal"/>
    <w:uiPriority w:val="99"/>
    <w:qFormat/>
    <w:rsid w:val="00317E6C"/>
    <w:pPr>
      <w:spacing w:before="100" w:beforeAutospacing="1" w:after="100" w:afterAutospacing="1"/>
    </w:pPr>
    <w:rPr>
      <w:rFonts w:ascii="Verdana" w:hAnsi="Verdana"/>
      <w:sz w:val="20"/>
      <w:szCs w:val="20"/>
    </w:rPr>
  </w:style>
  <w:style w:type="character" w:styleId="Refdecomentrio">
    <w:name w:val="annotation reference"/>
    <w:qFormat/>
    <w:rsid w:val="00317E6C"/>
    <w:rPr>
      <w:w w:val="100"/>
      <w:position w:val="-1"/>
      <w:sz w:val="16"/>
      <w:szCs w:val="16"/>
      <w:effect w:val="none"/>
      <w:vertAlign w:val="baseline"/>
      <w:cs w:val="0"/>
      <w:em w:val="none"/>
    </w:rPr>
  </w:style>
  <w:style w:type="paragraph" w:styleId="Textodecomentrio">
    <w:name w:val="annotation text"/>
    <w:basedOn w:val="Normal"/>
    <w:uiPriority w:val="99"/>
    <w:qFormat/>
    <w:rsid w:val="00317E6C"/>
    <w:rPr>
      <w:sz w:val="20"/>
      <w:szCs w:val="20"/>
    </w:rPr>
  </w:style>
  <w:style w:type="character" w:customStyle="1" w:styleId="TextodecomentrioChar">
    <w:name w:val="Texto de comentário Char"/>
    <w:uiPriority w:val="99"/>
    <w:rsid w:val="00317E6C"/>
    <w:rPr>
      <w:rFonts w:ascii="Times New Roman" w:eastAsia="Times New Roman" w:hAnsi="Times New Roman" w:cs="Times New Roman"/>
      <w:w w:val="100"/>
      <w:position w:val="-1"/>
      <w:sz w:val="20"/>
      <w:szCs w:val="20"/>
      <w:effect w:val="none"/>
      <w:vertAlign w:val="baseline"/>
      <w:cs w:val="0"/>
      <w:em w:val="none"/>
      <w:lang w:eastAsia="pt-BR"/>
    </w:rPr>
  </w:style>
  <w:style w:type="paragraph" w:styleId="Assuntodocomentrio">
    <w:name w:val="annotation subject"/>
    <w:basedOn w:val="Textodecomentrio"/>
    <w:next w:val="Textodecomentrio"/>
    <w:qFormat/>
    <w:rsid w:val="00317E6C"/>
    <w:rPr>
      <w:b/>
      <w:bCs/>
    </w:rPr>
  </w:style>
  <w:style w:type="character" w:customStyle="1" w:styleId="AssuntodocomentrioChar">
    <w:name w:val="Assunto do comentário Char"/>
    <w:rsid w:val="00317E6C"/>
    <w:rPr>
      <w:rFonts w:ascii="Times New Roman" w:eastAsia="Times New Roman" w:hAnsi="Times New Roman" w:cs="Times New Roman"/>
      <w:b/>
      <w:bCs/>
      <w:w w:val="100"/>
      <w:position w:val="-1"/>
      <w:sz w:val="20"/>
      <w:szCs w:val="20"/>
      <w:effect w:val="none"/>
      <w:vertAlign w:val="baseline"/>
      <w:cs w:val="0"/>
      <w:em w:val="none"/>
      <w:lang w:eastAsia="pt-BR"/>
    </w:rPr>
  </w:style>
  <w:style w:type="paragraph" w:styleId="Textodebalo">
    <w:name w:val="Balloon Text"/>
    <w:basedOn w:val="Normal"/>
    <w:qFormat/>
    <w:rsid w:val="00317E6C"/>
    <w:rPr>
      <w:rFonts w:ascii="Tahoma" w:hAnsi="Tahoma"/>
      <w:sz w:val="16"/>
      <w:szCs w:val="16"/>
    </w:rPr>
  </w:style>
  <w:style w:type="character" w:customStyle="1" w:styleId="TextodebaloChar">
    <w:name w:val="Texto de balão Char"/>
    <w:rsid w:val="00317E6C"/>
    <w:rPr>
      <w:rFonts w:ascii="Tahoma" w:eastAsia="Times New Roman" w:hAnsi="Tahoma" w:cs="Tahoma"/>
      <w:w w:val="100"/>
      <w:position w:val="-1"/>
      <w:sz w:val="16"/>
      <w:szCs w:val="16"/>
      <w:effect w:val="none"/>
      <w:vertAlign w:val="baseline"/>
      <w:cs w:val="0"/>
      <w:em w:val="none"/>
      <w:lang w:eastAsia="pt-BR"/>
    </w:rPr>
  </w:style>
  <w:style w:type="paragraph" w:styleId="Cabealho">
    <w:name w:val="header"/>
    <w:basedOn w:val="Normal"/>
    <w:uiPriority w:val="99"/>
    <w:qFormat/>
    <w:rsid w:val="00317E6C"/>
    <w:rPr>
      <w:rFonts w:ascii="Calibri" w:eastAsia="Calibri" w:hAnsi="Calibri"/>
      <w:sz w:val="22"/>
      <w:szCs w:val="22"/>
      <w:lang w:eastAsia="en-US"/>
    </w:rPr>
  </w:style>
  <w:style w:type="character" w:customStyle="1" w:styleId="CabealhoChar">
    <w:name w:val="Cabeçalho Char"/>
    <w:basedOn w:val="Fontepargpadro"/>
    <w:uiPriority w:val="99"/>
    <w:rsid w:val="00317E6C"/>
    <w:rPr>
      <w:w w:val="100"/>
      <w:position w:val="-1"/>
      <w:effect w:val="none"/>
      <w:vertAlign w:val="baseline"/>
      <w:cs w:val="0"/>
      <w:em w:val="none"/>
    </w:rPr>
  </w:style>
  <w:style w:type="paragraph" w:styleId="Rodap">
    <w:name w:val="footer"/>
    <w:basedOn w:val="Normal"/>
    <w:qFormat/>
    <w:rsid w:val="00317E6C"/>
    <w:rPr>
      <w:rFonts w:ascii="Calibri" w:eastAsia="Calibri" w:hAnsi="Calibri"/>
      <w:sz w:val="22"/>
      <w:szCs w:val="22"/>
      <w:lang w:eastAsia="en-US"/>
    </w:rPr>
  </w:style>
  <w:style w:type="character" w:customStyle="1" w:styleId="RodapChar">
    <w:name w:val="Rodapé Char"/>
    <w:basedOn w:val="Fontepargpadro"/>
    <w:rsid w:val="00317E6C"/>
    <w:rPr>
      <w:w w:val="100"/>
      <w:position w:val="-1"/>
      <w:effect w:val="none"/>
      <w:vertAlign w:val="baseline"/>
      <w:cs w:val="0"/>
      <w:em w:val="none"/>
    </w:rPr>
  </w:style>
  <w:style w:type="table" w:styleId="Tabelacomgrade">
    <w:name w:val="Table Grid"/>
    <w:basedOn w:val="Tabelanormal"/>
    <w:rsid w:val="00317E6C"/>
    <w:pPr>
      <w:suppressAutoHyphens/>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rsid w:val="00317E6C"/>
    <w:pPr>
      <w:suppressAutoHyphens/>
      <w:spacing w:line="1" w:lineRule="atLeast"/>
      <w:ind w:leftChars="-1" w:left="-1" w:hangingChars="1"/>
      <w:textDirection w:val="btLr"/>
      <w:textAlignment w:val="top"/>
      <w:outlineLvl w:val="0"/>
    </w:pPr>
    <w:rPr>
      <w:position w:val="-1"/>
      <w:sz w:val="22"/>
      <w:szCs w:val="22"/>
      <w:lang w:eastAsia="en-US"/>
    </w:rPr>
  </w:style>
  <w:style w:type="numbering" w:customStyle="1" w:styleId="Semlista1">
    <w:name w:val="Sem lista1"/>
    <w:next w:val="Semlista"/>
    <w:qFormat/>
    <w:rsid w:val="00317E6C"/>
  </w:style>
  <w:style w:type="paragraph" w:customStyle="1" w:styleId="ecxmsonormal">
    <w:name w:val="ecxmsonormal"/>
    <w:basedOn w:val="Normal"/>
    <w:rsid w:val="00317E6C"/>
    <w:pPr>
      <w:spacing w:after="324"/>
    </w:pPr>
  </w:style>
  <w:style w:type="paragraph" w:customStyle="1" w:styleId="fr">
    <w:name w:val="fr"/>
    <w:basedOn w:val="Normal"/>
    <w:rsid w:val="00317E6C"/>
    <w:pPr>
      <w:spacing w:before="100" w:beforeAutospacing="1" w:after="100" w:afterAutospacing="1"/>
    </w:pPr>
  </w:style>
  <w:style w:type="character" w:customStyle="1" w:styleId="hps">
    <w:name w:val="hps"/>
    <w:basedOn w:val="Fontepargpadro"/>
    <w:rsid w:val="00317E6C"/>
    <w:rPr>
      <w:w w:val="100"/>
      <w:position w:val="-1"/>
      <w:effect w:val="none"/>
      <w:vertAlign w:val="baseline"/>
      <w:cs w:val="0"/>
      <w:em w:val="none"/>
    </w:rPr>
  </w:style>
  <w:style w:type="paragraph" w:styleId="Textodenotadefim">
    <w:name w:val="endnote text"/>
    <w:basedOn w:val="Normal"/>
    <w:qFormat/>
    <w:rsid w:val="00317E6C"/>
    <w:rPr>
      <w:sz w:val="20"/>
      <w:szCs w:val="20"/>
    </w:rPr>
  </w:style>
  <w:style w:type="character" w:customStyle="1" w:styleId="TextodenotadefimChar">
    <w:name w:val="Texto de nota de fim Char"/>
    <w:rsid w:val="00317E6C"/>
    <w:rPr>
      <w:rFonts w:ascii="Times New Roman" w:eastAsia="Times New Roman" w:hAnsi="Times New Roman"/>
      <w:w w:val="100"/>
      <w:position w:val="-1"/>
      <w:effect w:val="none"/>
      <w:vertAlign w:val="baseline"/>
      <w:cs w:val="0"/>
      <w:em w:val="none"/>
    </w:rPr>
  </w:style>
  <w:style w:type="character" w:styleId="Refdenotadefim">
    <w:name w:val="endnote reference"/>
    <w:qFormat/>
    <w:rsid w:val="00317E6C"/>
    <w:rPr>
      <w:w w:val="100"/>
      <w:position w:val="-1"/>
      <w:effect w:val="none"/>
      <w:vertAlign w:val="superscript"/>
      <w:cs w:val="0"/>
      <w:em w:val="none"/>
    </w:rPr>
  </w:style>
  <w:style w:type="paragraph" w:customStyle="1" w:styleId="frase">
    <w:name w:val="frase"/>
    <w:basedOn w:val="Normal"/>
    <w:rsid w:val="00317E6C"/>
    <w:pPr>
      <w:spacing w:before="100" w:beforeAutospacing="1" w:after="100" w:afterAutospacing="1"/>
    </w:pPr>
  </w:style>
  <w:style w:type="paragraph" w:styleId="Textodenotaderodap">
    <w:name w:val="footnote text"/>
    <w:basedOn w:val="Normal"/>
    <w:qFormat/>
    <w:rsid w:val="00317E6C"/>
    <w:rPr>
      <w:sz w:val="20"/>
      <w:szCs w:val="20"/>
    </w:rPr>
  </w:style>
  <w:style w:type="character" w:customStyle="1" w:styleId="TextodenotaderodapChar">
    <w:name w:val="Texto de nota de rodapé Char"/>
    <w:rsid w:val="00317E6C"/>
    <w:rPr>
      <w:rFonts w:ascii="Times New Roman" w:eastAsia="Times New Roman" w:hAnsi="Times New Roman"/>
      <w:w w:val="100"/>
      <w:position w:val="-1"/>
      <w:effect w:val="none"/>
      <w:vertAlign w:val="baseline"/>
      <w:cs w:val="0"/>
      <w:em w:val="none"/>
    </w:rPr>
  </w:style>
  <w:style w:type="character" w:styleId="Refdenotaderodap">
    <w:name w:val="footnote reference"/>
    <w:qFormat/>
    <w:rsid w:val="00317E6C"/>
    <w:rPr>
      <w:w w:val="100"/>
      <w:position w:val="-1"/>
      <w:effect w:val="none"/>
      <w:vertAlign w:val="superscript"/>
      <w:cs w:val="0"/>
      <w:em w:val="none"/>
    </w:rPr>
  </w:style>
  <w:style w:type="paragraph" w:customStyle="1" w:styleId="Default">
    <w:name w:val="Default"/>
    <w:rsid w:val="00317E6C"/>
    <w:pPr>
      <w:suppressAutoHyphens/>
      <w:autoSpaceDE w:val="0"/>
      <w:autoSpaceDN w:val="0"/>
      <w:adjustRightInd w:val="0"/>
      <w:spacing w:line="1" w:lineRule="atLeast"/>
      <w:ind w:leftChars="-1" w:left="-1" w:hangingChars="1"/>
      <w:textDirection w:val="btLr"/>
      <w:textAlignment w:val="top"/>
      <w:outlineLvl w:val="0"/>
    </w:pPr>
    <w:rPr>
      <w:rFonts w:ascii="Arial" w:hAnsi="Arial" w:cs="Arial"/>
      <w:position w:val="-1"/>
    </w:rPr>
  </w:style>
  <w:style w:type="character" w:customStyle="1" w:styleId="fontstyle21">
    <w:name w:val="fontstyle21"/>
    <w:rsid w:val="00317E6C"/>
    <w:rPr>
      <w:rFonts w:ascii="Helvetica" w:hAnsi="Helvetica" w:cs="Helvetica" w:hint="default"/>
      <w:color w:val="000000"/>
      <w:w w:val="100"/>
      <w:position w:val="-1"/>
      <w:sz w:val="24"/>
      <w:szCs w:val="24"/>
      <w:effect w:val="none"/>
      <w:vertAlign w:val="baseline"/>
      <w:cs w:val="0"/>
      <w:em w:val="none"/>
    </w:rPr>
  </w:style>
  <w:style w:type="character" w:customStyle="1" w:styleId="fontstyle01">
    <w:name w:val="fontstyle01"/>
    <w:rsid w:val="00317E6C"/>
    <w:rPr>
      <w:rFonts w:ascii="Helvetica-Bold" w:hAnsi="Helvetica-Bold" w:hint="default"/>
      <w:b/>
      <w:bCs/>
      <w:color w:val="000000"/>
      <w:w w:val="100"/>
      <w:position w:val="-1"/>
      <w:sz w:val="24"/>
      <w:szCs w:val="24"/>
      <w:effect w:val="none"/>
      <w:vertAlign w:val="baseline"/>
      <w:cs w:val="0"/>
      <w:em w:val="none"/>
    </w:rPr>
  </w:style>
  <w:style w:type="paragraph" w:styleId="Pr-formataoHTML">
    <w:name w:val="HTML Preformatted"/>
    <w:basedOn w:val="Normal"/>
    <w:uiPriority w:val="99"/>
    <w:qFormat/>
    <w:rsid w:val="0031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uiPriority w:val="99"/>
    <w:rsid w:val="00317E6C"/>
    <w:rPr>
      <w:rFonts w:ascii="Courier New" w:eastAsia="Times New Roman" w:hAnsi="Courier New" w:cs="Courier New"/>
      <w:w w:val="100"/>
      <w:position w:val="-1"/>
      <w:effect w:val="none"/>
      <w:vertAlign w:val="baseline"/>
      <w:cs w:val="0"/>
      <w:em w:val="none"/>
    </w:rPr>
  </w:style>
  <w:style w:type="paragraph" w:styleId="Subttulo">
    <w:name w:val="Subtitle"/>
    <w:basedOn w:val="Normal"/>
    <w:next w:val="Normal"/>
    <w:rsid w:val="00317E6C"/>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Fontepargpadro"/>
    <w:rsid w:val="003674AA"/>
  </w:style>
  <w:style w:type="character" w:styleId="Forte">
    <w:name w:val="Strong"/>
    <w:basedOn w:val="Fontepargpadro"/>
    <w:uiPriority w:val="22"/>
    <w:qFormat/>
    <w:rsid w:val="003674AA"/>
    <w:rPr>
      <w:b/>
      <w:bCs/>
    </w:rPr>
  </w:style>
  <w:style w:type="character" w:customStyle="1" w:styleId="autor">
    <w:name w:val="autor"/>
    <w:basedOn w:val="Fontepargpadro"/>
    <w:rsid w:val="00836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7E6C"/>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rsid w:val="00317E6C"/>
    <w:pPr>
      <w:keepNext/>
      <w:keepLines/>
      <w:spacing w:before="480" w:after="120"/>
    </w:pPr>
    <w:rPr>
      <w:b/>
      <w:sz w:val="48"/>
      <w:szCs w:val="48"/>
    </w:rPr>
  </w:style>
  <w:style w:type="paragraph" w:styleId="Ttulo2">
    <w:name w:val="heading 2"/>
    <w:basedOn w:val="Normal"/>
    <w:next w:val="Normal"/>
    <w:rsid w:val="00317E6C"/>
    <w:pPr>
      <w:keepNext/>
      <w:keepLines/>
      <w:spacing w:before="360" w:after="80"/>
      <w:outlineLvl w:val="1"/>
    </w:pPr>
    <w:rPr>
      <w:b/>
      <w:sz w:val="36"/>
      <w:szCs w:val="36"/>
    </w:rPr>
  </w:style>
  <w:style w:type="paragraph" w:styleId="Ttulo3">
    <w:name w:val="heading 3"/>
    <w:basedOn w:val="Normal"/>
    <w:next w:val="Normal"/>
    <w:rsid w:val="00317E6C"/>
    <w:pPr>
      <w:keepNext/>
      <w:keepLines/>
      <w:spacing w:before="280" w:after="80"/>
      <w:outlineLvl w:val="2"/>
    </w:pPr>
    <w:rPr>
      <w:b/>
      <w:sz w:val="28"/>
      <w:szCs w:val="28"/>
    </w:rPr>
  </w:style>
  <w:style w:type="paragraph" w:styleId="Ttulo4">
    <w:name w:val="heading 4"/>
    <w:basedOn w:val="Normal"/>
    <w:next w:val="Normal"/>
    <w:rsid w:val="00317E6C"/>
    <w:pPr>
      <w:keepNext/>
      <w:keepLines/>
      <w:spacing w:before="240" w:after="40"/>
      <w:outlineLvl w:val="3"/>
    </w:pPr>
    <w:rPr>
      <w:b/>
    </w:rPr>
  </w:style>
  <w:style w:type="paragraph" w:styleId="Ttulo5">
    <w:name w:val="heading 5"/>
    <w:basedOn w:val="Normal"/>
    <w:next w:val="Normal"/>
    <w:rsid w:val="00317E6C"/>
    <w:pPr>
      <w:keepNext/>
      <w:keepLines/>
      <w:spacing w:before="220" w:after="40"/>
      <w:outlineLvl w:val="4"/>
    </w:pPr>
    <w:rPr>
      <w:b/>
      <w:sz w:val="22"/>
      <w:szCs w:val="22"/>
    </w:rPr>
  </w:style>
  <w:style w:type="paragraph" w:styleId="Ttulo6">
    <w:name w:val="heading 6"/>
    <w:basedOn w:val="Normal"/>
    <w:next w:val="Normal"/>
    <w:rsid w:val="00317E6C"/>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17E6C"/>
    <w:tblPr>
      <w:tblCellMar>
        <w:top w:w="0" w:type="dxa"/>
        <w:left w:w="0" w:type="dxa"/>
        <w:bottom w:w="0" w:type="dxa"/>
        <w:right w:w="0" w:type="dxa"/>
      </w:tblCellMar>
    </w:tblPr>
  </w:style>
  <w:style w:type="paragraph" w:styleId="Ttulo">
    <w:name w:val="Title"/>
    <w:basedOn w:val="Normal"/>
    <w:next w:val="Normal"/>
    <w:rsid w:val="00317E6C"/>
    <w:pPr>
      <w:keepNext/>
      <w:keepLines/>
      <w:spacing w:before="480" w:after="120"/>
    </w:pPr>
    <w:rPr>
      <w:b/>
      <w:sz w:val="72"/>
      <w:szCs w:val="72"/>
    </w:rPr>
  </w:style>
  <w:style w:type="table" w:customStyle="1" w:styleId="TableNormal0">
    <w:name w:val="Table Normal"/>
    <w:rsid w:val="00317E6C"/>
    <w:tblPr>
      <w:tblCellMar>
        <w:top w:w="0" w:type="dxa"/>
        <w:left w:w="0" w:type="dxa"/>
        <w:bottom w:w="0" w:type="dxa"/>
        <w:right w:w="0" w:type="dxa"/>
      </w:tblCellMar>
    </w:tblPr>
  </w:style>
  <w:style w:type="paragraph" w:styleId="PargrafodaLista">
    <w:name w:val="List Paragraph"/>
    <w:basedOn w:val="Normal"/>
    <w:uiPriority w:val="34"/>
    <w:qFormat/>
    <w:rsid w:val="00317E6C"/>
    <w:pPr>
      <w:ind w:left="720"/>
      <w:contextualSpacing/>
    </w:pPr>
  </w:style>
  <w:style w:type="character" w:styleId="Hyperlink">
    <w:name w:val="Hyperlink"/>
    <w:qFormat/>
    <w:rsid w:val="00317E6C"/>
    <w:rPr>
      <w:color w:val="0000FF"/>
      <w:w w:val="100"/>
      <w:position w:val="-1"/>
      <w:u w:val="single"/>
      <w:effect w:val="none"/>
      <w:vertAlign w:val="baseline"/>
      <w:cs w:val="0"/>
      <w:em w:val="none"/>
    </w:rPr>
  </w:style>
  <w:style w:type="paragraph" w:styleId="NormalWeb">
    <w:name w:val="Normal (Web)"/>
    <w:basedOn w:val="Normal"/>
    <w:uiPriority w:val="99"/>
    <w:qFormat/>
    <w:rsid w:val="00317E6C"/>
    <w:pPr>
      <w:spacing w:before="100" w:beforeAutospacing="1" w:after="100" w:afterAutospacing="1"/>
    </w:pPr>
    <w:rPr>
      <w:rFonts w:ascii="Verdana" w:hAnsi="Verdana"/>
      <w:sz w:val="20"/>
      <w:szCs w:val="20"/>
    </w:rPr>
  </w:style>
  <w:style w:type="character" w:styleId="Refdecomentrio">
    <w:name w:val="annotation reference"/>
    <w:qFormat/>
    <w:rsid w:val="00317E6C"/>
    <w:rPr>
      <w:w w:val="100"/>
      <w:position w:val="-1"/>
      <w:sz w:val="16"/>
      <w:szCs w:val="16"/>
      <w:effect w:val="none"/>
      <w:vertAlign w:val="baseline"/>
      <w:cs w:val="0"/>
      <w:em w:val="none"/>
    </w:rPr>
  </w:style>
  <w:style w:type="paragraph" w:styleId="Textodecomentrio">
    <w:name w:val="annotation text"/>
    <w:basedOn w:val="Normal"/>
    <w:uiPriority w:val="99"/>
    <w:qFormat/>
    <w:rsid w:val="00317E6C"/>
    <w:rPr>
      <w:sz w:val="20"/>
      <w:szCs w:val="20"/>
    </w:rPr>
  </w:style>
  <w:style w:type="character" w:customStyle="1" w:styleId="TextodecomentrioChar">
    <w:name w:val="Texto de comentário Char"/>
    <w:uiPriority w:val="99"/>
    <w:rsid w:val="00317E6C"/>
    <w:rPr>
      <w:rFonts w:ascii="Times New Roman" w:eastAsia="Times New Roman" w:hAnsi="Times New Roman" w:cs="Times New Roman"/>
      <w:w w:val="100"/>
      <w:position w:val="-1"/>
      <w:sz w:val="20"/>
      <w:szCs w:val="20"/>
      <w:effect w:val="none"/>
      <w:vertAlign w:val="baseline"/>
      <w:cs w:val="0"/>
      <w:em w:val="none"/>
      <w:lang w:eastAsia="pt-BR"/>
    </w:rPr>
  </w:style>
  <w:style w:type="paragraph" w:styleId="Assuntodocomentrio">
    <w:name w:val="annotation subject"/>
    <w:basedOn w:val="Textodecomentrio"/>
    <w:next w:val="Textodecomentrio"/>
    <w:qFormat/>
    <w:rsid w:val="00317E6C"/>
    <w:rPr>
      <w:b/>
      <w:bCs/>
    </w:rPr>
  </w:style>
  <w:style w:type="character" w:customStyle="1" w:styleId="AssuntodocomentrioChar">
    <w:name w:val="Assunto do comentário Char"/>
    <w:rsid w:val="00317E6C"/>
    <w:rPr>
      <w:rFonts w:ascii="Times New Roman" w:eastAsia="Times New Roman" w:hAnsi="Times New Roman" w:cs="Times New Roman"/>
      <w:b/>
      <w:bCs/>
      <w:w w:val="100"/>
      <w:position w:val="-1"/>
      <w:sz w:val="20"/>
      <w:szCs w:val="20"/>
      <w:effect w:val="none"/>
      <w:vertAlign w:val="baseline"/>
      <w:cs w:val="0"/>
      <w:em w:val="none"/>
      <w:lang w:eastAsia="pt-BR"/>
    </w:rPr>
  </w:style>
  <w:style w:type="paragraph" w:styleId="Textodebalo">
    <w:name w:val="Balloon Text"/>
    <w:basedOn w:val="Normal"/>
    <w:qFormat/>
    <w:rsid w:val="00317E6C"/>
    <w:rPr>
      <w:rFonts w:ascii="Tahoma" w:hAnsi="Tahoma"/>
      <w:sz w:val="16"/>
      <w:szCs w:val="16"/>
    </w:rPr>
  </w:style>
  <w:style w:type="character" w:customStyle="1" w:styleId="TextodebaloChar">
    <w:name w:val="Texto de balão Char"/>
    <w:rsid w:val="00317E6C"/>
    <w:rPr>
      <w:rFonts w:ascii="Tahoma" w:eastAsia="Times New Roman" w:hAnsi="Tahoma" w:cs="Tahoma"/>
      <w:w w:val="100"/>
      <w:position w:val="-1"/>
      <w:sz w:val="16"/>
      <w:szCs w:val="16"/>
      <w:effect w:val="none"/>
      <w:vertAlign w:val="baseline"/>
      <w:cs w:val="0"/>
      <w:em w:val="none"/>
      <w:lang w:eastAsia="pt-BR"/>
    </w:rPr>
  </w:style>
  <w:style w:type="paragraph" w:styleId="Cabealho">
    <w:name w:val="header"/>
    <w:basedOn w:val="Normal"/>
    <w:uiPriority w:val="99"/>
    <w:qFormat/>
    <w:rsid w:val="00317E6C"/>
    <w:rPr>
      <w:rFonts w:ascii="Calibri" w:eastAsia="Calibri" w:hAnsi="Calibri"/>
      <w:sz w:val="22"/>
      <w:szCs w:val="22"/>
      <w:lang w:eastAsia="en-US"/>
    </w:rPr>
  </w:style>
  <w:style w:type="character" w:customStyle="1" w:styleId="CabealhoChar">
    <w:name w:val="Cabeçalho Char"/>
    <w:basedOn w:val="Fontepargpadro"/>
    <w:uiPriority w:val="99"/>
    <w:rsid w:val="00317E6C"/>
    <w:rPr>
      <w:w w:val="100"/>
      <w:position w:val="-1"/>
      <w:effect w:val="none"/>
      <w:vertAlign w:val="baseline"/>
      <w:cs w:val="0"/>
      <w:em w:val="none"/>
    </w:rPr>
  </w:style>
  <w:style w:type="paragraph" w:styleId="Rodap">
    <w:name w:val="footer"/>
    <w:basedOn w:val="Normal"/>
    <w:qFormat/>
    <w:rsid w:val="00317E6C"/>
    <w:rPr>
      <w:rFonts w:ascii="Calibri" w:eastAsia="Calibri" w:hAnsi="Calibri"/>
      <w:sz w:val="22"/>
      <w:szCs w:val="22"/>
      <w:lang w:eastAsia="en-US"/>
    </w:rPr>
  </w:style>
  <w:style w:type="character" w:customStyle="1" w:styleId="RodapChar">
    <w:name w:val="Rodapé Char"/>
    <w:basedOn w:val="Fontepargpadro"/>
    <w:rsid w:val="00317E6C"/>
    <w:rPr>
      <w:w w:val="100"/>
      <w:position w:val="-1"/>
      <w:effect w:val="none"/>
      <w:vertAlign w:val="baseline"/>
      <w:cs w:val="0"/>
      <w:em w:val="none"/>
    </w:rPr>
  </w:style>
  <w:style w:type="table" w:styleId="Tabelacomgrade">
    <w:name w:val="Table Grid"/>
    <w:basedOn w:val="Tabelanormal"/>
    <w:rsid w:val="00317E6C"/>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rsid w:val="00317E6C"/>
    <w:pPr>
      <w:suppressAutoHyphens/>
      <w:spacing w:line="1" w:lineRule="atLeast"/>
      <w:ind w:leftChars="-1" w:left="-1" w:hangingChars="1"/>
      <w:textDirection w:val="btLr"/>
      <w:textAlignment w:val="top"/>
      <w:outlineLvl w:val="0"/>
    </w:pPr>
    <w:rPr>
      <w:position w:val="-1"/>
      <w:sz w:val="22"/>
      <w:szCs w:val="22"/>
      <w:lang w:eastAsia="en-US"/>
    </w:rPr>
  </w:style>
  <w:style w:type="numbering" w:customStyle="1" w:styleId="Semlista1">
    <w:name w:val="Sem lista1"/>
    <w:next w:val="Semlista"/>
    <w:qFormat/>
    <w:rsid w:val="00317E6C"/>
  </w:style>
  <w:style w:type="paragraph" w:customStyle="1" w:styleId="ecxmsonormal">
    <w:name w:val="ecxmsonormal"/>
    <w:basedOn w:val="Normal"/>
    <w:rsid w:val="00317E6C"/>
    <w:pPr>
      <w:spacing w:after="324"/>
    </w:pPr>
  </w:style>
  <w:style w:type="paragraph" w:customStyle="1" w:styleId="fr">
    <w:name w:val="fr"/>
    <w:basedOn w:val="Normal"/>
    <w:rsid w:val="00317E6C"/>
    <w:pPr>
      <w:spacing w:before="100" w:beforeAutospacing="1" w:after="100" w:afterAutospacing="1"/>
    </w:pPr>
  </w:style>
  <w:style w:type="character" w:customStyle="1" w:styleId="hps">
    <w:name w:val="hps"/>
    <w:basedOn w:val="Fontepargpadro"/>
    <w:rsid w:val="00317E6C"/>
    <w:rPr>
      <w:w w:val="100"/>
      <w:position w:val="-1"/>
      <w:effect w:val="none"/>
      <w:vertAlign w:val="baseline"/>
      <w:cs w:val="0"/>
      <w:em w:val="none"/>
    </w:rPr>
  </w:style>
  <w:style w:type="paragraph" w:styleId="Textodenotadefim">
    <w:name w:val="endnote text"/>
    <w:basedOn w:val="Normal"/>
    <w:qFormat/>
    <w:rsid w:val="00317E6C"/>
    <w:rPr>
      <w:sz w:val="20"/>
      <w:szCs w:val="20"/>
    </w:rPr>
  </w:style>
  <w:style w:type="character" w:customStyle="1" w:styleId="TextodenotadefimChar">
    <w:name w:val="Texto de nota de fim Char"/>
    <w:rsid w:val="00317E6C"/>
    <w:rPr>
      <w:rFonts w:ascii="Times New Roman" w:eastAsia="Times New Roman" w:hAnsi="Times New Roman"/>
      <w:w w:val="100"/>
      <w:position w:val="-1"/>
      <w:effect w:val="none"/>
      <w:vertAlign w:val="baseline"/>
      <w:cs w:val="0"/>
      <w:em w:val="none"/>
    </w:rPr>
  </w:style>
  <w:style w:type="character" w:styleId="Refdenotadefim">
    <w:name w:val="endnote reference"/>
    <w:qFormat/>
    <w:rsid w:val="00317E6C"/>
    <w:rPr>
      <w:w w:val="100"/>
      <w:position w:val="-1"/>
      <w:effect w:val="none"/>
      <w:vertAlign w:val="superscript"/>
      <w:cs w:val="0"/>
      <w:em w:val="none"/>
    </w:rPr>
  </w:style>
  <w:style w:type="paragraph" w:customStyle="1" w:styleId="frase">
    <w:name w:val="frase"/>
    <w:basedOn w:val="Normal"/>
    <w:rsid w:val="00317E6C"/>
    <w:pPr>
      <w:spacing w:before="100" w:beforeAutospacing="1" w:after="100" w:afterAutospacing="1"/>
    </w:pPr>
  </w:style>
  <w:style w:type="paragraph" w:styleId="Textodenotaderodap">
    <w:name w:val="footnote text"/>
    <w:basedOn w:val="Normal"/>
    <w:qFormat/>
    <w:rsid w:val="00317E6C"/>
    <w:rPr>
      <w:sz w:val="20"/>
      <w:szCs w:val="20"/>
    </w:rPr>
  </w:style>
  <w:style w:type="character" w:customStyle="1" w:styleId="TextodenotaderodapChar">
    <w:name w:val="Texto de nota de rodapé Char"/>
    <w:rsid w:val="00317E6C"/>
    <w:rPr>
      <w:rFonts w:ascii="Times New Roman" w:eastAsia="Times New Roman" w:hAnsi="Times New Roman"/>
      <w:w w:val="100"/>
      <w:position w:val="-1"/>
      <w:effect w:val="none"/>
      <w:vertAlign w:val="baseline"/>
      <w:cs w:val="0"/>
      <w:em w:val="none"/>
    </w:rPr>
  </w:style>
  <w:style w:type="character" w:styleId="Refdenotaderodap">
    <w:name w:val="footnote reference"/>
    <w:qFormat/>
    <w:rsid w:val="00317E6C"/>
    <w:rPr>
      <w:w w:val="100"/>
      <w:position w:val="-1"/>
      <w:effect w:val="none"/>
      <w:vertAlign w:val="superscript"/>
      <w:cs w:val="0"/>
      <w:em w:val="none"/>
    </w:rPr>
  </w:style>
  <w:style w:type="paragraph" w:customStyle="1" w:styleId="Default">
    <w:name w:val="Default"/>
    <w:rsid w:val="00317E6C"/>
    <w:pPr>
      <w:suppressAutoHyphens/>
      <w:autoSpaceDE w:val="0"/>
      <w:autoSpaceDN w:val="0"/>
      <w:adjustRightInd w:val="0"/>
      <w:spacing w:line="1" w:lineRule="atLeast"/>
      <w:ind w:leftChars="-1" w:left="-1" w:hangingChars="1"/>
      <w:textDirection w:val="btLr"/>
      <w:textAlignment w:val="top"/>
      <w:outlineLvl w:val="0"/>
    </w:pPr>
    <w:rPr>
      <w:rFonts w:ascii="Arial" w:hAnsi="Arial" w:cs="Arial"/>
      <w:position w:val="-1"/>
    </w:rPr>
  </w:style>
  <w:style w:type="character" w:customStyle="1" w:styleId="fontstyle21">
    <w:name w:val="fontstyle21"/>
    <w:rsid w:val="00317E6C"/>
    <w:rPr>
      <w:rFonts w:ascii="Helvetica" w:hAnsi="Helvetica" w:cs="Helvetica" w:hint="default"/>
      <w:color w:val="000000"/>
      <w:w w:val="100"/>
      <w:position w:val="-1"/>
      <w:sz w:val="24"/>
      <w:szCs w:val="24"/>
      <w:effect w:val="none"/>
      <w:vertAlign w:val="baseline"/>
      <w:cs w:val="0"/>
      <w:em w:val="none"/>
    </w:rPr>
  </w:style>
  <w:style w:type="character" w:customStyle="1" w:styleId="fontstyle01">
    <w:name w:val="fontstyle01"/>
    <w:rsid w:val="00317E6C"/>
    <w:rPr>
      <w:rFonts w:ascii="Helvetica-Bold" w:hAnsi="Helvetica-Bold" w:hint="default"/>
      <w:b/>
      <w:bCs/>
      <w:color w:val="000000"/>
      <w:w w:val="100"/>
      <w:position w:val="-1"/>
      <w:sz w:val="24"/>
      <w:szCs w:val="24"/>
      <w:effect w:val="none"/>
      <w:vertAlign w:val="baseline"/>
      <w:cs w:val="0"/>
      <w:em w:val="none"/>
    </w:rPr>
  </w:style>
  <w:style w:type="paragraph" w:styleId="Pr-formataoHTML">
    <w:name w:val="HTML Preformatted"/>
    <w:basedOn w:val="Normal"/>
    <w:uiPriority w:val="99"/>
    <w:qFormat/>
    <w:rsid w:val="0031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uiPriority w:val="99"/>
    <w:rsid w:val="00317E6C"/>
    <w:rPr>
      <w:rFonts w:ascii="Courier New" w:eastAsia="Times New Roman" w:hAnsi="Courier New" w:cs="Courier New"/>
      <w:w w:val="100"/>
      <w:position w:val="-1"/>
      <w:effect w:val="none"/>
      <w:vertAlign w:val="baseline"/>
      <w:cs w:val="0"/>
      <w:em w:val="none"/>
    </w:rPr>
  </w:style>
  <w:style w:type="paragraph" w:styleId="Subttulo">
    <w:name w:val="Subtitle"/>
    <w:basedOn w:val="Normal"/>
    <w:next w:val="Normal"/>
    <w:rsid w:val="00317E6C"/>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Fontepargpadro"/>
    <w:rsid w:val="003674AA"/>
  </w:style>
  <w:style w:type="character" w:styleId="Forte">
    <w:name w:val="Strong"/>
    <w:basedOn w:val="Fontepargpadro"/>
    <w:uiPriority w:val="22"/>
    <w:qFormat/>
    <w:rsid w:val="003674AA"/>
    <w:rPr>
      <w:b/>
      <w:bCs/>
    </w:rPr>
  </w:style>
  <w:style w:type="character" w:customStyle="1" w:styleId="autor">
    <w:name w:val="autor"/>
    <w:basedOn w:val="Fontepargpadro"/>
    <w:rsid w:val="008368FC"/>
  </w:style>
</w:styles>
</file>

<file path=word/webSettings.xml><?xml version="1.0" encoding="utf-8"?>
<w:webSettings xmlns:r="http://schemas.openxmlformats.org/officeDocument/2006/relationships" xmlns:w="http://schemas.openxmlformats.org/wordprocessingml/2006/main">
  <w:divs>
    <w:div w:id="94177277">
      <w:bodyDiv w:val="1"/>
      <w:marLeft w:val="0"/>
      <w:marRight w:val="0"/>
      <w:marTop w:val="0"/>
      <w:marBottom w:val="0"/>
      <w:divBdr>
        <w:top w:val="none" w:sz="0" w:space="0" w:color="auto"/>
        <w:left w:val="none" w:sz="0" w:space="0" w:color="auto"/>
        <w:bottom w:val="none" w:sz="0" w:space="0" w:color="auto"/>
        <w:right w:val="none" w:sz="0" w:space="0" w:color="auto"/>
      </w:divBdr>
      <w:divsChild>
        <w:div w:id="1063874659">
          <w:marLeft w:val="0"/>
          <w:marRight w:val="0"/>
          <w:marTop w:val="0"/>
          <w:marBottom w:val="0"/>
          <w:divBdr>
            <w:top w:val="none" w:sz="0" w:space="0" w:color="auto"/>
            <w:left w:val="none" w:sz="0" w:space="0" w:color="auto"/>
            <w:bottom w:val="none" w:sz="0" w:space="0" w:color="auto"/>
            <w:right w:val="none" w:sz="0" w:space="0" w:color="auto"/>
          </w:divBdr>
        </w:div>
      </w:divsChild>
    </w:div>
    <w:div w:id="1258707925">
      <w:bodyDiv w:val="1"/>
      <w:marLeft w:val="0"/>
      <w:marRight w:val="0"/>
      <w:marTop w:val="0"/>
      <w:marBottom w:val="0"/>
      <w:divBdr>
        <w:top w:val="none" w:sz="0" w:space="0" w:color="auto"/>
        <w:left w:val="none" w:sz="0" w:space="0" w:color="auto"/>
        <w:bottom w:val="none" w:sz="0" w:space="0" w:color="auto"/>
        <w:right w:val="none" w:sz="0" w:space="0" w:color="auto"/>
      </w:divBdr>
    </w:div>
    <w:div w:id="1340233195">
      <w:bodyDiv w:val="1"/>
      <w:marLeft w:val="0"/>
      <w:marRight w:val="0"/>
      <w:marTop w:val="0"/>
      <w:marBottom w:val="0"/>
      <w:divBdr>
        <w:top w:val="none" w:sz="0" w:space="0" w:color="auto"/>
        <w:left w:val="none" w:sz="0" w:space="0" w:color="auto"/>
        <w:bottom w:val="none" w:sz="0" w:space="0" w:color="auto"/>
        <w:right w:val="none" w:sz="0" w:space="0" w:color="auto"/>
      </w:divBdr>
      <w:divsChild>
        <w:div w:id="354619564">
          <w:marLeft w:val="0"/>
          <w:marRight w:val="0"/>
          <w:marTop w:val="0"/>
          <w:marBottom w:val="0"/>
          <w:divBdr>
            <w:top w:val="none" w:sz="0" w:space="0" w:color="auto"/>
            <w:left w:val="none" w:sz="0" w:space="0" w:color="auto"/>
            <w:bottom w:val="none" w:sz="0" w:space="0" w:color="auto"/>
            <w:right w:val="none" w:sz="0" w:space="0" w:color="auto"/>
          </w:divBdr>
        </w:div>
      </w:divsChild>
    </w:div>
    <w:div w:id="1996030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ensador.com/autor/friedrich_nietzs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08640-3461-4DCF-BE06-46663A3E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4147</Words>
  <Characters>22400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Mel0</dc:creator>
  <cp:lastModifiedBy>windows88</cp:lastModifiedBy>
  <cp:revision>44</cp:revision>
  <dcterms:created xsi:type="dcterms:W3CDTF">2018-05-30T08:23:00Z</dcterms:created>
  <dcterms:modified xsi:type="dcterms:W3CDTF">2018-07-07T13:39:00Z</dcterms:modified>
</cp:coreProperties>
</file>