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6C9" w:rsidRDefault="00CD5080" w:rsidP="00415FCA">
      <w:pPr>
        <w:tabs>
          <w:tab w:val="left" w:pos="709"/>
          <w:tab w:val="left" w:pos="4678"/>
        </w:tabs>
        <w:spacing w:after="0" w:line="360" w:lineRule="auto"/>
        <w:ind w:left="0"/>
        <w:jc w:val="center"/>
        <w:rPr>
          <w:rFonts w:ascii="Arial" w:hAnsi="Arial" w:cs="Arial"/>
          <w:b/>
          <w:sz w:val="28"/>
          <w:szCs w:val="28"/>
        </w:rPr>
      </w:pPr>
      <w:r>
        <w:rPr>
          <w:rFonts w:ascii="Arial" w:hAnsi="Arial" w:cs="Arial"/>
          <w:b/>
          <w:sz w:val="36"/>
          <w:szCs w:val="36"/>
        </w:rPr>
        <w:t>A EDUCAÇÃO SEXUAL</w:t>
      </w:r>
      <w:r w:rsidR="001F5013" w:rsidRPr="001026B7">
        <w:rPr>
          <w:rFonts w:ascii="Arial" w:hAnsi="Arial" w:cs="Arial"/>
          <w:b/>
          <w:sz w:val="36"/>
          <w:szCs w:val="36"/>
        </w:rPr>
        <w:t xml:space="preserve"> </w:t>
      </w:r>
      <w:r w:rsidR="000E72E0">
        <w:rPr>
          <w:rFonts w:ascii="Arial" w:hAnsi="Arial" w:cs="Arial"/>
          <w:b/>
          <w:sz w:val="36"/>
          <w:szCs w:val="36"/>
        </w:rPr>
        <w:t xml:space="preserve">DOS JOVENS NO </w:t>
      </w:r>
      <w:r w:rsidR="001F5013" w:rsidRPr="001026B7">
        <w:rPr>
          <w:rFonts w:ascii="Arial" w:hAnsi="Arial" w:cs="Arial"/>
          <w:b/>
          <w:sz w:val="36"/>
          <w:szCs w:val="36"/>
        </w:rPr>
        <w:t>CONTEXTO</w:t>
      </w:r>
      <w:r w:rsidR="000E72E0">
        <w:rPr>
          <w:rFonts w:ascii="Arial" w:hAnsi="Arial" w:cs="Arial"/>
          <w:b/>
          <w:sz w:val="36"/>
          <w:szCs w:val="36"/>
        </w:rPr>
        <w:t xml:space="preserve"> ESCOLAR E SOCIAL</w:t>
      </w:r>
    </w:p>
    <w:p w:rsidR="002666C9" w:rsidRDefault="002666C9" w:rsidP="00781B8B">
      <w:pPr>
        <w:tabs>
          <w:tab w:val="left" w:pos="709"/>
          <w:tab w:val="left" w:pos="4678"/>
        </w:tabs>
        <w:spacing w:after="0" w:line="360" w:lineRule="auto"/>
        <w:ind w:left="0"/>
        <w:rPr>
          <w:rFonts w:ascii="Arial" w:hAnsi="Arial" w:cs="Arial"/>
          <w:b/>
          <w:sz w:val="28"/>
          <w:szCs w:val="28"/>
        </w:rPr>
      </w:pPr>
      <w:bookmarkStart w:id="0" w:name="_GoBack"/>
      <w:bookmarkEnd w:id="0"/>
    </w:p>
    <w:p w:rsidR="00415FCA" w:rsidRDefault="00415FCA" w:rsidP="00781B8B">
      <w:pPr>
        <w:tabs>
          <w:tab w:val="left" w:pos="709"/>
          <w:tab w:val="left" w:pos="4678"/>
        </w:tabs>
        <w:spacing w:after="0" w:line="360" w:lineRule="auto"/>
        <w:ind w:left="0"/>
        <w:rPr>
          <w:rFonts w:ascii="Arial" w:hAnsi="Arial" w:cs="Arial"/>
          <w:b/>
          <w:sz w:val="28"/>
          <w:szCs w:val="28"/>
        </w:rPr>
      </w:pPr>
    </w:p>
    <w:p w:rsidR="002666C9" w:rsidRPr="002666C9" w:rsidRDefault="002666C9" w:rsidP="00415FCA">
      <w:pPr>
        <w:tabs>
          <w:tab w:val="left" w:pos="709"/>
          <w:tab w:val="left" w:pos="4678"/>
        </w:tabs>
        <w:spacing w:after="0" w:line="360" w:lineRule="auto"/>
        <w:ind w:left="0"/>
        <w:jc w:val="right"/>
        <w:rPr>
          <w:rFonts w:ascii="Arial" w:hAnsi="Arial" w:cs="Arial"/>
          <w:b/>
          <w:sz w:val="24"/>
          <w:szCs w:val="24"/>
        </w:rPr>
      </w:pPr>
      <w:r w:rsidRPr="002666C9">
        <w:rPr>
          <w:rFonts w:ascii="Arial" w:hAnsi="Arial" w:cs="Arial"/>
          <w:b/>
          <w:sz w:val="24"/>
          <w:szCs w:val="24"/>
        </w:rPr>
        <w:t>Carlos Adriano Andrade Pacheco*</w:t>
      </w:r>
      <w:r w:rsidR="00415FCA" w:rsidRPr="00415FCA">
        <w:rPr>
          <w:rStyle w:val="Refdenotaderodap"/>
          <w:rFonts w:ascii="Arial" w:hAnsi="Arial" w:cs="Arial"/>
          <w:b/>
          <w:color w:val="FFFFFF" w:themeColor="background1"/>
          <w:sz w:val="24"/>
          <w:szCs w:val="24"/>
        </w:rPr>
        <w:footnoteReference w:id="1"/>
      </w:r>
    </w:p>
    <w:p w:rsidR="002666C9" w:rsidRPr="002666C9" w:rsidRDefault="002666C9" w:rsidP="00415FCA">
      <w:pPr>
        <w:tabs>
          <w:tab w:val="left" w:pos="709"/>
          <w:tab w:val="left" w:pos="4678"/>
        </w:tabs>
        <w:spacing w:after="0" w:line="360" w:lineRule="auto"/>
        <w:ind w:left="0"/>
        <w:jc w:val="right"/>
        <w:rPr>
          <w:rFonts w:ascii="Arial" w:hAnsi="Arial" w:cs="Arial"/>
          <w:b/>
          <w:sz w:val="24"/>
          <w:szCs w:val="24"/>
        </w:rPr>
      </w:pPr>
      <w:r w:rsidRPr="002666C9">
        <w:rPr>
          <w:rFonts w:ascii="Arial" w:hAnsi="Arial" w:cs="Arial"/>
          <w:b/>
          <w:sz w:val="24"/>
          <w:szCs w:val="24"/>
        </w:rPr>
        <w:t>Saulo Gonçalves Pereira**</w:t>
      </w:r>
    </w:p>
    <w:p w:rsidR="002666C9" w:rsidRDefault="002666C9" w:rsidP="005B7F3B">
      <w:pPr>
        <w:tabs>
          <w:tab w:val="left" w:pos="709"/>
          <w:tab w:val="left" w:pos="4678"/>
        </w:tabs>
        <w:spacing w:after="0" w:line="360" w:lineRule="auto"/>
        <w:ind w:left="0"/>
        <w:jc w:val="center"/>
        <w:rPr>
          <w:rFonts w:ascii="Arial" w:hAnsi="Arial" w:cs="Arial"/>
          <w:b/>
          <w:sz w:val="28"/>
          <w:szCs w:val="28"/>
        </w:rPr>
      </w:pPr>
    </w:p>
    <w:p w:rsidR="002666C9" w:rsidRDefault="002666C9" w:rsidP="005B7F3B">
      <w:pPr>
        <w:tabs>
          <w:tab w:val="left" w:pos="709"/>
          <w:tab w:val="left" w:pos="4678"/>
        </w:tabs>
        <w:spacing w:after="0" w:line="360" w:lineRule="auto"/>
        <w:ind w:left="0"/>
        <w:jc w:val="center"/>
        <w:rPr>
          <w:rFonts w:ascii="Arial" w:hAnsi="Arial" w:cs="Arial"/>
          <w:b/>
          <w:sz w:val="28"/>
          <w:szCs w:val="28"/>
        </w:rPr>
      </w:pPr>
    </w:p>
    <w:p w:rsidR="00BA652A" w:rsidRPr="002C4690" w:rsidRDefault="00BA652A" w:rsidP="005B7F3B">
      <w:pPr>
        <w:tabs>
          <w:tab w:val="left" w:pos="709"/>
          <w:tab w:val="left" w:pos="4678"/>
        </w:tabs>
        <w:spacing w:after="0" w:line="360" w:lineRule="auto"/>
        <w:ind w:left="0"/>
        <w:jc w:val="center"/>
        <w:rPr>
          <w:rFonts w:ascii="Arial" w:hAnsi="Arial" w:cs="Arial"/>
          <w:b/>
          <w:sz w:val="28"/>
          <w:szCs w:val="28"/>
        </w:rPr>
      </w:pPr>
      <w:r w:rsidRPr="002C4690">
        <w:rPr>
          <w:rFonts w:ascii="Arial" w:hAnsi="Arial" w:cs="Arial"/>
          <w:b/>
          <w:sz w:val="28"/>
          <w:szCs w:val="28"/>
        </w:rPr>
        <w:t>RESUMO</w:t>
      </w:r>
    </w:p>
    <w:p w:rsidR="00BA652A" w:rsidRDefault="00BA652A" w:rsidP="00BA652A">
      <w:pPr>
        <w:tabs>
          <w:tab w:val="left" w:pos="709"/>
        </w:tabs>
        <w:spacing w:after="0" w:line="360" w:lineRule="auto"/>
        <w:ind w:left="0"/>
        <w:jc w:val="both"/>
        <w:rPr>
          <w:rFonts w:ascii="Arial" w:hAnsi="Arial" w:cs="Arial"/>
          <w:b/>
          <w:sz w:val="24"/>
          <w:szCs w:val="24"/>
        </w:rPr>
      </w:pPr>
    </w:p>
    <w:p w:rsidR="00BA652A" w:rsidRDefault="00BA652A" w:rsidP="00BA652A">
      <w:pPr>
        <w:tabs>
          <w:tab w:val="left" w:pos="709"/>
        </w:tabs>
        <w:spacing w:after="0" w:line="360" w:lineRule="auto"/>
        <w:ind w:left="0"/>
        <w:jc w:val="both"/>
        <w:rPr>
          <w:rFonts w:ascii="Arial" w:hAnsi="Arial" w:cs="Arial"/>
          <w:b/>
          <w:sz w:val="24"/>
          <w:szCs w:val="24"/>
        </w:rPr>
      </w:pPr>
    </w:p>
    <w:p w:rsidR="00BA652A" w:rsidRDefault="00CD5080" w:rsidP="00BA652A">
      <w:pPr>
        <w:tabs>
          <w:tab w:val="left" w:pos="709"/>
        </w:tabs>
        <w:spacing w:after="0" w:line="240" w:lineRule="auto"/>
        <w:ind w:left="0"/>
        <w:jc w:val="both"/>
        <w:rPr>
          <w:rFonts w:ascii="Arial" w:hAnsi="Arial" w:cs="Arial"/>
          <w:sz w:val="24"/>
          <w:szCs w:val="24"/>
        </w:rPr>
      </w:pPr>
      <w:r>
        <w:rPr>
          <w:rFonts w:ascii="Arial" w:hAnsi="Arial" w:cs="Arial"/>
          <w:sz w:val="24"/>
          <w:szCs w:val="24"/>
        </w:rPr>
        <w:t>A s</w:t>
      </w:r>
      <w:r w:rsidR="00BA652A" w:rsidRPr="007A2668">
        <w:rPr>
          <w:rFonts w:ascii="Arial" w:hAnsi="Arial" w:cs="Arial"/>
          <w:sz w:val="24"/>
          <w:szCs w:val="24"/>
        </w:rPr>
        <w:t xml:space="preserve">exualidade </w:t>
      </w:r>
      <w:r>
        <w:rPr>
          <w:rFonts w:ascii="Arial" w:hAnsi="Arial" w:cs="Arial"/>
          <w:sz w:val="24"/>
          <w:szCs w:val="24"/>
        </w:rPr>
        <w:t>h</w:t>
      </w:r>
      <w:r w:rsidR="00BA652A">
        <w:rPr>
          <w:rFonts w:ascii="Arial" w:hAnsi="Arial" w:cs="Arial"/>
          <w:sz w:val="24"/>
          <w:szCs w:val="24"/>
        </w:rPr>
        <w:t xml:space="preserve">umana é a relação que cada indivíduo apresenta diante da sociedade, sendo esta, manifestada pelas </w:t>
      </w:r>
      <w:r w:rsidR="00BA652A" w:rsidRPr="00DD28F5">
        <w:rPr>
          <w:rFonts w:ascii="Arial" w:hAnsi="Arial" w:cs="Arial"/>
          <w:sz w:val="24"/>
          <w:szCs w:val="24"/>
        </w:rPr>
        <w:t>suas ações, desejos sexuais, afeto, carinho, respeito, ousadia, prazer, o que está ligado ao erótico.</w:t>
      </w:r>
      <w:r>
        <w:rPr>
          <w:rFonts w:ascii="Arial" w:hAnsi="Arial" w:cs="Arial"/>
          <w:sz w:val="24"/>
          <w:szCs w:val="24"/>
        </w:rPr>
        <w:t xml:space="preserve"> O presente artigo tem</w:t>
      </w:r>
      <w:r w:rsidR="00BA652A">
        <w:rPr>
          <w:rFonts w:ascii="Arial" w:hAnsi="Arial" w:cs="Arial"/>
          <w:sz w:val="24"/>
          <w:szCs w:val="24"/>
        </w:rPr>
        <w:t xml:space="preserve"> como objetivo abordar </w:t>
      </w:r>
      <w:r>
        <w:rPr>
          <w:rFonts w:ascii="Arial" w:hAnsi="Arial" w:cs="Arial"/>
          <w:sz w:val="24"/>
          <w:szCs w:val="24"/>
        </w:rPr>
        <w:t>metodologias para se trabalhar sexualidade h</w:t>
      </w:r>
      <w:r w:rsidR="00BA652A">
        <w:rPr>
          <w:rFonts w:ascii="Arial" w:hAnsi="Arial" w:cs="Arial"/>
          <w:sz w:val="24"/>
          <w:szCs w:val="24"/>
        </w:rPr>
        <w:t>umana dentro de salas de aula. Sendo este realizado através da revisão literária de livros e sites da in</w:t>
      </w:r>
      <w:r>
        <w:rPr>
          <w:rFonts w:ascii="Arial" w:hAnsi="Arial" w:cs="Arial"/>
          <w:sz w:val="24"/>
          <w:szCs w:val="24"/>
        </w:rPr>
        <w:t>ternet. O estudo apontou que a sexualidade h</w:t>
      </w:r>
      <w:r w:rsidR="00BA652A">
        <w:rPr>
          <w:rFonts w:ascii="Arial" w:hAnsi="Arial" w:cs="Arial"/>
          <w:sz w:val="24"/>
          <w:szCs w:val="24"/>
        </w:rPr>
        <w:t>umana compreende parte da história do país, sendo muito crítico sua aceitação dentro do ambiente escolar encontrando muitos preconceitos e tabus vindouros de uma cultura de</w:t>
      </w:r>
      <w:r>
        <w:rPr>
          <w:rFonts w:ascii="Arial" w:hAnsi="Arial" w:cs="Arial"/>
          <w:sz w:val="24"/>
          <w:szCs w:val="24"/>
        </w:rPr>
        <w:t>sconhecedora da importância da educação s</w:t>
      </w:r>
      <w:r w:rsidR="00BA652A">
        <w:rPr>
          <w:rFonts w:ascii="Arial" w:hAnsi="Arial" w:cs="Arial"/>
          <w:sz w:val="24"/>
          <w:szCs w:val="24"/>
        </w:rPr>
        <w:t xml:space="preserve">exual. Ainda, grandes dificuldades por parte dos professores </w:t>
      </w:r>
      <w:r>
        <w:rPr>
          <w:rFonts w:ascii="Arial" w:hAnsi="Arial" w:cs="Arial"/>
          <w:sz w:val="24"/>
          <w:szCs w:val="24"/>
        </w:rPr>
        <w:t>em ensinar s</w:t>
      </w:r>
      <w:r w:rsidR="00BA652A">
        <w:rPr>
          <w:rFonts w:ascii="Arial" w:hAnsi="Arial" w:cs="Arial"/>
          <w:sz w:val="24"/>
          <w:szCs w:val="24"/>
        </w:rPr>
        <w:t xml:space="preserve">exualidade é apresentar maneiras de e se trabalha-la nesse contexto, e a relação que, pais, educadores e escola têm no auxílio da </w:t>
      </w:r>
      <w:r>
        <w:rPr>
          <w:rFonts w:ascii="Arial" w:hAnsi="Arial" w:cs="Arial"/>
          <w:sz w:val="24"/>
          <w:szCs w:val="24"/>
        </w:rPr>
        <w:t>preparação dos jovens para uma s</w:t>
      </w:r>
      <w:r w:rsidR="00BA652A">
        <w:rPr>
          <w:rFonts w:ascii="Arial" w:hAnsi="Arial" w:cs="Arial"/>
          <w:sz w:val="24"/>
          <w:szCs w:val="24"/>
        </w:rPr>
        <w:t>exualidade sadia. Ficou evidente ainda que diante de uma sociedade jovem onde os desejos e a vonta</w:t>
      </w:r>
      <w:r>
        <w:rPr>
          <w:rFonts w:ascii="Arial" w:hAnsi="Arial" w:cs="Arial"/>
          <w:sz w:val="24"/>
          <w:szCs w:val="24"/>
        </w:rPr>
        <w:t>de de conhecer, investigar sua s</w:t>
      </w:r>
      <w:r w:rsidR="00BA652A">
        <w:rPr>
          <w:rFonts w:ascii="Arial" w:hAnsi="Arial" w:cs="Arial"/>
          <w:sz w:val="24"/>
          <w:szCs w:val="24"/>
        </w:rPr>
        <w:t>exualidade afloram intensamente precisa-se de um auxílio de pessoas bem informadas, críticas e preparadas para que essa fase da vida seja construtiva.</w:t>
      </w:r>
    </w:p>
    <w:p w:rsidR="00BA652A" w:rsidRDefault="00BA652A" w:rsidP="00BA652A">
      <w:pPr>
        <w:tabs>
          <w:tab w:val="left" w:pos="709"/>
        </w:tabs>
        <w:spacing w:after="0" w:line="360" w:lineRule="auto"/>
        <w:ind w:left="0"/>
        <w:jc w:val="both"/>
        <w:rPr>
          <w:rFonts w:ascii="Arial" w:hAnsi="Arial" w:cs="Arial"/>
          <w:sz w:val="24"/>
          <w:szCs w:val="24"/>
        </w:rPr>
      </w:pPr>
    </w:p>
    <w:p w:rsidR="00BA652A" w:rsidRDefault="00BA652A" w:rsidP="00BA652A">
      <w:pPr>
        <w:tabs>
          <w:tab w:val="left" w:pos="709"/>
        </w:tabs>
        <w:spacing w:after="0" w:line="360" w:lineRule="auto"/>
        <w:ind w:left="0"/>
        <w:jc w:val="both"/>
        <w:rPr>
          <w:rFonts w:ascii="Arial" w:hAnsi="Arial" w:cs="Arial"/>
          <w:sz w:val="24"/>
          <w:szCs w:val="24"/>
        </w:rPr>
      </w:pPr>
    </w:p>
    <w:p w:rsidR="00BA652A" w:rsidRPr="00584C90" w:rsidRDefault="00BA652A" w:rsidP="00BA652A">
      <w:pPr>
        <w:tabs>
          <w:tab w:val="left" w:pos="709"/>
        </w:tabs>
        <w:spacing w:after="0" w:line="360" w:lineRule="auto"/>
        <w:ind w:left="0"/>
        <w:jc w:val="both"/>
        <w:rPr>
          <w:rFonts w:ascii="Arial" w:hAnsi="Arial" w:cs="Arial"/>
          <w:sz w:val="24"/>
          <w:szCs w:val="24"/>
          <w:lang w:val="en-US"/>
        </w:rPr>
      </w:pPr>
      <w:r w:rsidRPr="008D0FC9">
        <w:rPr>
          <w:rFonts w:ascii="Arial" w:hAnsi="Arial" w:cs="Arial"/>
          <w:b/>
          <w:sz w:val="24"/>
          <w:szCs w:val="24"/>
        </w:rPr>
        <w:t>Palavras chave:</w:t>
      </w:r>
      <w:r>
        <w:rPr>
          <w:rFonts w:ascii="Arial" w:hAnsi="Arial" w:cs="Arial"/>
          <w:sz w:val="24"/>
          <w:szCs w:val="24"/>
        </w:rPr>
        <w:t xml:space="preserve"> Sex</w:t>
      </w:r>
      <w:r w:rsidR="00415FCA">
        <w:rPr>
          <w:rFonts w:ascii="Arial" w:hAnsi="Arial" w:cs="Arial"/>
          <w:sz w:val="24"/>
          <w:szCs w:val="24"/>
        </w:rPr>
        <w:t>ualidade Humana. Escola</w:t>
      </w:r>
      <w:r>
        <w:rPr>
          <w:rFonts w:ascii="Arial" w:hAnsi="Arial" w:cs="Arial"/>
          <w:sz w:val="24"/>
          <w:szCs w:val="24"/>
        </w:rPr>
        <w:t xml:space="preserve">. </w:t>
      </w:r>
      <w:proofErr w:type="spellStart"/>
      <w:proofErr w:type="gramStart"/>
      <w:r w:rsidRPr="00584C90">
        <w:rPr>
          <w:rFonts w:ascii="Arial" w:hAnsi="Arial" w:cs="Arial"/>
          <w:sz w:val="24"/>
          <w:szCs w:val="24"/>
          <w:lang w:val="en-US"/>
        </w:rPr>
        <w:t>Adolescente</w:t>
      </w:r>
      <w:proofErr w:type="spellEnd"/>
      <w:r w:rsidRPr="00584C90">
        <w:rPr>
          <w:rFonts w:ascii="Arial" w:hAnsi="Arial" w:cs="Arial"/>
          <w:sz w:val="24"/>
          <w:szCs w:val="24"/>
          <w:lang w:val="en-US"/>
        </w:rPr>
        <w:t>.</w:t>
      </w:r>
      <w:proofErr w:type="gramEnd"/>
      <w:r w:rsidRPr="00584C90">
        <w:rPr>
          <w:rFonts w:ascii="Arial" w:hAnsi="Arial" w:cs="Arial"/>
          <w:sz w:val="24"/>
          <w:szCs w:val="24"/>
          <w:lang w:val="en-US"/>
        </w:rPr>
        <w:t xml:space="preserve"> </w:t>
      </w:r>
      <w:proofErr w:type="spellStart"/>
      <w:proofErr w:type="gramStart"/>
      <w:r w:rsidRPr="00584C90">
        <w:rPr>
          <w:rFonts w:ascii="Arial" w:hAnsi="Arial" w:cs="Arial"/>
          <w:sz w:val="24"/>
          <w:szCs w:val="24"/>
          <w:lang w:val="en-US"/>
        </w:rPr>
        <w:t>Preconceito</w:t>
      </w:r>
      <w:proofErr w:type="spellEnd"/>
      <w:r w:rsidRPr="00584C90">
        <w:rPr>
          <w:rFonts w:ascii="Arial" w:hAnsi="Arial" w:cs="Arial"/>
          <w:sz w:val="24"/>
          <w:szCs w:val="24"/>
          <w:lang w:val="en-US"/>
        </w:rPr>
        <w:t>.</w:t>
      </w:r>
      <w:proofErr w:type="gramEnd"/>
    </w:p>
    <w:p w:rsidR="00BA652A" w:rsidRDefault="00BA652A" w:rsidP="00BA652A">
      <w:pPr>
        <w:tabs>
          <w:tab w:val="left" w:pos="709"/>
        </w:tabs>
        <w:spacing w:after="0" w:line="360" w:lineRule="auto"/>
        <w:ind w:left="0"/>
        <w:jc w:val="both"/>
        <w:rPr>
          <w:rFonts w:ascii="Arial" w:hAnsi="Arial" w:cs="Arial"/>
          <w:sz w:val="24"/>
          <w:szCs w:val="24"/>
          <w:lang w:val="en-US"/>
        </w:rPr>
      </w:pPr>
    </w:p>
    <w:p w:rsidR="00415FCA" w:rsidRPr="00584C90" w:rsidRDefault="00415FCA" w:rsidP="00BA652A">
      <w:pPr>
        <w:tabs>
          <w:tab w:val="left" w:pos="709"/>
        </w:tabs>
        <w:spacing w:after="0" w:line="360" w:lineRule="auto"/>
        <w:ind w:left="0"/>
        <w:jc w:val="both"/>
        <w:rPr>
          <w:rFonts w:ascii="Arial" w:hAnsi="Arial" w:cs="Arial"/>
          <w:sz w:val="24"/>
          <w:szCs w:val="24"/>
          <w:lang w:val="en-US"/>
        </w:rPr>
      </w:pPr>
    </w:p>
    <w:p w:rsidR="00415FCA" w:rsidRDefault="00BA652A" w:rsidP="00415FCA">
      <w:pPr>
        <w:widowControl w:val="0"/>
        <w:autoSpaceDE w:val="0"/>
        <w:autoSpaceDN w:val="0"/>
        <w:adjustRightInd w:val="0"/>
        <w:spacing w:after="0" w:line="360" w:lineRule="auto"/>
        <w:ind w:left="0"/>
        <w:jc w:val="center"/>
        <w:rPr>
          <w:rFonts w:ascii="Arial" w:hAnsi="Arial" w:cs="Arial"/>
          <w:b/>
          <w:sz w:val="28"/>
          <w:szCs w:val="28"/>
          <w:lang w:val="en-US"/>
        </w:rPr>
      </w:pPr>
      <w:r w:rsidRPr="00BA652A">
        <w:rPr>
          <w:rFonts w:ascii="Arial" w:hAnsi="Arial" w:cs="Arial"/>
          <w:b/>
          <w:sz w:val="28"/>
          <w:szCs w:val="28"/>
          <w:lang w:val="en-US"/>
        </w:rPr>
        <w:t>ABSTRACT</w:t>
      </w:r>
    </w:p>
    <w:p w:rsidR="00415FCA" w:rsidRDefault="00415FCA" w:rsidP="00415FCA">
      <w:pPr>
        <w:widowControl w:val="0"/>
        <w:autoSpaceDE w:val="0"/>
        <w:autoSpaceDN w:val="0"/>
        <w:adjustRightInd w:val="0"/>
        <w:spacing w:after="0" w:line="360" w:lineRule="auto"/>
        <w:ind w:left="0"/>
        <w:jc w:val="center"/>
        <w:rPr>
          <w:rFonts w:ascii="Arial" w:hAnsi="Arial" w:cs="Arial"/>
          <w:b/>
          <w:sz w:val="28"/>
          <w:szCs w:val="28"/>
          <w:lang w:val="en-US"/>
        </w:rPr>
      </w:pPr>
    </w:p>
    <w:p w:rsidR="00415FCA" w:rsidRDefault="00415FCA" w:rsidP="00415FCA">
      <w:pPr>
        <w:widowControl w:val="0"/>
        <w:autoSpaceDE w:val="0"/>
        <w:autoSpaceDN w:val="0"/>
        <w:adjustRightInd w:val="0"/>
        <w:spacing w:after="0" w:line="360" w:lineRule="auto"/>
        <w:ind w:left="0"/>
        <w:jc w:val="center"/>
        <w:rPr>
          <w:rFonts w:ascii="Arial" w:hAnsi="Arial" w:cs="Arial"/>
          <w:b/>
          <w:sz w:val="28"/>
          <w:szCs w:val="28"/>
          <w:lang w:val="en-US"/>
        </w:rPr>
      </w:pPr>
    </w:p>
    <w:p w:rsidR="001F5013" w:rsidRPr="001F5013" w:rsidRDefault="001F5013" w:rsidP="00415FCA">
      <w:pPr>
        <w:widowControl w:val="0"/>
        <w:autoSpaceDE w:val="0"/>
        <w:autoSpaceDN w:val="0"/>
        <w:adjustRightInd w:val="0"/>
        <w:spacing w:after="0" w:line="240" w:lineRule="auto"/>
        <w:ind w:left="0"/>
        <w:jc w:val="both"/>
        <w:rPr>
          <w:rFonts w:ascii="Arial" w:hAnsi="Arial" w:cs="Arial"/>
          <w:sz w:val="28"/>
          <w:szCs w:val="28"/>
          <w:lang w:val="en-US"/>
        </w:rPr>
      </w:pPr>
      <w:r w:rsidRPr="00175C64">
        <w:rPr>
          <w:rFonts w:ascii="Arial" w:hAnsi="Arial" w:cs="Arial"/>
          <w:sz w:val="24"/>
          <w:szCs w:val="24"/>
          <w:lang w:val="en-US"/>
        </w:rPr>
        <w:t xml:space="preserve">Sexuality is an overarching theme throughout society because it is a </w:t>
      </w:r>
      <w:r>
        <w:rPr>
          <w:rFonts w:ascii="Arial" w:hAnsi="Arial" w:cs="Arial"/>
          <w:sz w:val="24"/>
          <w:szCs w:val="24"/>
          <w:lang w:val="en-US"/>
        </w:rPr>
        <w:t xml:space="preserve">set of rules, customs, values </w:t>
      </w:r>
      <w:r w:rsidRPr="00175C64">
        <w:rPr>
          <w:rFonts w:ascii="Arial" w:hAnsi="Arial" w:cs="Arial"/>
          <w:sz w:val="24"/>
          <w:szCs w:val="24"/>
          <w:lang w:val="en-US"/>
        </w:rPr>
        <w:t xml:space="preserve">and culture itself that an individual manifests in his actions, sexual desires, affection, respect, courage, pleasure, which sometimes is linked to erotic. The aim of this study was to discuss the methodology of how to work with human sexuality with young people within the school environment and the role of the teacher in front of that context. This study is the literature review on the topic sexuality, in the form of descriptions, summaries and readings. Showed that for that human sexuality can be </w:t>
      </w:r>
      <w:proofErr w:type="spellStart"/>
      <w:r w:rsidRPr="00175C64">
        <w:rPr>
          <w:rFonts w:ascii="Arial" w:hAnsi="Arial" w:cs="Arial"/>
          <w:sz w:val="24"/>
          <w:szCs w:val="24"/>
          <w:lang w:val="en-US"/>
        </w:rPr>
        <w:t>asunto</w:t>
      </w:r>
      <w:proofErr w:type="spellEnd"/>
      <w:r w:rsidRPr="00175C64">
        <w:rPr>
          <w:rFonts w:ascii="Arial" w:hAnsi="Arial" w:cs="Arial"/>
          <w:sz w:val="24"/>
          <w:szCs w:val="24"/>
          <w:lang w:val="en-US"/>
        </w:rPr>
        <w:t xml:space="preserve"> integrated within schools is important inter</w:t>
      </w:r>
      <w:r>
        <w:rPr>
          <w:rFonts w:ascii="Arial" w:hAnsi="Arial" w:cs="Arial"/>
          <w:sz w:val="24"/>
          <w:szCs w:val="24"/>
          <w:lang w:val="en-US"/>
        </w:rPr>
        <w:t>action between teacher, student and parents.</w:t>
      </w:r>
      <w:r w:rsidR="00415FCA">
        <w:rPr>
          <w:rFonts w:ascii="Arial" w:hAnsi="Arial" w:cs="Arial"/>
          <w:sz w:val="24"/>
          <w:szCs w:val="24"/>
          <w:lang w:val="en-US"/>
        </w:rPr>
        <w:t xml:space="preserve"> </w:t>
      </w:r>
      <w:r w:rsidRPr="00175C64">
        <w:rPr>
          <w:rFonts w:ascii="Arial" w:hAnsi="Arial" w:cs="Arial"/>
          <w:sz w:val="24"/>
          <w:szCs w:val="24"/>
          <w:lang w:val="en-US"/>
        </w:rPr>
        <w:t>Therefore it is necessary that the teacher promotes creative classes, and that the same dynamics are trained on the subject. It was evi</w:t>
      </w:r>
      <w:r>
        <w:rPr>
          <w:rFonts w:ascii="Arial" w:hAnsi="Arial" w:cs="Arial"/>
          <w:sz w:val="24"/>
          <w:szCs w:val="24"/>
          <w:lang w:val="en-US"/>
        </w:rPr>
        <w:t xml:space="preserve">dent that the whole society has </w:t>
      </w:r>
      <w:r w:rsidRPr="00175C64">
        <w:rPr>
          <w:rFonts w:ascii="Arial" w:hAnsi="Arial" w:cs="Arial"/>
          <w:sz w:val="24"/>
          <w:szCs w:val="24"/>
          <w:lang w:val="en-US"/>
        </w:rPr>
        <w:t xml:space="preserve">a great contribution in preparing young people, particularly at the stage where sexuality emerges with more intensity and being in school where more manifest. The teacher finds himself in charge of a power of awareness and it's up to him in the form of aid and critical citizen understood the importance of </w:t>
      </w:r>
      <w:r>
        <w:rPr>
          <w:rFonts w:ascii="Arial" w:hAnsi="Arial" w:cs="Arial"/>
          <w:sz w:val="24"/>
          <w:szCs w:val="24"/>
          <w:lang w:val="en-US"/>
        </w:rPr>
        <w:t xml:space="preserve">sexuality in the lives of young </w:t>
      </w:r>
      <w:r w:rsidRPr="00175C64">
        <w:rPr>
          <w:rFonts w:ascii="Arial" w:hAnsi="Arial" w:cs="Arial"/>
          <w:sz w:val="24"/>
          <w:szCs w:val="24"/>
          <w:lang w:val="en-US"/>
        </w:rPr>
        <w:t>people.</w:t>
      </w:r>
    </w:p>
    <w:p w:rsidR="001F5013" w:rsidRDefault="001F5013" w:rsidP="00415FCA">
      <w:pPr>
        <w:widowControl w:val="0"/>
        <w:autoSpaceDE w:val="0"/>
        <w:autoSpaceDN w:val="0"/>
        <w:adjustRightInd w:val="0"/>
        <w:spacing w:after="0" w:line="360" w:lineRule="auto"/>
        <w:ind w:left="0"/>
        <w:jc w:val="both"/>
        <w:rPr>
          <w:rFonts w:ascii="Arial" w:hAnsi="Arial" w:cs="Arial"/>
          <w:sz w:val="24"/>
          <w:szCs w:val="24"/>
          <w:lang w:val="en-US"/>
        </w:rPr>
      </w:pPr>
    </w:p>
    <w:p w:rsidR="001F5013" w:rsidRDefault="001F5013" w:rsidP="001F5013">
      <w:pPr>
        <w:widowControl w:val="0"/>
        <w:autoSpaceDE w:val="0"/>
        <w:autoSpaceDN w:val="0"/>
        <w:adjustRightInd w:val="0"/>
        <w:spacing w:after="0" w:line="360" w:lineRule="auto"/>
        <w:ind w:left="0"/>
        <w:jc w:val="both"/>
        <w:rPr>
          <w:rFonts w:ascii="Arial" w:hAnsi="Arial" w:cs="Arial"/>
          <w:sz w:val="24"/>
          <w:szCs w:val="24"/>
          <w:lang w:val="en-US"/>
        </w:rPr>
      </w:pPr>
    </w:p>
    <w:p w:rsidR="001F5013" w:rsidRPr="00D11681" w:rsidRDefault="001F5013" w:rsidP="001F5013">
      <w:pPr>
        <w:widowControl w:val="0"/>
        <w:autoSpaceDE w:val="0"/>
        <w:autoSpaceDN w:val="0"/>
        <w:adjustRightInd w:val="0"/>
        <w:spacing w:after="0" w:line="360" w:lineRule="auto"/>
        <w:ind w:left="0"/>
        <w:jc w:val="both"/>
        <w:rPr>
          <w:rFonts w:ascii="Arial" w:hAnsi="Arial" w:cs="Arial"/>
          <w:sz w:val="24"/>
          <w:szCs w:val="24"/>
          <w:lang w:val="en-US"/>
        </w:rPr>
      </w:pPr>
      <w:r w:rsidRPr="00D11681">
        <w:rPr>
          <w:rFonts w:ascii="Arial" w:hAnsi="Arial" w:cs="Arial"/>
          <w:b/>
          <w:sz w:val="24"/>
          <w:szCs w:val="24"/>
          <w:lang w:val="en-US"/>
        </w:rPr>
        <w:t>Keywords</w:t>
      </w:r>
      <w:r w:rsidR="00415FCA">
        <w:rPr>
          <w:rFonts w:ascii="Arial" w:hAnsi="Arial" w:cs="Arial"/>
          <w:sz w:val="24"/>
          <w:szCs w:val="24"/>
          <w:lang w:val="en-US"/>
        </w:rPr>
        <w:t xml:space="preserve">: Human Sexuality, </w:t>
      </w:r>
      <w:r w:rsidRPr="00D11681">
        <w:rPr>
          <w:rFonts w:ascii="Arial" w:hAnsi="Arial" w:cs="Arial"/>
          <w:sz w:val="24"/>
          <w:szCs w:val="24"/>
          <w:lang w:val="en-US"/>
        </w:rPr>
        <w:t>Education, Prejudice, Teen</w:t>
      </w:r>
      <w:r>
        <w:rPr>
          <w:rFonts w:ascii="Arial" w:hAnsi="Arial" w:cs="Arial"/>
          <w:sz w:val="24"/>
          <w:szCs w:val="24"/>
          <w:lang w:val="en-US"/>
        </w:rPr>
        <w:t>.</w:t>
      </w:r>
    </w:p>
    <w:p w:rsidR="00D11681" w:rsidRPr="001F5013" w:rsidRDefault="00D11681" w:rsidP="00BA652A">
      <w:pPr>
        <w:widowControl w:val="0"/>
        <w:autoSpaceDE w:val="0"/>
        <w:autoSpaceDN w:val="0"/>
        <w:adjustRightInd w:val="0"/>
        <w:spacing w:after="0" w:line="360" w:lineRule="auto"/>
        <w:ind w:left="0"/>
        <w:jc w:val="both"/>
        <w:rPr>
          <w:rFonts w:ascii="Arial" w:hAnsi="Arial" w:cs="Arial"/>
          <w:sz w:val="24"/>
          <w:szCs w:val="24"/>
          <w:lang w:val="en-US"/>
        </w:rPr>
      </w:pPr>
    </w:p>
    <w:p w:rsidR="00D11681" w:rsidRPr="001F5013" w:rsidRDefault="00D11681" w:rsidP="00D11681">
      <w:pPr>
        <w:tabs>
          <w:tab w:val="left" w:pos="709"/>
        </w:tabs>
        <w:spacing w:after="0" w:line="360" w:lineRule="auto"/>
        <w:ind w:left="0"/>
        <w:jc w:val="both"/>
        <w:rPr>
          <w:rFonts w:ascii="Arial" w:hAnsi="Arial" w:cs="Arial"/>
          <w:sz w:val="24"/>
          <w:szCs w:val="24"/>
          <w:lang w:val="en-US"/>
        </w:rPr>
      </w:pPr>
    </w:p>
    <w:p w:rsidR="00D11681" w:rsidRPr="007A7ADD" w:rsidRDefault="00D11681" w:rsidP="00D11681">
      <w:pPr>
        <w:spacing w:after="0" w:line="360" w:lineRule="auto"/>
        <w:ind w:left="0"/>
        <w:rPr>
          <w:rFonts w:ascii="Arial" w:hAnsi="Arial" w:cs="Arial"/>
          <w:b/>
          <w:sz w:val="32"/>
          <w:szCs w:val="32"/>
        </w:rPr>
      </w:pPr>
      <w:proofErr w:type="gramStart"/>
      <w:r>
        <w:rPr>
          <w:rFonts w:ascii="Arial" w:hAnsi="Arial" w:cs="Arial"/>
          <w:b/>
          <w:sz w:val="32"/>
          <w:szCs w:val="32"/>
        </w:rPr>
        <w:t>1</w:t>
      </w:r>
      <w:proofErr w:type="gramEnd"/>
      <w:r>
        <w:rPr>
          <w:rFonts w:ascii="Arial" w:hAnsi="Arial" w:cs="Arial"/>
          <w:b/>
          <w:sz w:val="32"/>
          <w:szCs w:val="32"/>
        </w:rPr>
        <w:t xml:space="preserve"> </w:t>
      </w:r>
      <w:r w:rsidRPr="007A7ADD">
        <w:rPr>
          <w:rFonts w:ascii="Arial" w:hAnsi="Arial" w:cs="Arial"/>
          <w:b/>
          <w:sz w:val="32"/>
          <w:szCs w:val="32"/>
        </w:rPr>
        <w:t>INTRODUÇÃO</w:t>
      </w:r>
    </w:p>
    <w:p w:rsidR="00D11681" w:rsidRDefault="00D11681" w:rsidP="00D11681">
      <w:pPr>
        <w:spacing w:after="0" w:line="360" w:lineRule="auto"/>
        <w:ind w:left="0"/>
        <w:jc w:val="both"/>
        <w:rPr>
          <w:rFonts w:ascii="Arial" w:hAnsi="Arial" w:cs="Arial"/>
          <w:sz w:val="24"/>
          <w:szCs w:val="24"/>
        </w:rPr>
      </w:pPr>
    </w:p>
    <w:p w:rsidR="00D11681" w:rsidRDefault="00D11681" w:rsidP="00D11681">
      <w:pPr>
        <w:tabs>
          <w:tab w:val="left" w:pos="0"/>
        </w:tabs>
        <w:spacing w:after="0" w:line="360" w:lineRule="auto"/>
        <w:ind w:left="0"/>
        <w:jc w:val="both"/>
        <w:rPr>
          <w:rFonts w:ascii="Arial" w:hAnsi="Arial" w:cs="Arial"/>
          <w:sz w:val="24"/>
          <w:szCs w:val="24"/>
        </w:rPr>
      </w:pPr>
    </w:p>
    <w:p w:rsidR="00D11681" w:rsidRDefault="00D11681" w:rsidP="00D11681">
      <w:pPr>
        <w:tabs>
          <w:tab w:val="left" w:pos="0"/>
        </w:tabs>
        <w:spacing w:after="0" w:line="360" w:lineRule="auto"/>
        <w:ind w:left="0"/>
        <w:jc w:val="both"/>
        <w:rPr>
          <w:rFonts w:ascii="Arial" w:hAnsi="Arial" w:cs="Arial"/>
          <w:sz w:val="24"/>
          <w:szCs w:val="24"/>
        </w:rPr>
      </w:pPr>
      <w:r>
        <w:rPr>
          <w:rFonts w:ascii="Arial" w:hAnsi="Arial" w:cs="Arial"/>
          <w:sz w:val="24"/>
          <w:szCs w:val="24"/>
        </w:rPr>
        <w:tab/>
      </w:r>
      <w:r w:rsidRPr="00FB791C">
        <w:rPr>
          <w:rFonts w:ascii="Arial" w:hAnsi="Arial" w:cs="Arial"/>
          <w:sz w:val="24"/>
          <w:szCs w:val="24"/>
        </w:rPr>
        <w:t>O comportamento sexual diversifica-se por uma interação complexa de fatores. A sexualidade é afetada pelo comum entre os indivíduos relacionando uns com os outros</w:t>
      </w:r>
      <w:r>
        <w:rPr>
          <w:rFonts w:ascii="Arial" w:hAnsi="Arial" w:cs="Arial"/>
          <w:sz w:val="24"/>
          <w:szCs w:val="24"/>
        </w:rPr>
        <w:t>,</w:t>
      </w:r>
      <w:r w:rsidRPr="00FB791C">
        <w:rPr>
          <w:rFonts w:ascii="Arial" w:hAnsi="Arial" w:cs="Arial"/>
          <w:sz w:val="24"/>
          <w:szCs w:val="24"/>
        </w:rPr>
        <w:t xml:space="preserve"> além das competentes circunstâncias de vida e pelos costumes em que vive. A sexualidade de um indivíduo está intimamente atrelada a distintos fatores da individualidade, a conformação</w:t>
      </w:r>
      <w:r w:rsidR="00CD5080">
        <w:rPr>
          <w:rFonts w:ascii="Arial" w:hAnsi="Arial" w:cs="Arial"/>
          <w:sz w:val="24"/>
          <w:szCs w:val="24"/>
        </w:rPr>
        <w:t xml:space="preserve"> biológica</w:t>
      </w:r>
      <w:r w:rsidRPr="00FB791C">
        <w:rPr>
          <w:rFonts w:ascii="Arial" w:hAnsi="Arial" w:cs="Arial"/>
          <w:sz w:val="24"/>
          <w:szCs w:val="24"/>
        </w:rPr>
        <w:t xml:space="preserve"> (KAPLAN, 1995).</w:t>
      </w:r>
      <w:r>
        <w:rPr>
          <w:rFonts w:ascii="Arial" w:hAnsi="Arial" w:cs="Arial"/>
          <w:sz w:val="24"/>
          <w:szCs w:val="24"/>
        </w:rPr>
        <w:t xml:space="preserve"> Para Duarte (1995) e Azevedo (2001), a sexualidade humana é indispensável na formação do individuo, e se desenvolve desde o nascimento até a morte, devendo ser moldada com critérios formativos. Sendo assim, percebe-se que no ambiente escolar ela deve ser discutida, e as pessoas devem ser informadas. </w:t>
      </w:r>
    </w:p>
    <w:p w:rsidR="00D11681" w:rsidRPr="00C57881" w:rsidRDefault="00D11681" w:rsidP="00D11681">
      <w:pPr>
        <w:tabs>
          <w:tab w:val="left" w:pos="0"/>
          <w:tab w:val="left" w:pos="851"/>
        </w:tabs>
        <w:spacing w:after="0" w:line="360" w:lineRule="auto"/>
        <w:ind w:left="0"/>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Foucaut</w:t>
      </w:r>
      <w:proofErr w:type="spellEnd"/>
      <w:r>
        <w:rPr>
          <w:rFonts w:ascii="Arial" w:hAnsi="Arial" w:cs="Arial"/>
          <w:sz w:val="24"/>
          <w:szCs w:val="24"/>
        </w:rPr>
        <w:t xml:space="preserve"> (1988), Azevedo (2001), Saito (2001), entre outros autores, já dissertaram sobre a sexualidade humana apontando a necessidade de uma sociedade </w:t>
      </w:r>
      <w:r w:rsidRPr="007C734C">
        <w:rPr>
          <w:rFonts w:ascii="Arial" w:hAnsi="Arial" w:cs="Arial"/>
          <w:sz w:val="24"/>
          <w:szCs w:val="24"/>
        </w:rPr>
        <w:t>informada</w:t>
      </w:r>
      <w:r>
        <w:rPr>
          <w:rFonts w:ascii="Arial" w:hAnsi="Arial" w:cs="Arial"/>
          <w:sz w:val="24"/>
          <w:szCs w:val="24"/>
        </w:rPr>
        <w:t xml:space="preserve"> sobre os conceitos </w:t>
      </w:r>
      <w:r w:rsidRPr="007C734C">
        <w:rPr>
          <w:rFonts w:ascii="Arial" w:hAnsi="Arial" w:cs="Arial"/>
          <w:sz w:val="24"/>
          <w:szCs w:val="24"/>
        </w:rPr>
        <w:t>para</w:t>
      </w:r>
      <w:r>
        <w:rPr>
          <w:rFonts w:ascii="Arial" w:hAnsi="Arial" w:cs="Arial"/>
          <w:sz w:val="24"/>
          <w:szCs w:val="24"/>
        </w:rPr>
        <w:t xml:space="preserve"> preparação dos jovens e na erradicação dos mitos e tabus existentes desde as gerações anteriores. O tema </w:t>
      </w:r>
      <w:r>
        <w:rPr>
          <w:rFonts w:ascii="Arial" w:hAnsi="Arial" w:cs="Arial"/>
          <w:sz w:val="24"/>
          <w:szCs w:val="24"/>
        </w:rPr>
        <w:lastRenderedPageBreak/>
        <w:t xml:space="preserve">sexualidade é discutido há décadas, no entanto, é um assunto que ainda deve ser tratado com maior ênfase. </w:t>
      </w:r>
    </w:p>
    <w:p w:rsidR="00D11681" w:rsidRDefault="00D11681" w:rsidP="00D11681">
      <w:pPr>
        <w:spacing w:after="0" w:line="360" w:lineRule="auto"/>
        <w:ind w:left="0"/>
        <w:jc w:val="both"/>
        <w:rPr>
          <w:rFonts w:ascii="Arial" w:hAnsi="Arial" w:cs="Arial"/>
          <w:sz w:val="24"/>
          <w:szCs w:val="24"/>
        </w:rPr>
      </w:pPr>
      <w:r w:rsidRPr="00C57881">
        <w:rPr>
          <w:rFonts w:ascii="Arial" w:hAnsi="Arial" w:cs="Arial"/>
          <w:sz w:val="24"/>
          <w:szCs w:val="24"/>
        </w:rPr>
        <w:tab/>
        <w:t xml:space="preserve">Partiu-se da hipótese de que o professor é instrumento relevante </w:t>
      </w:r>
      <w:r>
        <w:rPr>
          <w:rFonts w:ascii="Arial" w:hAnsi="Arial" w:cs="Arial"/>
          <w:sz w:val="24"/>
          <w:szCs w:val="24"/>
        </w:rPr>
        <w:t xml:space="preserve">na construção do </w:t>
      </w:r>
      <w:r w:rsidRPr="00C57881">
        <w:rPr>
          <w:rFonts w:ascii="Arial" w:hAnsi="Arial" w:cs="Arial"/>
          <w:sz w:val="24"/>
          <w:szCs w:val="24"/>
        </w:rPr>
        <w:t>conhecimento</w:t>
      </w:r>
      <w:r>
        <w:rPr>
          <w:rFonts w:ascii="Arial" w:hAnsi="Arial" w:cs="Arial"/>
          <w:sz w:val="24"/>
          <w:szCs w:val="24"/>
        </w:rPr>
        <w:t xml:space="preserve"> dos alunos e é</w:t>
      </w:r>
      <w:r w:rsidRPr="00C57881">
        <w:rPr>
          <w:rFonts w:ascii="Arial" w:hAnsi="Arial" w:cs="Arial"/>
          <w:sz w:val="24"/>
          <w:szCs w:val="24"/>
        </w:rPr>
        <w:t xml:space="preserve"> cobrado pela sociedade como um dos principais responsáveis pela transmissão d</w:t>
      </w:r>
      <w:r>
        <w:rPr>
          <w:rFonts w:ascii="Arial" w:hAnsi="Arial" w:cs="Arial"/>
          <w:sz w:val="24"/>
          <w:szCs w:val="24"/>
        </w:rPr>
        <w:t>este</w:t>
      </w:r>
      <w:r w:rsidRPr="00C57881">
        <w:rPr>
          <w:rFonts w:ascii="Arial" w:hAnsi="Arial" w:cs="Arial"/>
          <w:sz w:val="24"/>
          <w:szCs w:val="24"/>
        </w:rPr>
        <w:t xml:space="preserve">, devendo </w:t>
      </w:r>
      <w:r>
        <w:rPr>
          <w:rFonts w:ascii="Arial" w:hAnsi="Arial" w:cs="Arial"/>
          <w:sz w:val="24"/>
          <w:szCs w:val="24"/>
        </w:rPr>
        <w:t>dessa maneira</w:t>
      </w:r>
      <w:r w:rsidRPr="00C57881">
        <w:rPr>
          <w:rFonts w:ascii="Arial" w:hAnsi="Arial" w:cs="Arial"/>
          <w:sz w:val="24"/>
          <w:szCs w:val="24"/>
        </w:rPr>
        <w:t>, estar preparado para fornecer inform</w:t>
      </w:r>
      <w:r>
        <w:rPr>
          <w:rFonts w:ascii="Arial" w:hAnsi="Arial" w:cs="Arial"/>
          <w:sz w:val="24"/>
          <w:szCs w:val="24"/>
        </w:rPr>
        <w:t xml:space="preserve">ações e </w:t>
      </w:r>
      <w:r w:rsidRPr="00C57881">
        <w:rPr>
          <w:rFonts w:ascii="Arial" w:hAnsi="Arial" w:cs="Arial"/>
          <w:sz w:val="24"/>
          <w:szCs w:val="24"/>
        </w:rPr>
        <w:t>orientações pertinentes sobre sexualidade humana</w:t>
      </w:r>
      <w:r>
        <w:rPr>
          <w:rFonts w:ascii="Arial" w:hAnsi="Arial" w:cs="Arial"/>
          <w:sz w:val="24"/>
          <w:szCs w:val="24"/>
        </w:rPr>
        <w:t xml:space="preserve">. Acredita-se, também, que a sexualidade é um tema de grande importância, no entanto, tem pouca evidencia dentro da escola. A discussão sobre o tema </w:t>
      </w:r>
      <w:r w:rsidRPr="00C57881">
        <w:rPr>
          <w:rFonts w:ascii="Arial" w:hAnsi="Arial" w:cs="Arial"/>
          <w:sz w:val="24"/>
          <w:szCs w:val="24"/>
        </w:rPr>
        <w:t xml:space="preserve">o sexualidade humana não é </w:t>
      </w:r>
      <w:r>
        <w:rPr>
          <w:rFonts w:ascii="Arial" w:hAnsi="Arial" w:cs="Arial"/>
          <w:sz w:val="24"/>
          <w:szCs w:val="24"/>
        </w:rPr>
        <w:t>uma tarefa fácil, pois existem muitos problemas como o preconceito, falta de interesse, vergonha, o que impede que as informações sejam difundidas e fixadas na sociedade, sobretudo na escola.</w:t>
      </w:r>
    </w:p>
    <w:p w:rsidR="00D11681" w:rsidRDefault="00D11681" w:rsidP="00D11681">
      <w:pPr>
        <w:shd w:val="clear" w:color="auto" w:fill="FFFFFF" w:themeFill="background1"/>
        <w:autoSpaceDE w:val="0"/>
        <w:autoSpaceDN w:val="0"/>
        <w:adjustRightInd w:val="0"/>
        <w:spacing w:after="0" w:line="360" w:lineRule="auto"/>
        <w:ind w:left="0"/>
        <w:jc w:val="both"/>
        <w:rPr>
          <w:rFonts w:ascii="Arial" w:hAnsi="Arial" w:cs="Arial"/>
          <w:sz w:val="24"/>
          <w:szCs w:val="24"/>
        </w:rPr>
      </w:pPr>
      <w:r w:rsidRPr="00C57881">
        <w:tab/>
      </w:r>
      <w:r w:rsidRPr="00D028BB">
        <w:rPr>
          <w:rFonts w:ascii="Arial" w:hAnsi="Arial" w:cs="Arial"/>
          <w:sz w:val="24"/>
          <w:szCs w:val="24"/>
        </w:rPr>
        <w:t xml:space="preserve">Este trabalho tem como objetivo abordar </w:t>
      </w:r>
      <w:r>
        <w:rPr>
          <w:rFonts w:ascii="Arial" w:hAnsi="Arial" w:cs="Arial"/>
          <w:sz w:val="24"/>
          <w:szCs w:val="24"/>
        </w:rPr>
        <w:t xml:space="preserve">as </w:t>
      </w:r>
      <w:r w:rsidRPr="00D028BB">
        <w:rPr>
          <w:rFonts w:ascii="Arial" w:hAnsi="Arial" w:cs="Arial"/>
          <w:sz w:val="24"/>
          <w:szCs w:val="24"/>
        </w:rPr>
        <w:t xml:space="preserve">metodologias de como se trabalhar sexualidade humana com jovens dentro do ambiente escolar e o papel do professor diante deste assunto, além de apresentar a história e evolução da sexualidade humana no ambiente escolar </w:t>
      </w:r>
      <w:r>
        <w:rPr>
          <w:rFonts w:ascii="Arial" w:hAnsi="Arial" w:cs="Arial"/>
          <w:sz w:val="24"/>
          <w:szCs w:val="24"/>
        </w:rPr>
        <w:t xml:space="preserve">e </w:t>
      </w:r>
      <w:r w:rsidRPr="00D028BB">
        <w:rPr>
          <w:rFonts w:ascii="Arial" w:hAnsi="Arial" w:cs="Arial"/>
          <w:sz w:val="24"/>
          <w:szCs w:val="24"/>
        </w:rPr>
        <w:t>verificar como é feita a inclusão da temática sexualidade humana n</w:t>
      </w:r>
      <w:r>
        <w:rPr>
          <w:rFonts w:ascii="Arial" w:hAnsi="Arial" w:cs="Arial"/>
          <w:sz w:val="24"/>
          <w:szCs w:val="24"/>
        </w:rPr>
        <w:t>este</w:t>
      </w:r>
      <w:r w:rsidRPr="00D028BB">
        <w:rPr>
          <w:rFonts w:ascii="Arial" w:hAnsi="Arial" w:cs="Arial"/>
          <w:sz w:val="24"/>
          <w:szCs w:val="24"/>
        </w:rPr>
        <w:t xml:space="preserve"> contexto </w:t>
      </w:r>
      <w:r>
        <w:rPr>
          <w:rFonts w:ascii="Arial" w:hAnsi="Arial" w:cs="Arial"/>
          <w:sz w:val="24"/>
          <w:szCs w:val="24"/>
        </w:rPr>
        <w:t xml:space="preserve">e, por fim </w:t>
      </w:r>
      <w:r w:rsidRPr="00D028BB">
        <w:rPr>
          <w:rFonts w:ascii="Arial" w:hAnsi="Arial" w:cs="Arial"/>
          <w:sz w:val="24"/>
          <w:szCs w:val="24"/>
        </w:rPr>
        <w:t xml:space="preserve">apontar a importância dos pais, educadores e escola na formação da sexualidade. </w:t>
      </w:r>
    </w:p>
    <w:p w:rsidR="00D11681" w:rsidRDefault="00D11681" w:rsidP="00D11681">
      <w:pPr>
        <w:spacing w:after="0" w:line="360" w:lineRule="auto"/>
        <w:ind w:left="0" w:firstLine="708"/>
        <w:jc w:val="both"/>
        <w:rPr>
          <w:rFonts w:ascii="Arial" w:hAnsi="Arial" w:cs="Arial"/>
          <w:sz w:val="24"/>
          <w:szCs w:val="24"/>
        </w:rPr>
      </w:pPr>
      <w:r>
        <w:rPr>
          <w:rFonts w:ascii="Arial" w:hAnsi="Arial" w:cs="Arial"/>
          <w:sz w:val="24"/>
          <w:szCs w:val="24"/>
        </w:rPr>
        <w:t>A metodologia utilizada foi à</w:t>
      </w:r>
      <w:r w:rsidR="000E72E0">
        <w:rPr>
          <w:rFonts w:ascii="Arial" w:hAnsi="Arial" w:cs="Arial"/>
          <w:sz w:val="24"/>
          <w:szCs w:val="24"/>
        </w:rPr>
        <w:t xml:space="preserve"> pesquisa qualitativa, descritiva</w:t>
      </w:r>
      <w:r w:rsidRPr="00C57881">
        <w:rPr>
          <w:rFonts w:ascii="Arial" w:hAnsi="Arial" w:cs="Arial"/>
          <w:sz w:val="24"/>
          <w:szCs w:val="24"/>
        </w:rPr>
        <w:t xml:space="preserve">, </w:t>
      </w:r>
      <w:r>
        <w:rPr>
          <w:rFonts w:ascii="Arial" w:hAnsi="Arial" w:cs="Arial"/>
          <w:sz w:val="24"/>
          <w:szCs w:val="24"/>
        </w:rPr>
        <w:t xml:space="preserve">que </w:t>
      </w:r>
      <w:r w:rsidRPr="00C57881">
        <w:rPr>
          <w:rFonts w:ascii="Arial" w:hAnsi="Arial" w:cs="Arial"/>
          <w:sz w:val="24"/>
          <w:szCs w:val="24"/>
        </w:rPr>
        <w:t xml:space="preserve">consistiu </w:t>
      </w:r>
      <w:r>
        <w:rPr>
          <w:rFonts w:ascii="Arial" w:hAnsi="Arial" w:cs="Arial"/>
          <w:sz w:val="24"/>
          <w:szCs w:val="24"/>
        </w:rPr>
        <w:t>em uma</w:t>
      </w:r>
      <w:r w:rsidRPr="00C57881">
        <w:rPr>
          <w:rFonts w:ascii="Arial" w:hAnsi="Arial" w:cs="Arial"/>
          <w:sz w:val="24"/>
          <w:szCs w:val="24"/>
        </w:rPr>
        <w:t xml:space="preserve"> revisão da literatura sobre a temática sexualidade humana, na forma descritiva, foram </w:t>
      </w:r>
      <w:r w:rsidR="000E72E0" w:rsidRPr="00C57881">
        <w:rPr>
          <w:rFonts w:ascii="Arial" w:hAnsi="Arial" w:cs="Arial"/>
          <w:sz w:val="24"/>
          <w:szCs w:val="24"/>
        </w:rPr>
        <w:t>consultados literaturas e resumos de livros, sites da internet,</w:t>
      </w:r>
      <w:r w:rsidRPr="00C57881">
        <w:rPr>
          <w:rFonts w:ascii="Arial" w:hAnsi="Arial" w:cs="Arial"/>
          <w:sz w:val="24"/>
          <w:szCs w:val="24"/>
        </w:rPr>
        <w:t xml:space="preserve"> monografias</w:t>
      </w:r>
      <w:r>
        <w:rPr>
          <w:rFonts w:ascii="Arial" w:hAnsi="Arial" w:cs="Arial"/>
          <w:sz w:val="24"/>
          <w:szCs w:val="24"/>
        </w:rPr>
        <w:t>, dentre outros</w:t>
      </w:r>
      <w:r w:rsidRPr="00C57881">
        <w:rPr>
          <w:rFonts w:ascii="Arial" w:hAnsi="Arial" w:cs="Arial"/>
          <w:sz w:val="24"/>
          <w:szCs w:val="24"/>
        </w:rPr>
        <w:t xml:space="preserve">. O período da pesquisa foi de fevereiro a outubro de 2012. </w:t>
      </w:r>
    </w:p>
    <w:p w:rsidR="00D11681" w:rsidRDefault="00D11681" w:rsidP="00D11681">
      <w:pPr>
        <w:spacing w:after="0" w:line="360" w:lineRule="auto"/>
        <w:ind w:left="0" w:firstLine="708"/>
        <w:jc w:val="both"/>
        <w:rPr>
          <w:rFonts w:ascii="Arial" w:hAnsi="Arial" w:cs="Arial"/>
          <w:sz w:val="24"/>
          <w:szCs w:val="24"/>
        </w:rPr>
      </w:pPr>
      <w:r w:rsidRPr="00C57881">
        <w:rPr>
          <w:rFonts w:ascii="Arial" w:hAnsi="Arial" w:cs="Arial"/>
          <w:sz w:val="24"/>
          <w:szCs w:val="24"/>
        </w:rPr>
        <w:t>Buscou-se apresentar as dificuldades que o professor encontra em trabalhar o tema na sala de aula</w:t>
      </w:r>
      <w:r>
        <w:rPr>
          <w:rFonts w:ascii="Arial" w:hAnsi="Arial" w:cs="Arial"/>
          <w:sz w:val="24"/>
          <w:szCs w:val="24"/>
        </w:rPr>
        <w:t>, pois se percebe que este é um tema de grande importância, e a escola p</w:t>
      </w:r>
      <w:r w:rsidRPr="00C57881">
        <w:rPr>
          <w:rFonts w:ascii="Arial" w:hAnsi="Arial" w:cs="Arial"/>
          <w:sz w:val="24"/>
          <w:szCs w:val="24"/>
        </w:rPr>
        <w:t>ode influenciar para um bom desenvolvimento do assunto</w:t>
      </w:r>
      <w:r>
        <w:rPr>
          <w:rFonts w:ascii="Arial" w:hAnsi="Arial" w:cs="Arial"/>
          <w:sz w:val="24"/>
          <w:szCs w:val="24"/>
        </w:rPr>
        <w:t xml:space="preserve">, sendo esta a justificativa deste trabalho. </w:t>
      </w:r>
    </w:p>
    <w:p w:rsidR="00415FCA" w:rsidRDefault="00D11681" w:rsidP="00415FCA">
      <w:pPr>
        <w:spacing w:after="0" w:line="360" w:lineRule="auto"/>
        <w:ind w:left="0" w:firstLine="708"/>
        <w:jc w:val="both"/>
        <w:rPr>
          <w:rFonts w:ascii="Arial" w:hAnsi="Arial" w:cs="Arial"/>
          <w:sz w:val="24"/>
          <w:szCs w:val="24"/>
        </w:rPr>
      </w:pPr>
      <w:r w:rsidRPr="00D817A9">
        <w:rPr>
          <w:rFonts w:ascii="Arial" w:hAnsi="Arial" w:cs="Arial"/>
          <w:sz w:val="24"/>
          <w:szCs w:val="24"/>
        </w:rPr>
        <w:t>O trabalho está dividido em três partes que retratam: história e evolução da sexualidade humana no ambiente escolar, a importância dos pais, educadores e escola na formação da sexualidade dos jovens e a inclusão da temática sexualidade humana no contexto escolar e as possíveis maneiras em se trabalhá-la</w:t>
      </w:r>
      <w:r>
        <w:rPr>
          <w:rFonts w:ascii="Arial" w:hAnsi="Arial" w:cs="Arial"/>
          <w:sz w:val="24"/>
          <w:szCs w:val="24"/>
        </w:rPr>
        <w:t>. Por fim, apresentam-se as considerações finais e as referencias.</w:t>
      </w:r>
    </w:p>
    <w:p w:rsidR="00415FCA" w:rsidRDefault="00415FCA">
      <w:pPr>
        <w:ind w:left="0"/>
        <w:rPr>
          <w:rFonts w:ascii="Arial" w:hAnsi="Arial" w:cs="Arial"/>
          <w:sz w:val="24"/>
          <w:szCs w:val="24"/>
        </w:rPr>
      </w:pPr>
      <w:r>
        <w:rPr>
          <w:rFonts w:ascii="Arial" w:hAnsi="Arial" w:cs="Arial"/>
          <w:sz w:val="24"/>
          <w:szCs w:val="24"/>
        </w:rPr>
        <w:br w:type="page"/>
      </w:r>
    </w:p>
    <w:p w:rsidR="00EB10CE" w:rsidRPr="00C57881" w:rsidRDefault="000C2AA4" w:rsidP="00EB10CE">
      <w:pPr>
        <w:tabs>
          <w:tab w:val="left" w:pos="709"/>
        </w:tabs>
        <w:spacing w:after="0" w:line="360" w:lineRule="auto"/>
        <w:ind w:left="142"/>
        <w:jc w:val="both"/>
        <w:rPr>
          <w:rFonts w:ascii="Arial" w:hAnsi="Arial" w:cs="Arial"/>
          <w:b/>
          <w:sz w:val="32"/>
          <w:szCs w:val="32"/>
        </w:rPr>
      </w:pPr>
      <w:proofErr w:type="gramStart"/>
      <w:r w:rsidRPr="00C57881">
        <w:rPr>
          <w:rFonts w:ascii="Arial" w:hAnsi="Arial" w:cs="Arial"/>
          <w:b/>
          <w:sz w:val="32"/>
          <w:szCs w:val="32"/>
        </w:rPr>
        <w:lastRenderedPageBreak/>
        <w:t>2</w:t>
      </w:r>
      <w:proofErr w:type="gramEnd"/>
      <w:r w:rsidRPr="00C57881">
        <w:rPr>
          <w:rFonts w:ascii="Arial" w:hAnsi="Arial" w:cs="Arial"/>
          <w:b/>
          <w:sz w:val="32"/>
          <w:szCs w:val="32"/>
        </w:rPr>
        <w:t xml:space="preserve"> </w:t>
      </w:r>
      <w:r w:rsidR="00CD5080">
        <w:rPr>
          <w:rFonts w:ascii="Arial" w:hAnsi="Arial" w:cs="Arial"/>
          <w:b/>
          <w:sz w:val="32"/>
          <w:szCs w:val="32"/>
        </w:rPr>
        <w:t xml:space="preserve">A EVOLUÇÃO DA </w:t>
      </w:r>
      <w:r w:rsidR="000E72E0">
        <w:rPr>
          <w:rFonts w:ascii="Arial" w:hAnsi="Arial" w:cs="Arial"/>
          <w:b/>
          <w:sz w:val="32"/>
          <w:szCs w:val="32"/>
        </w:rPr>
        <w:t xml:space="preserve">SEXUALIDADE </w:t>
      </w:r>
    </w:p>
    <w:p w:rsidR="00EB10CE" w:rsidRPr="00C57881" w:rsidRDefault="00EB10CE" w:rsidP="00EB10CE">
      <w:pPr>
        <w:tabs>
          <w:tab w:val="left" w:pos="1418"/>
          <w:tab w:val="left" w:pos="1560"/>
        </w:tabs>
        <w:spacing w:after="0" w:line="360" w:lineRule="auto"/>
        <w:ind w:left="0" w:firstLine="708"/>
        <w:jc w:val="both"/>
        <w:rPr>
          <w:rFonts w:ascii="Arial" w:hAnsi="Arial" w:cs="Arial"/>
          <w:sz w:val="24"/>
          <w:szCs w:val="24"/>
        </w:rPr>
      </w:pPr>
    </w:p>
    <w:p w:rsidR="00EB10CE" w:rsidRPr="00C57881" w:rsidRDefault="00EB10CE" w:rsidP="00EB10CE">
      <w:pPr>
        <w:tabs>
          <w:tab w:val="left" w:pos="1418"/>
          <w:tab w:val="left" w:pos="1560"/>
        </w:tabs>
        <w:spacing w:after="0" w:line="360" w:lineRule="auto"/>
        <w:ind w:left="0" w:firstLine="708"/>
        <w:jc w:val="both"/>
        <w:rPr>
          <w:rFonts w:ascii="Arial" w:hAnsi="Arial" w:cs="Arial"/>
          <w:sz w:val="24"/>
          <w:szCs w:val="24"/>
        </w:rPr>
      </w:pPr>
    </w:p>
    <w:p w:rsidR="00EB10CE" w:rsidRPr="00C57881" w:rsidRDefault="00EB10CE" w:rsidP="00EB10CE">
      <w:pPr>
        <w:spacing w:after="0" w:line="360" w:lineRule="auto"/>
        <w:ind w:left="0" w:firstLine="708"/>
        <w:jc w:val="both"/>
        <w:rPr>
          <w:rFonts w:ascii="Arial" w:hAnsi="Arial" w:cs="Arial"/>
          <w:sz w:val="24"/>
          <w:szCs w:val="24"/>
        </w:rPr>
      </w:pPr>
      <w:r w:rsidRPr="00C57881">
        <w:rPr>
          <w:rFonts w:ascii="Arial" w:hAnsi="Arial" w:cs="Arial"/>
          <w:sz w:val="24"/>
          <w:szCs w:val="24"/>
        </w:rPr>
        <w:t>A sexualidade humana é definida como um conjunto de representações, vivência, valores, regras, determinações, simbologias existenciais pessoais e coletivas que envolvem a questão da identidade sexual do home</w:t>
      </w:r>
      <w:r w:rsidR="000E72E0">
        <w:rPr>
          <w:rFonts w:ascii="Arial" w:hAnsi="Arial" w:cs="Arial"/>
          <w:sz w:val="24"/>
          <w:szCs w:val="24"/>
        </w:rPr>
        <w:t>m</w:t>
      </w:r>
      <w:r w:rsidRPr="00C57881">
        <w:rPr>
          <w:rFonts w:ascii="Arial" w:hAnsi="Arial" w:cs="Arial"/>
          <w:sz w:val="24"/>
          <w:szCs w:val="24"/>
        </w:rPr>
        <w:t xml:space="preserve"> e da mulher (GUIMARÃES, 1995).</w:t>
      </w:r>
    </w:p>
    <w:p w:rsidR="008B4752" w:rsidRPr="00C57881" w:rsidRDefault="008B4752" w:rsidP="00EB10CE">
      <w:pPr>
        <w:spacing w:after="0" w:line="360" w:lineRule="auto"/>
        <w:ind w:left="0" w:firstLine="708"/>
        <w:jc w:val="both"/>
        <w:rPr>
          <w:rFonts w:ascii="Arial" w:hAnsi="Arial" w:cs="Arial"/>
          <w:sz w:val="24"/>
          <w:szCs w:val="24"/>
        </w:rPr>
      </w:pPr>
      <w:r w:rsidRPr="00C57881">
        <w:rPr>
          <w:rFonts w:ascii="Arial" w:hAnsi="Arial" w:cs="Arial"/>
          <w:sz w:val="24"/>
          <w:szCs w:val="24"/>
        </w:rPr>
        <w:t>O comportamento sexual diversifica-se por uma interação complexa de fatores. A sexualidade é afetada pelo comum entre os indivíduos relacionando uns com os outros além das competentes circunstâncias de vida e pelos costumes em que vive. A sexualidade de um indivíduo está intimamente atrelada a distintos fatores da individualidade, a conformação biológica (KAPLAN, 1995).</w:t>
      </w:r>
    </w:p>
    <w:p w:rsidR="00EB10CE" w:rsidRPr="00C57881" w:rsidRDefault="00EB10CE" w:rsidP="00EB10CE">
      <w:pPr>
        <w:spacing w:after="0" w:line="360" w:lineRule="auto"/>
        <w:ind w:left="0" w:firstLine="708"/>
        <w:jc w:val="both"/>
        <w:rPr>
          <w:rFonts w:ascii="Arial" w:hAnsi="Arial" w:cs="Arial"/>
          <w:sz w:val="24"/>
          <w:szCs w:val="24"/>
        </w:rPr>
      </w:pPr>
      <w:r w:rsidRPr="00C57881">
        <w:rPr>
          <w:rFonts w:ascii="Arial" w:hAnsi="Arial" w:cs="Arial"/>
          <w:sz w:val="24"/>
          <w:szCs w:val="24"/>
        </w:rPr>
        <w:t>A sexualidade humana é indispensável à formação do indivíduo, definindo seu caráter e sua personalidade, uma vez que são valores adquiridos desde o nascimento e vão se prolongando até a juventude, fase em que o indivíduo adquire formação de conceito</w:t>
      </w:r>
      <w:r w:rsidR="00C20986">
        <w:rPr>
          <w:rFonts w:ascii="Arial" w:hAnsi="Arial" w:cs="Arial"/>
          <w:sz w:val="24"/>
          <w:szCs w:val="24"/>
        </w:rPr>
        <w:t>s e independência. A cultura</w:t>
      </w:r>
      <w:r w:rsidRPr="00C57881">
        <w:rPr>
          <w:rFonts w:ascii="Arial" w:hAnsi="Arial" w:cs="Arial"/>
          <w:sz w:val="24"/>
          <w:szCs w:val="24"/>
        </w:rPr>
        <w:t xml:space="preserve"> em que cada povo está inserido retrata a sua própria sexualidade, seja pela religião seguida, seja pela família patriarcal, dentre outros fatores (DUARTE, 1995). A sexual</w:t>
      </w:r>
      <w:r w:rsidR="00C20986">
        <w:rPr>
          <w:rFonts w:ascii="Arial" w:hAnsi="Arial" w:cs="Arial"/>
          <w:sz w:val="24"/>
          <w:szCs w:val="24"/>
        </w:rPr>
        <w:t>idade humana, porém, se destaca</w:t>
      </w:r>
      <w:r w:rsidRPr="00C57881">
        <w:rPr>
          <w:rFonts w:ascii="Arial" w:hAnsi="Arial" w:cs="Arial"/>
          <w:sz w:val="24"/>
          <w:szCs w:val="24"/>
        </w:rPr>
        <w:t xml:space="preserve"> na adolescência</w:t>
      </w:r>
      <w:r w:rsidR="00C20986">
        <w:rPr>
          <w:rFonts w:ascii="Arial" w:hAnsi="Arial" w:cs="Arial"/>
          <w:sz w:val="24"/>
          <w:szCs w:val="24"/>
        </w:rPr>
        <w:t>,</w:t>
      </w:r>
      <w:r w:rsidRPr="00C57881">
        <w:rPr>
          <w:rFonts w:ascii="Arial" w:hAnsi="Arial" w:cs="Arial"/>
          <w:sz w:val="24"/>
          <w:szCs w:val="24"/>
        </w:rPr>
        <w:t xml:space="preserve"> onde as funções sexuais são definidas se abrindo para a dimensão do sexo propriamente dito (AZEVEDO, 2001). </w:t>
      </w:r>
    </w:p>
    <w:p w:rsidR="00EB10CE" w:rsidRPr="00C57881" w:rsidRDefault="00EB10CE" w:rsidP="00EB10CE">
      <w:pPr>
        <w:pStyle w:val="PargrafodaLista"/>
        <w:tabs>
          <w:tab w:val="left" w:pos="142"/>
        </w:tabs>
        <w:spacing w:after="0" w:line="360" w:lineRule="auto"/>
        <w:ind w:left="0" w:firstLine="851"/>
        <w:jc w:val="both"/>
      </w:pPr>
      <w:r w:rsidRPr="00C57881">
        <w:rPr>
          <w:rFonts w:ascii="Arial" w:hAnsi="Arial" w:cs="Arial"/>
          <w:sz w:val="24"/>
          <w:szCs w:val="24"/>
        </w:rPr>
        <w:t>Segundo Nunes (1976), o homem se diferencia dos animais em relação ao sexo por ser portador de personalidade, pelo relacionamento entre as pessoas, ligadas entre si pelo respeito e pela ética. O mesmo autor aponta, também, a sexualidade como um atributo da sua natureza integral, e como um conjunto de reações físicas, psicológicas e sentimentais de conduta humana frente ao sexo</w:t>
      </w:r>
      <w:r w:rsidRPr="00C57881">
        <w:t>.</w:t>
      </w:r>
    </w:p>
    <w:p w:rsidR="00EB10CE" w:rsidRPr="00C57881" w:rsidRDefault="00C20986" w:rsidP="00EB10CE">
      <w:pPr>
        <w:pStyle w:val="PargrafodaLista"/>
        <w:tabs>
          <w:tab w:val="left" w:pos="142"/>
        </w:tabs>
        <w:spacing w:after="0" w:line="360" w:lineRule="auto"/>
        <w:ind w:left="0" w:firstLine="851"/>
        <w:jc w:val="both"/>
        <w:rPr>
          <w:rFonts w:ascii="Arial" w:hAnsi="Arial" w:cs="Arial"/>
          <w:sz w:val="24"/>
          <w:szCs w:val="24"/>
        </w:rPr>
      </w:pPr>
      <w:r>
        <w:rPr>
          <w:rFonts w:ascii="Arial" w:hAnsi="Arial" w:cs="Arial"/>
          <w:sz w:val="24"/>
          <w:szCs w:val="24"/>
        </w:rPr>
        <w:t>Nunes (1976) ressalta:</w:t>
      </w:r>
    </w:p>
    <w:p w:rsidR="00EB10CE" w:rsidRPr="00C57881" w:rsidRDefault="00EB10CE" w:rsidP="00EB10CE">
      <w:pPr>
        <w:pStyle w:val="PargrafodaLista"/>
        <w:tabs>
          <w:tab w:val="left" w:pos="142"/>
        </w:tabs>
        <w:spacing w:after="0" w:line="360" w:lineRule="auto"/>
        <w:ind w:left="0" w:firstLine="851"/>
        <w:jc w:val="both"/>
        <w:rPr>
          <w:rFonts w:ascii="Arial" w:hAnsi="Arial" w:cs="Arial"/>
          <w:sz w:val="24"/>
          <w:szCs w:val="24"/>
        </w:rPr>
      </w:pPr>
    </w:p>
    <w:p w:rsidR="00EB10CE" w:rsidRPr="00C57881" w:rsidRDefault="00EB10CE" w:rsidP="00EB10CE">
      <w:pPr>
        <w:spacing w:after="0" w:line="240" w:lineRule="auto"/>
        <w:ind w:left="2268"/>
        <w:jc w:val="both"/>
        <w:rPr>
          <w:rFonts w:ascii="Arial" w:hAnsi="Arial" w:cs="Arial"/>
        </w:rPr>
      </w:pPr>
      <w:r w:rsidRPr="00C57881">
        <w:rPr>
          <w:rFonts w:ascii="Arial" w:hAnsi="Arial" w:cs="Arial"/>
          <w:sz w:val="20"/>
          <w:szCs w:val="20"/>
        </w:rPr>
        <w:t xml:space="preserve">A finalidade do sexo, ainda que biologicamente se assemelhe à do animal pela sua destinação de procriar, dele se distingue pelos atributos humanos, pelo relacionamento das pessoas, ligadas entre si pela sensibilidade, pelo respeito, pela </w:t>
      </w:r>
      <w:r w:rsidR="000C2AA4" w:rsidRPr="00C57881">
        <w:rPr>
          <w:rFonts w:ascii="Arial" w:hAnsi="Arial" w:cs="Arial"/>
          <w:sz w:val="20"/>
          <w:szCs w:val="20"/>
        </w:rPr>
        <w:t>ética</w:t>
      </w:r>
      <w:r w:rsidR="000C2AA4" w:rsidRPr="00C57881">
        <w:rPr>
          <w:rFonts w:ascii="Arial" w:hAnsi="Arial" w:cs="Arial"/>
        </w:rPr>
        <w:t>. (</w:t>
      </w:r>
      <w:r w:rsidRPr="00C57881">
        <w:rPr>
          <w:rFonts w:ascii="Arial" w:hAnsi="Arial" w:cs="Arial"/>
        </w:rPr>
        <w:t>p.36).</w:t>
      </w:r>
    </w:p>
    <w:p w:rsidR="00EB10CE" w:rsidRPr="00C57881" w:rsidRDefault="00EB10CE" w:rsidP="00EB10CE">
      <w:pPr>
        <w:pStyle w:val="PargrafodaLista"/>
        <w:tabs>
          <w:tab w:val="left" w:pos="142"/>
        </w:tabs>
        <w:spacing w:after="0" w:line="360" w:lineRule="auto"/>
        <w:ind w:left="0" w:firstLine="851"/>
        <w:jc w:val="both"/>
        <w:rPr>
          <w:rFonts w:ascii="Arial" w:hAnsi="Arial" w:cs="Arial"/>
          <w:sz w:val="24"/>
          <w:szCs w:val="24"/>
        </w:rPr>
      </w:pPr>
    </w:p>
    <w:p w:rsidR="000E72E0" w:rsidRDefault="000C2AA4" w:rsidP="000E72E0">
      <w:pPr>
        <w:spacing w:after="0" w:line="360" w:lineRule="auto"/>
        <w:ind w:left="0" w:firstLine="851"/>
        <w:jc w:val="both"/>
      </w:pPr>
      <w:r w:rsidRPr="00C57881">
        <w:rPr>
          <w:rFonts w:ascii="Arial" w:hAnsi="Arial" w:cs="Arial"/>
          <w:sz w:val="24"/>
          <w:szCs w:val="24"/>
        </w:rPr>
        <w:t>De acordo com</w:t>
      </w:r>
      <w:r w:rsidR="00EB10CE" w:rsidRPr="00C57881">
        <w:rPr>
          <w:rFonts w:ascii="Arial" w:hAnsi="Arial" w:cs="Arial"/>
          <w:sz w:val="24"/>
          <w:szCs w:val="24"/>
        </w:rPr>
        <w:t xml:space="preserve"> Figueiró (2001), a sexualidade é um exemplo de vida que o cidadão deve levar com liberdade, responsabilidade e consciência, valorizando o </w:t>
      </w:r>
      <w:r w:rsidR="00EB10CE" w:rsidRPr="00C57881">
        <w:rPr>
          <w:rFonts w:ascii="Arial" w:hAnsi="Arial" w:cs="Arial"/>
          <w:sz w:val="24"/>
          <w:szCs w:val="24"/>
        </w:rPr>
        <w:lastRenderedPageBreak/>
        <w:t>corpo e sabendo respeitar o parceiro ou a si mesmo das explorações da mente,</w:t>
      </w:r>
      <w:r w:rsidR="000E72E0">
        <w:rPr>
          <w:rFonts w:ascii="Arial" w:hAnsi="Arial" w:cs="Arial"/>
          <w:sz w:val="24"/>
          <w:szCs w:val="24"/>
        </w:rPr>
        <w:t xml:space="preserve"> </w:t>
      </w:r>
      <w:r w:rsidR="00EB10CE" w:rsidRPr="00C57881">
        <w:rPr>
          <w:rFonts w:ascii="Arial" w:hAnsi="Arial" w:cs="Arial"/>
          <w:sz w:val="24"/>
          <w:szCs w:val="24"/>
        </w:rPr>
        <w:t>controlando-se, para</w:t>
      </w:r>
      <w:r w:rsidR="000E72E0">
        <w:rPr>
          <w:rFonts w:ascii="Arial" w:hAnsi="Arial" w:cs="Arial"/>
          <w:sz w:val="24"/>
          <w:szCs w:val="24"/>
        </w:rPr>
        <w:t xml:space="preserve"> uma vida sexual transformadora.</w:t>
      </w:r>
    </w:p>
    <w:p w:rsidR="00F43B99" w:rsidRPr="000E72E0" w:rsidRDefault="00F43B99" w:rsidP="000E72E0">
      <w:pPr>
        <w:spacing w:after="0" w:line="360" w:lineRule="auto"/>
        <w:ind w:left="0" w:firstLine="851"/>
        <w:jc w:val="both"/>
      </w:pPr>
      <w:r>
        <w:rPr>
          <w:rFonts w:ascii="Arial" w:hAnsi="Arial" w:cs="Arial"/>
          <w:sz w:val="24"/>
          <w:szCs w:val="24"/>
        </w:rPr>
        <w:t xml:space="preserve">Segundo </w:t>
      </w:r>
      <w:proofErr w:type="spellStart"/>
      <w:r>
        <w:rPr>
          <w:rFonts w:ascii="Arial" w:hAnsi="Arial" w:cs="Arial"/>
          <w:sz w:val="24"/>
          <w:szCs w:val="24"/>
        </w:rPr>
        <w:t>Foucaut</w:t>
      </w:r>
      <w:proofErr w:type="spellEnd"/>
      <w:r>
        <w:rPr>
          <w:rFonts w:ascii="Arial" w:hAnsi="Arial" w:cs="Arial"/>
          <w:sz w:val="24"/>
          <w:szCs w:val="24"/>
        </w:rPr>
        <w:t xml:space="preserve"> (1988), a história da sexualidade humana não pode ser tomada como recente, embora seja um tema que teve maior repercussão a partir do capitalismo. As vivencias sexuais, as doenças relacionadas ao sexo, os prazeres eróticos proibidos, a grande repressão ao sexo é vista desde a burguesia, onde o sexo era tema restrito.</w:t>
      </w:r>
    </w:p>
    <w:p w:rsidR="00F43B99" w:rsidRDefault="00F43B99" w:rsidP="00F43B99">
      <w:pPr>
        <w:tabs>
          <w:tab w:val="left" w:pos="2268"/>
        </w:tabs>
        <w:spacing w:after="0" w:line="240" w:lineRule="auto"/>
        <w:ind w:left="2268" w:firstLine="709"/>
        <w:jc w:val="both"/>
        <w:rPr>
          <w:rFonts w:ascii="Arial" w:hAnsi="Arial" w:cs="Arial"/>
          <w:sz w:val="24"/>
          <w:szCs w:val="24"/>
        </w:rPr>
      </w:pPr>
    </w:p>
    <w:p w:rsidR="00F43B99" w:rsidRPr="00166C8C" w:rsidRDefault="00F43B99" w:rsidP="00F43B99">
      <w:pPr>
        <w:tabs>
          <w:tab w:val="left" w:pos="2268"/>
        </w:tabs>
        <w:spacing w:after="0" w:line="240" w:lineRule="auto"/>
        <w:ind w:left="2268"/>
        <w:jc w:val="both"/>
        <w:rPr>
          <w:rFonts w:ascii="Arial" w:hAnsi="Arial" w:cs="Arial"/>
          <w:sz w:val="20"/>
          <w:szCs w:val="20"/>
        </w:rPr>
      </w:pPr>
      <w:r w:rsidRPr="00166C8C">
        <w:rPr>
          <w:rFonts w:ascii="Arial" w:hAnsi="Arial" w:cs="Arial"/>
          <w:sz w:val="20"/>
          <w:szCs w:val="20"/>
        </w:rPr>
        <w:t>Deve-se falar do sexo, e falar publicamente, de uma maneira que não seja ordenada em função da demarcação entre o lícito e o ilícito, mesmo se o locutor preservar para si a distinção (é para mostra-lo que servem essas declarações solenes e liminares); cumpre falar do sexo como de uma coisa que não se deve simplesmente condenar ou tolerar, mas gerir, inserir em sistemas de utilidade, regular para o bem de todos, fazer funcionar segundo um padrão ótimo.</w:t>
      </w:r>
      <w:r>
        <w:rPr>
          <w:rFonts w:ascii="Arial" w:hAnsi="Arial" w:cs="Arial"/>
          <w:sz w:val="20"/>
          <w:szCs w:val="20"/>
        </w:rPr>
        <w:t xml:space="preserve"> (</w:t>
      </w:r>
      <w:r>
        <w:rPr>
          <w:rFonts w:ascii="Arial" w:hAnsi="Arial" w:cs="Arial"/>
          <w:sz w:val="24"/>
          <w:szCs w:val="24"/>
        </w:rPr>
        <w:t xml:space="preserve">FOUCAUT, 1988. </w:t>
      </w:r>
      <w:r>
        <w:rPr>
          <w:rFonts w:ascii="Arial" w:hAnsi="Arial" w:cs="Arial"/>
          <w:sz w:val="20"/>
          <w:szCs w:val="20"/>
        </w:rPr>
        <w:t>p. 63).</w:t>
      </w:r>
    </w:p>
    <w:p w:rsidR="000E72E0" w:rsidRDefault="000E72E0" w:rsidP="00F43B99">
      <w:pPr>
        <w:tabs>
          <w:tab w:val="left" w:pos="2268"/>
        </w:tabs>
        <w:spacing w:after="0" w:line="240" w:lineRule="auto"/>
        <w:ind w:left="2268"/>
        <w:jc w:val="both"/>
        <w:rPr>
          <w:rFonts w:ascii="Arial" w:hAnsi="Arial" w:cs="Arial"/>
          <w:sz w:val="24"/>
          <w:szCs w:val="24"/>
        </w:rPr>
      </w:pPr>
    </w:p>
    <w:p w:rsidR="000E72E0" w:rsidRDefault="000E72E0" w:rsidP="00F43B99">
      <w:pPr>
        <w:spacing w:after="0" w:line="360" w:lineRule="auto"/>
        <w:ind w:left="0" w:firstLine="708"/>
        <w:jc w:val="both"/>
        <w:rPr>
          <w:rFonts w:ascii="Arial" w:hAnsi="Arial" w:cs="Arial"/>
          <w:sz w:val="24"/>
          <w:szCs w:val="24"/>
        </w:rPr>
      </w:pPr>
      <w:r>
        <w:rPr>
          <w:rFonts w:ascii="Arial" w:hAnsi="Arial" w:cs="Arial"/>
          <w:sz w:val="24"/>
          <w:szCs w:val="24"/>
        </w:rPr>
        <w:t>Meira (2012) complementa que o termo Sexualidade está além dos cromossomos (XY) do homem e (XX) da mulher. Os valores sociais, afeto, carinho, impulsos sexuais, beleza, fantasias, contato físico estão inerentes à pessoa física e psicológica caracterizando sua sexualidade.</w:t>
      </w:r>
    </w:p>
    <w:p w:rsidR="00F43B99" w:rsidRDefault="00F43B99" w:rsidP="00F43B99">
      <w:pPr>
        <w:spacing w:after="0" w:line="360" w:lineRule="auto"/>
        <w:ind w:left="0" w:firstLine="708"/>
        <w:jc w:val="both"/>
        <w:rPr>
          <w:rFonts w:ascii="Arial" w:hAnsi="Arial" w:cs="Arial"/>
          <w:sz w:val="24"/>
          <w:szCs w:val="24"/>
        </w:rPr>
      </w:pPr>
      <w:r>
        <w:rPr>
          <w:rFonts w:ascii="Arial" w:hAnsi="Arial" w:cs="Arial"/>
          <w:sz w:val="24"/>
          <w:szCs w:val="24"/>
        </w:rPr>
        <w:t>A Educação Sexual esteve restrita tanto às escolas particulares quanto públicas desde a década de 60, ignorando a discussão sobre sexo e aumentando ainda mais a necessidade dos alunos expressar sua sexualidade nos banheiros, entre grupos de colegas de forma pejorativos (GOLDBERG, 1988).</w:t>
      </w:r>
    </w:p>
    <w:p w:rsidR="00F43B99" w:rsidRDefault="00F43B99" w:rsidP="00F43B99">
      <w:pPr>
        <w:spacing w:after="0" w:line="360" w:lineRule="auto"/>
        <w:ind w:left="0" w:firstLine="851"/>
        <w:jc w:val="both"/>
        <w:rPr>
          <w:rFonts w:ascii="Arial" w:hAnsi="Arial" w:cs="Arial"/>
          <w:sz w:val="24"/>
          <w:szCs w:val="24"/>
        </w:rPr>
      </w:pPr>
      <w:r>
        <w:rPr>
          <w:rFonts w:ascii="Arial" w:hAnsi="Arial" w:cs="Arial"/>
          <w:sz w:val="24"/>
          <w:szCs w:val="24"/>
        </w:rPr>
        <w:t xml:space="preserve">Segundo </w:t>
      </w:r>
      <w:proofErr w:type="spellStart"/>
      <w:r>
        <w:rPr>
          <w:rFonts w:ascii="Arial" w:hAnsi="Arial" w:cs="Arial"/>
          <w:sz w:val="24"/>
          <w:szCs w:val="24"/>
        </w:rPr>
        <w:t>Foucaut</w:t>
      </w:r>
      <w:proofErr w:type="spellEnd"/>
      <w:r>
        <w:rPr>
          <w:rFonts w:ascii="Arial" w:hAnsi="Arial" w:cs="Arial"/>
          <w:sz w:val="24"/>
          <w:szCs w:val="24"/>
        </w:rPr>
        <w:t xml:space="preserve"> (1988), a sexualidade humana desde o século XIX tem sofrido alterações positivas levando a temática a ser alvo de int</w:t>
      </w:r>
      <w:r w:rsidR="00753B4A">
        <w:rPr>
          <w:rFonts w:ascii="Arial" w:hAnsi="Arial" w:cs="Arial"/>
          <w:sz w:val="24"/>
          <w:szCs w:val="24"/>
        </w:rPr>
        <w:t>eresse de toda a sociedade. O</w:t>
      </w:r>
      <w:r>
        <w:rPr>
          <w:rFonts w:ascii="Arial" w:hAnsi="Arial" w:cs="Arial"/>
          <w:sz w:val="24"/>
          <w:szCs w:val="24"/>
        </w:rPr>
        <w:t xml:space="preserve"> interesse de médicos em adotar a temática nos ambientes escolares, nos programas sociais e principalmente na saúde minimizava os casos de doenças e conscientizava a população da maneira correta de viver sexualmente.</w:t>
      </w:r>
    </w:p>
    <w:p w:rsidR="00EB10CE" w:rsidRDefault="00EB10CE" w:rsidP="00EB10CE">
      <w:pPr>
        <w:spacing w:after="0" w:line="360" w:lineRule="auto"/>
        <w:ind w:left="0" w:firstLine="851"/>
        <w:jc w:val="both"/>
        <w:rPr>
          <w:rFonts w:ascii="Arial" w:hAnsi="Arial" w:cs="Arial"/>
          <w:sz w:val="24"/>
          <w:szCs w:val="24"/>
        </w:rPr>
      </w:pPr>
      <w:r>
        <w:rPr>
          <w:rFonts w:ascii="Arial" w:hAnsi="Arial" w:cs="Arial"/>
          <w:sz w:val="24"/>
          <w:szCs w:val="24"/>
        </w:rPr>
        <w:t>Segundo Ribeiro (1999), a história da sexualidade, o sexo propriamente dito, está muito além dos fatores biológicos. A cultura, as normas e os valores próprios constituem a vida sexual de um indivíduo. Braga (2009) ressalta que pode contribuir para sua formação, afinal, o indivíduo trás influências oriundas de sua família sendo frutíferas na construção da vida sexual do mesmo.</w:t>
      </w:r>
    </w:p>
    <w:p w:rsidR="00EB10CE" w:rsidRPr="00D014A9" w:rsidRDefault="00EB10CE" w:rsidP="00EB10CE">
      <w:pPr>
        <w:pStyle w:val="PargrafodaLista"/>
        <w:tabs>
          <w:tab w:val="left" w:pos="142"/>
        </w:tabs>
        <w:spacing w:after="0" w:line="360" w:lineRule="auto"/>
        <w:ind w:left="0" w:firstLine="851"/>
        <w:jc w:val="both"/>
      </w:pPr>
      <w:r w:rsidRPr="00D014A9">
        <w:rPr>
          <w:rFonts w:ascii="Arial" w:hAnsi="Arial" w:cs="Arial"/>
          <w:sz w:val="24"/>
          <w:szCs w:val="24"/>
        </w:rPr>
        <w:t>Figueiró (2001)</w:t>
      </w:r>
      <w:r>
        <w:rPr>
          <w:rFonts w:ascii="Arial" w:hAnsi="Arial" w:cs="Arial"/>
          <w:sz w:val="24"/>
          <w:szCs w:val="24"/>
        </w:rPr>
        <w:t xml:space="preserve"> faz</w:t>
      </w:r>
      <w:r w:rsidR="000C2AA4">
        <w:rPr>
          <w:rFonts w:ascii="Arial" w:hAnsi="Arial" w:cs="Arial"/>
          <w:sz w:val="24"/>
          <w:szCs w:val="24"/>
        </w:rPr>
        <w:t xml:space="preserve"> menção à</w:t>
      </w:r>
      <w:r w:rsidRPr="00D014A9">
        <w:rPr>
          <w:rFonts w:ascii="Arial" w:hAnsi="Arial" w:cs="Arial"/>
          <w:sz w:val="24"/>
          <w:szCs w:val="24"/>
        </w:rPr>
        <w:t xml:space="preserve"> posição que a religião exerceu sobre a vida das pessoas desde a idade média, ditando normas e impondo a maneira como a sociedade deveria viver sua sexualidade. A religião, como sendo ditadora da </w:t>
      </w:r>
      <w:r w:rsidRPr="00D014A9">
        <w:rPr>
          <w:rFonts w:ascii="Arial" w:hAnsi="Arial" w:cs="Arial"/>
          <w:sz w:val="24"/>
          <w:szCs w:val="24"/>
        </w:rPr>
        <w:lastRenderedPageBreak/>
        <w:t>verdade, regulava e manipulava seus fiéis a uma vida sexual restrita e sem oportunidades de escolha.</w:t>
      </w:r>
    </w:p>
    <w:p w:rsidR="00EB10CE" w:rsidRDefault="00EB10CE" w:rsidP="00EB10CE">
      <w:pPr>
        <w:spacing w:after="0" w:line="360" w:lineRule="auto"/>
        <w:ind w:left="0" w:firstLine="708"/>
        <w:jc w:val="both"/>
        <w:rPr>
          <w:rFonts w:ascii="Arial" w:hAnsi="Arial" w:cs="Arial"/>
          <w:sz w:val="24"/>
          <w:szCs w:val="24"/>
        </w:rPr>
      </w:pPr>
      <w:r>
        <w:rPr>
          <w:rFonts w:ascii="Arial" w:hAnsi="Arial" w:cs="Arial"/>
          <w:sz w:val="24"/>
          <w:szCs w:val="24"/>
        </w:rPr>
        <w:t>Ainda, segundo o autor supracitado,</w:t>
      </w:r>
      <w:r w:rsidRPr="003F3810">
        <w:rPr>
          <w:rFonts w:ascii="Arial" w:hAnsi="Arial" w:cs="Arial"/>
          <w:sz w:val="24"/>
          <w:szCs w:val="24"/>
        </w:rPr>
        <w:t xml:space="preserve"> diretrizes oficiais católicas defendem a importância da família com relação à sexualidade dos filhos, sendo fundamental no equilíbrio da pessoa. Aponta também que informações científicas não são consideradas completas, e sim os valores morais, sendo importante para</w:t>
      </w:r>
      <w:r>
        <w:rPr>
          <w:rFonts w:ascii="Arial" w:hAnsi="Arial" w:cs="Arial"/>
          <w:sz w:val="24"/>
          <w:szCs w:val="24"/>
        </w:rPr>
        <w:t xml:space="preserve"> a formação dos cristãos. Ribeiro (1999) ressalta que os hebreus, como crença, </w:t>
      </w:r>
      <w:r w:rsidR="00F55322">
        <w:rPr>
          <w:rFonts w:ascii="Arial" w:hAnsi="Arial" w:cs="Arial"/>
          <w:sz w:val="24"/>
          <w:szCs w:val="24"/>
        </w:rPr>
        <w:t>acreditavam</w:t>
      </w:r>
      <w:r>
        <w:rPr>
          <w:rFonts w:ascii="Arial" w:hAnsi="Arial" w:cs="Arial"/>
          <w:sz w:val="24"/>
          <w:szCs w:val="24"/>
        </w:rPr>
        <w:t xml:space="preserve"> que relações sexuais entre um homem e uma mulher só deveriam ocorrer para a procriação. A prostituição e a infidelidade não eram aceitos e quem as cometesse eram punidos com apedrejamento.</w:t>
      </w:r>
    </w:p>
    <w:p w:rsidR="00EB10CE" w:rsidRDefault="00EB10CE" w:rsidP="00EB10CE">
      <w:pPr>
        <w:spacing w:after="0" w:line="360" w:lineRule="auto"/>
        <w:ind w:left="0" w:firstLine="708"/>
        <w:jc w:val="both"/>
        <w:rPr>
          <w:rFonts w:ascii="Arial" w:hAnsi="Arial" w:cs="Arial"/>
          <w:sz w:val="24"/>
          <w:szCs w:val="24"/>
        </w:rPr>
      </w:pPr>
      <w:r>
        <w:rPr>
          <w:rFonts w:ascii="Arial" w:hAnsi="Arial" w:cs="Arial"/>
          <w:sz w:val="24"/>
          <w:szCs w:val="24"/>
        </w:rPr>
        <w:t>No entanto, F</w:t>
      </w:r>
      <w:r w:rsidRPr="00D014A9">
        <w:rPr>
          <w:rFonts w:ascii="Arial" w:hAnsi="Arial" w:cs="Arial"/>
          <w:sz w:val="24"/>
          <w:szCs w:val="24"/>
        </w:rPr>
        <w:t>igueiró (2001) defende que a Igreja Católica ao longo dos anos foi e continua sendo um grande atraso para estudos dentro do campo da sexualidade humana, uma vez que sendo esta contra os aparatos científicos e contra os atos das pessoas escolherem sua própria sexualidade e seu modo em como expressá-la diante da sociedade, contribuindo assim no aumento na área pornográfica e no crescimento dos mitos e tabus. Afirmando onde não há democracia e liberdade de escolha, há repressão e frustração de pessoas com conhecimento errôneo sobre sexualidade</w:t>
      </w:r>
      <w:r>
        <w:rPr>
          <w:rFonts w:ascii="Arial" w:hAnsi="Arial" w:cs="Arial"/>
          <w:sz w:val="24"/>
          <w:szCs w:val="24"/>
        </w:rPr>
        <w:t xml:space="preserve">.  </w:t>
      </w:r>
    </w:p>
    <w:p w:rsidR="00EB10CE" w:rsidRDefault="00C20986" w:rsidP="00EB10CE">
      <w:pPr>
        <w:spacing w:after="0" w:line="360" w:lineRule="auto"/>
        <w:ind w:left="0" w:firstLine="708"/>
        <w:jc w:val="both"/>
        <w:rPr>
          <w:rFonts w:ascii="Arial" w:hAnsi="Arial" w:cs="Arial"/>
          <w:sz w:val="24"/>
          <w:szCs w:val="24"/>
        </w:rPr>
      </w:pPr>
      <w:r>
        <w:rPr>
          <w:rFonts w:ascii="Arial" w:hAnsi="Arial" w:cs="Arial"/>
          <w:sz w:val="24"/>
          <w:szCs w:val="24"/>
        </w:rPr>
        <w:t>A</w:t>
      </w:r>
      <w:r w:rsidR="00EB10CE">
        <w:rPr>
          <w:rFonts w:ascii="Arial" w:hAnsi="Arial" w:cs="Arial"/>
          <w:sz w:val="24"/>
          <w:szCs w:val="24"/>
        </w:rPr>
        <w:t xml:space="preserve"> influência da religião na história da sexualidade humana foi definitiva e marcada por pontos positivos e negativos. Com a repressão da Igreja sobre a sexualidade dos fiéis, muito tem contribuído para que tardasse o conhecimento verdadeiro sobre a se</w:t>
      </w:r>
      <w:r>
        <w:rPr>
          <w:rFonts w:ascii="Arial" w:hAnsi="Arial" w:cs="Arial"/>
          <w:sz w:val="24"/>
          <w:szCs w:val="24"/>
        </w:rPr>
        <w:t>xualidade e contribuindo</w:t>
      </w:r>
      <w:r w:rsidR="00EB10CE">
        <w:rPr>
          <w:rFonts w:ascii="Arial" w:hAnsi="Arial" w:cs="Arial"/>
          <w:sz w:val="24"/>
          <w:szCs w:val="24"/>
        </w:rPr>
        <w:t xml:space="preserve"> para que os preconceitos e tabus prevalecesse na vida das pessoas, formando uma sociedade reprimida e submissa às vontades religiosas. </w:t>
      </w:r>
    </w:p>
    <w:p w:rsidR="00F43B99" w:rsidRDefault="000C2AA4" w:rsidP="00F43B99">
      <w:pPr>
        <w:spacing w:after="0" w:line="360" w:lineRule="auto"/>
        <w:ind w:left="0" w:firstLine="708"/>
        <w:jc w:val="both"/>
        <w:rPr>
          <w:rFonts w:ascii="Arial" w:hAnsi="Arial" w:cs="Arial"/>
          <w:sz w:val="24"/>
          <w:szCs w:val="24"/>
        </w:rPr>
      </w:pPr>
      <w:proofErr w:type="spellStart"/>
      <w:r>
        <w:rPr>
          <w:rFonts w:ascii="Arial" w:hAnsi="Arial" w:cs="Arial"/>
          <w:sz w:val="24"/>
          <w:szCs w:val="24"/>
        </w:rPr>
        <w:t>Zilles</w:t>
      </w:r>
      <w:proofErr w:type="spellEnd"/>
      <w:r w:rsidR="00EB10CE">
        <w:rPr>
          <w:rFonts w:ascii="Arial" w:hAnsi="Arial" w:cs="Arial"/>
          <w:sz w:val="24"/>
          <w:szCs w:val="24"/>
        </w:rPr>
        <w:t xml:space="preserve"> (2</w:t>
      </w:r>
      <w:r w:rsidR="00F55322">
        <w:rPr>
          <w:rFonts w:ascii="Arial" w:hAnsi="Arial" w:cs="Arial"/>
          <w:sz w:val="24"/>
          <w:szCs w:val="24"/>
        </w:rPr>
        <w:t xml:space="preserve">009) critica que no </w:t>
      </w:r>
      <w:r w:rsidR="00EB10CE">
        <w:rPr>
          <w:rFonts w:ascii="Arial" w:hAnsi="Arial" w:cs="Arial"/>
          <w:sz w:val="24"/>
          <w:szCs w:val="24"/>
        </w:rPr>
        <w:t xml:space="preserve">conceito biológico cristão, as pessoas que usavam atos sexuais para satisfazer desejos, como a </w:t>
      </w:r>
      <w:r w:rsidR="00C20986">
        <w:rPr>
          <w:rFonts w:ascii="Arial" w:hAnsi="Arial" w:cs="Arial"/>
          <w:sz w:val="24"/>
          <w:szCs w:val="24"/>
        </w:rPr>
        <w:t>masturbação</w:t>
      </w:r>
      <w:r w:rsidR="00EB10CE">
        <w:rPr>
          <w:rFonts w:ascii="Arial" w:hAnsi="Arial" w:cs="Arial"/>
          <w:sz w:val="24"/>
          <w:szCs w:val="24"/>
        </w:rPr>
        <w:t xml:space="preserve">, ia contra a moral da fé cristã e contra os princípios religiosos. Assim, a sociedade crescia diante das leis e normas que a própria religião pregava sem o direito de manifestar, e passando para as futuras gerações o conceito </w:t>
      </w:r>
      <w:r w:rsidR="00C20986">
        <w:rPr>
          <w:rFonts w:ascii="Arial" w:hAnsi="Arial" w:cs="Arial"/>
          <w:sz w:val="24"/>
          <w:szCs w:val="24"/>
        </w:rPr>
        <w:t>errôneo e pejorativo, prejudicando ainda mais</w:t>
      </w:r>
      <w:r w:rsidR="00EB10CE">
        <w:rPr>
          <w:rFonts w:ascii="Arial" w:hAnsi="Arial" w:cs="Arial"/>
          <w:sz w:val="24"/>
          <w:szCs w:val="24"/>
        </w:rPr>
        <w:t xml:space="preserve"> o desenvolvimento da sexualidade </w:t>
      </w:r>
      <w:r w:rsidR="00F43B99">
        <w:rPr>
          <w:rFonts w:ascii="Arial" w:hAnsi="Arial" w:cs="Arial"/>
          <w:sz w:val="24"/>
          <w:szCs w:val="24"/>
        </w:rPr>
        <w:t xml:space="preserve">sadia. </w:t>
      </w:r>
    </w:p>
    <w:p w:rsidR="00F43B99" w:rsidRDefault="00F43B99" w:rsidP="00F43B99">
      <w:pPr>
        <w:spacing w:after="0" w:line="360" w:lineRule="auto"/>
        <w:ind w:left="0" w:firstLine="708"/>
        <w:jc w:val="both"/>
        <w:rPr>
          <w:rFonts w:ascii="Arial" w:hAnsi="Arial" w:cs="Arial"/>
          <w:sz w:val="24"/>
          <w:szCs w:val="24"/>
        </w:rPr>
      </w:pPr>
      <w:r w:rsidRPr="00263A34">
        <w:rPr>
          <w:rFonts w:ascii="Arial" w:hAnsi="Arial" w:cs="Arial"/>
          <w:sz w:val="24"/>
          <w:szCs w:val="24"/>
        </w:rPr>
        <w:t>A partir do século XX, com influência de ideias liberais da Europa e dos Estados Unidos, houve o marco da liberdade do sexo, onde a temática sexualidade passou a ser debatida publicamente e os estudos científicos passaram a tomar expansão e valor. Assim, alguns conceitos foram revistos e tomados como errôneos</w:t>
      </w:r>
      <w:r>
        <w:rPr>
          <w:rFonts w:ascii="Arial" w:hAnsi="Arial" w:cs="Arial"/>
          <w:sz w:val="24"/>
          <w:szCs w:val="24"/>
        </w:rPr>
        <w:t xml:space="preserve">, </w:t>
      </w:r>
      <w:r>
        <w:rPr>
          <w:rFonts w:ascii="Arial" w:hAnsi="Arial" w:cs="Arial"/>
          <w:sz w:val="24"/>
          <w:szCs w:val="24"/>
        </w:rPr>
        <w:lastRenderedPageBreak/>
        <w:t xml:space="preserve">em que as pessoas eram levadas à crença que a masturbação transmitia doenças ao indivíduo. </w:t>
      </w:r>
      <w:r w:rsidRPr="00263A34">
        <w:rPr>
          <w:rFonts w:ascii="Arial" w:hAnsi="Arial" w:cs="Arial"/>
          <w:sz w:val="24"/>
          <w:szCs w:val="24"/>
        </w:rPr>
        <w:t>(FIGUEIRÓ, 2001).</w:t>
      </w:r>
    </w:p>
    <w:p w:rsidR="007B1F8C" w:rsidRDefault="007B1F8C" w:rsidP="00EB10CE">
      <w:pPr>
        <w:spacing w:after="0" w:line="360" w:lineRule="auto"/>
        <w:ind w:left="0" w:firstLine="708"/>
        <w:jc w:val="both"/>
        <w:rPr>
          <w:rFonts w:ascii="Arial" w:hAnsi="Arial" w:cs="Arial"/>
          <w:sz w:val="24"/>
          <w:szCs w:val="24"/>
        </w:rPr>
      </w:pPr>
      <w:r>
        <w:rPr>
          <w:rFonts w:ascii="Arial" w:hAnsi="Arial" w:cs="Arial"/>
          <w:sz w:val="24"/>
          <w:szCs w:val="24"/>
        </w:rPr>
        <w:t xml:space="preserve">Louro (2009) menciona que a partir da década de 60 as definições centralizadas de poder na sociedade, onde médicos e especialistas resolviam as questões de sexualidade e restringiam o direito de expressão teriam fim, marcadas por manifestações de mulheres, lésbicas e gays lutando pelo direito de igualdade </w:t>
      </w:r>
      <w:r w:rsidR="00057B9A">
        <w:rPr>
          <w:rFonts w:ascii="Arial" w:hAnsi="Arial" w:cs="Arial"/>
          <w:sz w:val="24"/>
          <w:szCs w:val="24"/>
        </w:rPr>
        <w:t>em uma sociedade livre de preconceito e tabus com relação à opção sexual, mudando a história da Sexualidade no Brasil.</w:t>
      </w:r>
    </w:p>
    <w:p w:rsidR="007B1F8C" w:rsidRPr="00BF1D80" w:rsidRDefault="00EB10CE" w:rsidP="00EB10CE">
      <w:pPr>
        <w:spacing w:after="0" w:line="360" w:lineRule="auto"/>
        <w:ind w:left="0" w:firstLine="708"/>
        <w:jc w:val="both"/>
        <w:rPr>
          <w:rFonts w:ascii="Arial" w:hAnsi="Arial" w:cs="Arial"/>
          <w:sz w:val="24"/>
          <w:szCs w:val="24"/>
        </w:rPr>
      </w:pPr>
      <w:r>
        <w:rPr>
          <w:rFonts w:ascii="Arial" w:hAnsi="Arial" w:cs="Arial"/>
          <w:sz w:val="24"/>
          <w:szCs w:val="24"/>
        </w:rPr>
        <w:t>Desde 1960, o tema Sexualidad</w:t>
      </w:r>
      <w:r w:rsidR="00BA652A">
        <w:rPr>
          <w:rFonts w:ascii="Arial" w:hAnsi="Arial" w:cs="Arial"/>
          <w:sz w:val="24"/>
          <w:szCs w:val="24"/>
        </w:rPr>
        <w:t>e passou por vários problemas</w:t>
      </w:r>
      <w:r>
        <w:rPr>
          <w:rFonts w:ascii="Arial" w:hAnsi="Arial" w:cs="Arial"/>
          <w:sz w:val="24"/>
          <w:szCs w:val="24"/>
        </w:rPr>
        <w:t xml:space="preserve"> no ambiente escolar, a busca para implantar este tema nas salas de aulas não foi tarefa fácil. Ainda se via uma população patriarcal e reservada aos conceitos religiosos, onde pais e autoridades eram contra a exposição do tema. Projetos sobre saúde, educação sexual, foram implantados nas escolas a partir desta data, embora algumas escolas públicas não achar condizente trabalhar determinado tema com os alunos por precauções </w:t>
      </w:r>
      <w:r w:rsidR="00394E7A">
        <w:rPr>
          <w:rFonts w:ascii="Arial" w:hAnsi="Arial" w:cs="Arial"/>
          <w:sz w:val="24"/>
          <w:szCs w:val="24"/>
        </w:rPr>
        <w:t>a</w:t>
      </w:r>
      <w:r w:rsidR="00F43B99">
        <w:rPr>
          <w:rFonts w:ascii="Arial" w:hAnsi="Arial" w:cs="Arial"/>
          <w:sz w:val="24"/>
          <w:szCs w:val="24"/>
        </w:rPr>
        <w:t xml:space="preserve"> futuros problemas.</w:t>
      </w:r>
    </w:p>
    <w:p w:rsidR="00EB10CE" w:rsidRDefault="00EB10CE" w:rsidP="00A93B97">
      <w:pPr>
        <w:spacing w:after="0" w:line="360" w:lineRule="auto"/>
        <w:ind w:left="0" w:firstLine="708"/>
        <w:jc w:val="both"/>
        <w:rPr>
          <w:rFonts w:ascii="Arial" w:hAnsi="Arial" w:cs="Arial"/>
          <w:sz w:val="24"/>
          <w:szCs w:val="24"/>
        </w:rPr>
      </w:pPr>
      <w:r>
        <w:rPr>
          <w:rFonts w:ascii="Arial" w:hAnsi="Arial" w:cs="Arial"/>
          <w:sz w:val="24"/>
          <w:szCs w:val="24"/>
        </w:rPr>
        <w:t xml:space="preserve">Ao longo dos anos muito se tem publicado cientificamente, muito se tem falado, </w:t>
      </w:r>
      <w:r w:rsidR="00F43B99">
        <w:rPr>
          <w:rFonts w:ascii="Arial" w:hAnsi="Arial" w:cs="Arial"/>
          <w:sz w:val="24"/>
          <w:szCs w:val="24"/>
        </w:rPr>
        <w:t>mas, pouco se tem</w:t>
      </w:r>
      <w:r>
        <w:rPr>
          <w:rFonts w:ascii="Arial" w:hAnsi="Arial" w:cs="Arial"/>
          <w:sz w:val="24"/>
          <w:szCs w:val="24"/>
        </w:rPr>
        <w:t xml:space="preserve"> construído para que</w:t>
      </w:r>
      <w:r w:rsidR="00BA652A">
        <w:rPr>
          <w:rFonts w:ascii="Arial" w:hAnsi="Arial" w:cs="Arial"/>
          <w:sz w:val="24"/>
          <w:szCs w:val="24"/>
        </w:rPr>
        <w:t xml:space="preserve"> o tema sexualidade humana tenha encontrado dificuldades </w:t>
      </w:r>
      <w:r>
        <w:rPr>
          <w:rFonts w:ascii="Arial" w:hAnsi="Arial" w:cs="Arial"/>
          <w:sz w:val="24"/>
          <w:szCs w:val="24"/>
        </w:rPr>
        <w:t>tanto na parte política quanto econômica, chegue ao ambiente escolar, local merecedor de destaque para que a sociedade tenha um conhecimento plausível sobre o tema que é parte integrante de cada indivíduo. Sendo o ambiente escolar um local primordial para construírem-se futuros cidadão conhecedor de sua própria sexualidade.</w:t>
      </w:r>
    </w:p>
    <w:p w:rsidR="00A41A87" w:rsidRDefault="0049426D" w:rsidP="00BA652A">
      <w:pPr>
        <w:spacing w:after="0" w:line="360" w:lineRule="auto"/>
        <w:ind w:left="0" w:firstLine="708"/>
        <w:jc w:val="both"/>
        <w:rPr>
          <w:rFonts w:ascii="Arial" w:hAnsi="Arial" w:cs="Arial"/>
          <w:sz w:val="24"/>
          <w:szCs w:val="24"/>
        </w:rPr>
      </w:pPr>
      <w:r w:rsidRPr="00BA652A">
        <w:rPr>
          <w:rFonts w:ascii="Arial" w:hAnsi="Arial" w:cs="Arial"/>
          <w:sz w:val="24"/>
          <w:szCs w:val="24"/>
        </w:rPr>
        <w:t>Percebe-se que de acordo, com o histórico da sexualidade humana, que pouco se tem construído para o tema sexualidade humana ao longo do tempo, e que esta passa por uma grande revolução. A sexualidade é parte integrante de cada indivíduo, e o ambiente escolar é um local de grande valor para se contra</w:t>
      </w:r>
      <w:r w:rsidR="00BD3144">
        <w:rPr>
          <w:rFonts w:ascii="Arial" w:hAnsi="Arial" w:cs="Arial"/>
          <w:sz w:val="24"/>
          <w:szCs w:val="24"/>
        </w:rPr>
        <w:t>írem os conceitos, sobretudo na fase adolescente.</w:t>
      </w:r>
    </w:p>
    <w:p w:rsidR="00CD5080" w:rsidRDefault="00CD5080" w:rsidP="00BA652A">
      <w:pPr>
        <w:spacing w:after="0" w:line="360" w:lineRule="auto"/>
        <w:ind w:left="0" w:firstLine="708"/>
        <w:jc w:val="both"/>
        <w:rPr>
          <w:rFonts w:ascii="Arial" w:hAnsi="Arial" w:cs="Arial"/>
          <w:sz w:val="24"/>
          <w:szCs w:val="24"/>
        </w:rPr>
      </w:pPr>
      <w:r>
        <w:rPr>
          <w:rFonts w:ascii="Arial" w:hAnsi="Arial" w:cs="Arial"/>
          <w:sz w:val="24"/>
          <w:szCs w:val="24"/>
        </w:rPr>
        <w:t xml:space="preserve">É de importância fundamental a interação do ambiente escolar e familiar em prol do processo construtivo </w:t>
      </w:r>
      <w:proofErr w:type="gramStart"/>
      <w:r>
        <w:rPr>
          <w:rFonts w:ascii="Arial" w:hAnsi="Arial" w:cs="Arial"/>
          <w:sz w:val="24"/>
          <w:szCs w:val="24"/>
        </w:rPr>
        <w:t>dos aluno</w:t>
      </w:r>
      <w:proofErr w:type="gramEnd"/>
      <w:r>
        <w:rPr>
          <w:rFonts w:ascii="Arial" w:hAnsi="Arial" w:cs="Arial"/>
          <w:sz w:val="24"/>
          <w:szCs w:val="24"/>
        </w:rPr>
        <w:t xml:space="preserve"> em relação à Educação Sexual e na preparação dos mesmos como futuros cidadão formadores de opiniões próprias diante da sociedade erradicando os estereotipados e mitos existentes.</w:t>
      </w:r>
    </w:p>
    <w:p w:rsidR="00A41A87" w:rsidRDefault="00A41A87">
      <w:pPr>
        <w:ind w:left="0"/>
        <w:rPr>
          <w:rFonts w:ascii="Arial" w:hAnsi="Arial" w:cs="Arial"/>
          <w:sz w:val="24"/>
          <w:szCs w:val="24"/>
        </w:rPr>
      </w:pPr>
      <w:r>
        <w:rPr>
          <w:rFonts w:ascii="Arial" w:hAnsi="Arial" w:cs="Arial"/>
          <w:sz w:val="24"/>
          <w:szCs w:val="24"/>
        </w:rPr>
        <w:br w:type="page"/>
      </w:r>
    </w:p>
    <w:p w:rsidR="00EB10CE" w:rsidRPr="00C11EDD" w:rsidRDefault="00EC0477" w:rsidP="00EB10CE">
      <w:pPr>
        <w:shd w:val="clear" w:color="auto" w:fill="FFFFFF" w:themeFill="background1"/>
        <w:autoSpaceDE w:val="0"/>
        <w:autoSpaceDN w:val="0"/>
        <w:adjustRightInd w:val="0"/>
        <w:spacing w:after="0" w:line="360" w:lineRule="auto"/>
        <w:ind w:left="0"/>
        <w:jc w:val="both"/>
        <w:rPr>
          <w:rFonts w:ascii="Arial" w:hAnsi="Arial" w:cs="Arial"/>
          <w:b/>
          <w:sz w:val="32"/>
          <w:szCs w:val="32"/>
        </w:rPr>
      </w:pPr>
      <w:proofErr w:type="gramStart"/>
      <w:r>
        <w:rPr>
          <w:rFonts w:ascii="Arial" w:hAnsi="Arial" w:cs="Arial"/>
          <w:b/>
          <w:sz w:val="32"/>
          <w:szCs w:val="32"/>
        </w:rPr>
        <w:lastRenderedPageBreak/>
        <w:t>3</w:t>
      </w:r>
      <w:proofErr w:type="gramEnd"/>
      <w:r>
        <w:rPr>
          <w:rFonts w:ascii="Arial" w:hAnsi="Arial" w:cs="Arial"/>
          <w:b/>
          <w:sz w:val="32"/>
          <w:szCs w:val="32"/>
        </w:rPr>
        <w:t xml:space="preserve"> A EDUCAÇÃO SEXUAL </w:t>
      </w:r>
      <w:r w:rsidR="00CD5080">
        <w:rPr>
          <w:rFonts w:ascii="Arial" w:hAnsi="Arial" w:cs="Arial"/>
          <w:b/>
          <w:sz w:val="32"/>
          <w:szCs w:val="32"/>
        </w:rPr>
        <w:t>NO CONTEXTO ESCOLAR</w:t>
      </w:r>
    </w:p>
    <w:p w:rsidR="00EB10CE" w:rsidRDefault="00EB10CE" w:rsidP="00EB10CE">
      <w:pPr>
        <w:shd w:val="clear" w:color="auto" w:fill="FFFFFF" w:themeFill="background1"/>
        <w:autoSpaceDE w:val="0"/>
        <w:autoSpaceDN w:val="0"/>
        <w:adjustRightInd w:val="0"/>
        <w:spacing w:after="0" w:line="360" w:lineRule="auto"/>
        <w:ind w:left="0" w:firstLine="708"/>
        <w:jc w:val="both"/>
        <w:rPr>
          <w:rFonts w:ascii="Arial" w:hAnsi="Arial" w:cs="Arial"/>
          <w:b/>
          <w:sz w:val="24"/>
          <w:szCs w:val="24"/>
        </w:rPr>
      </w:pPr>
    </w:p>
    <w:p w:rsidR="00EB10CE" w:rsidRDefault="00EB10CE" w:rsidP="00EB10CE">
      <w:pPr>
        <w:shd w:val="clear" w:color="auto" w:fill="FFFFFF" w:themeFill="background1"/>
        <w:autoSpaceDE w:val="0"/>
        <w:autoSpaceDN w:val="0"/>
        <w:adjustRightInd w:val="0"/>
        <w:spacing w:after="0" w:line="360" w:lineRule="auto"/>
        <w:ind w:left="0" w:firstLine="708"/>
        <w:jc w:val="both"/>
        <w:rPr>
          <w:rFonts w:ascii="Arial" w:hAnsi="Arial" w:cs="Arial"/>
          <w:b/>
          <w:sz w:val="24"/>
          <w:szCs w:val="24"/>
        </w:rPr>
      </w:pPr>
    </w:p>
    <w:p w:rsidR="00EB10CE" w:rsidRPr="00D42B76" w:rsidRDefault="00EB10CE" w:rsidP="00EB10CE">
      <w:pPr>
        <w:shd w:val="clear" w:color="auto" w:fill="FFFFFF" w:themeFill="background1"/>
        <w:autoSpaceDE w:val="0"/>
        <w:autoSpaceDN w:val="0"/>
        <w:adjustRightInd w:val="0"/>
        <w:spacing w:after="0" w:line="360" w:lineRule="auto"/>
        <w:ind w:left="0" w:firstLine="708"/>
        <w:jc w:val="both"/>
        <w:rPr>
          <w:rFonts w:ascii="Arial" w:hAnsi="Arial" w:cs="Arial"/>
          <w:sz w:val="24"/>
          <w:szCs w:val="24"/>
        </w:rPr>
      </w:pPr>
      <w:r>
        <w:rPr>
          <w:rFonts w:ascii="Arial" w:hAnsi="Arial" w:cs="Arial"/>
          <w:sz w:val="24"/>
          <w:szCs w:val="24"/>
        </w:rPr>
        <w:t>O termo Sexualidade é bastante amplo, dinâmico e mutável, podendo ser empregado de diversas formas desde o educativo ao pornográfico, do terapêutico ao erótico presenciado em todas as fases da vida de um indivíduo (MEIRA, 2012).</w:t>
      </w:r>
    </w:p>
    <w:p w:rsidR="00EB10CE" w:rsidRDefault="00EB10CE" w:rsidP="00EB10CE">
      <w:pPr>
        <w:shd w:val="clear" w:color="auto" w:fill="FFFFFF" w:themeFill="background1"/>
        <w:autoSpaceDE w:val="0"/>
        <w:autoSpaceDN w:val="0"/>
        <w:adjustRightInd w:val="0"/>
        <w:spacing w:after="0" w:line="360" w:lineRule="auto"/>
        <w:ind w:left="0" w:firstLine="708"/>
        <w:jc w:val="both"/>
        <w:rPr>
          <w:rFonts w:ascii="Arial" w:hAnsi="Arial" w:cs="Arial"/>
          <w:sz w:val="24"/>
          <w:szCs w:val="24"/>
        </w:rPr>
      </w:pPr>
      <w:r w:rsidRPr="00894935">
        <w:rPr>
          <w:rFonts w:ascii="Arial" w:hAnsi="Arial" w:cs="Arial"/>
          <w:sz w:val="24"/>
          <w:szCs w:val="24"/>
        </w:rPr>
        <w:t xml:space="preserve">Percebe-se que a escola é o ambiente onde os adolescentes e crianças podem ter </w:t>
      </w:r>
      <w:r>
        <w:rPr>
          <w:rFonts w:ascii="Arial" w:hAnsi="Arial" w:cs="Arial"/>
          <w:sz w:val="24"/>
          <w:szCs w:val="24"/>
        </w:rPr>
        <w:t>os primeiros contatos com a sexualidade</w:t>
      </w:r>
      <w:r w:rsidRPr="00894935">
        <w:rPr>
          <w:rFonts w:ascii="Arial" w:hAnsi="Arial" w:cs="Arial"/>
          <w:sz w:val="24"/>
          <w:szCs w:val="24"/>
        </w:rPr>
        <w:t>,</w:t>
      </w:r>
      <w:r>
        <w:rPr>
          <w:rFonts w:ascii="Arial" w:hAnsi="Arial" w:cs="Arial"/>
          <w:sz w:val="24"/>
          <w:szCs w:val="24"/>
        </w:rPr>
        <w:t xml:space="preserve"> </w:t>
      </w:r>
      <w:r w:rsidRPr="00894935">
        <w:rPr>
          <w:rFonts w:ascii="Arial" w:hAnsi="Arial" w:cs="Arial"/>
          <w:sz w:val="24"/>
          <w:szCs w:val="24"/>
        </w:rPr>
        <w:t>aprendendo co</w:t>
      </w:r>
      <w:r>
        <w:rPr>
          <w:rFonts w:ascii="Arial" w:hAnsi="Arial" w:cs="Arial"/>
          <w:sz w:val="24"/>
          <w:szCs w:val="24"/>
        </w:rPr>
        <w:t>nceitos de cidadania, aprendendo a</w:t>
      </w:r>
      <w:r w:rsidRPr="00894935">
        <w:rPr>
          <w:rFonts w:ascii="Arial" w:hAnsi="Arial" w:cs="Arial"/>
          <w:sz w:val="24"/>
          <w:szCs w:val="24"/>
        </w:rPr>
        <w:t xml:space="preserve"> conviver com as d</w:t>
      </w:r>
      <w:r>
        <w:rPr>
          <w:rFonts w:ascii="Arial" w:hAnsi="Arial" w:cs="Arial"/>
          <w:sz w:val="24"/>
          <w:szCs w:val="24"/>
        </w:rPr>
        <w:t>istintas culturas, além do respeito com as mesmas</w:t>
      </w:r>
      <w:r w:rsidRPr="00894935">
        <w:rPr>
          <w:rFonts w:ascii="Arial" w:hAnsi="Arial" w:cs="Arial"/>
          <w:sz w:val="24"/>
          <w:szCs w:val="24"/>
        </w:rPr>
        <w:t xml:space="preserve"> (RICARDO; JUNIOR, 2009).</w:t>
      </w:r>
    </w:p>
    <w:p w:rsidR="00EB10CE" w:rsidRPr="003C72AC" w:rsidRDefault="00AC0EB5" w:rsidP="00276B37">
      <w:pPr>
        <w:shd w:val="clear" w:color="auto" w:fill="FFFFFF" w:themeFill="background1"/>
        <w:autoSpaceDE w:val="0"/>
        <w:autoSpaceDN w:val="0"/>
        <w:adjustRightInd w:val="0"/>
        <w:spacing w:after="0" w:line="360" w:lineRule="auto"/>
        <w:ind w:left="0" w:firstLine="708"/>
        <w:jc w:val="both"/>
        <w:rPr>
          <w:rFonts w:ascii="Arial" w:hAnsi="Arial" w:cs="Arial"/>
          <w:sz w:val="24"/>
          <w:szCs w:val="24"/>
        </w:rPr>
      </w:pPr>
      <w:r>
        <w:rPr>
          <w:rFonts w:ascii="Arial" w:hAnsi="Arial" w:cs="Arial"/>
          <w:sz w:val="24"/>
          <w:szCs w:val="24"/>
        </w:rPr>
        <w:t xml:space="preserve">Segundo </w:t>
      </w:r>
      <w:proofErr w:type="spellStart"/>
      <w:r>
        <w:rPr>
          <w:rFonts w:ascii="Arial" w:hAnsi="Arial" w:cs="Arial"/>
          <w:sz w:val="24"/>
          <w:szCs w:val="24"/>
        </w:rPr>
        <w:t>Furlani</w:t>
      </w:r>
      <w:proofErr w:type="spellEnd"/>
      <w:r>
        <w:rPr>
          <w:rFonts w:ascii="Arial" w:hAnsi="Arial" w:cs="Arial"/>
          <w:sz w:val="24"/>
          <w:szCs w:val="24"/>
        </w:rPr>
        <w:t xml:space="preserve"> (2009) a sexualidade </w:t>
      </w:r>
      <w:r w:rsidR="00F43B99">
        <w:rPr>
          <w:rFonts w:ascii="Arial" w:hAnsi="Arial" w:cs="Arial"/>
          <w:sz w:val="24"/>
          <w:szCs w:val="24"/>
        </w:rPr>
        <w:t>é parte integrada da</w:t>
      </w:r>
      <w:r>
        <w:rPr>
          <w:rFonts w:ascii="Arial" w:hAnsi="Arial" w:cs="Arial"/>
          <w:sz w:val="24"/>
          <w:szCs w:val="24"/>
        </w:rPr>
        <w:t xml:space="preserve"> infância, juventude e velhice. Por isso, o ensino de Educação Sexual no ambiente escolar precisa ser adotado nos anos iniciais, onde a criança começa a manifestar sua vida sexual. O processo educacional sobre a Sexualidade </w:t>
      </w:r>
      <w:r w:rsidR="00F43B99">
        <w:rPr>
          <w:rFonts w:ascii="Arial" w:hAnsi="Arial" w:cs="Arial"/>
          <w:sz w:val="24"/>
          <w:szCs w:val="24"/>
        </w:rPr>
        <w:t>no</w:t>
      </w:r>
      <w:r>
        <w:rPr>
          <w:rFonts w:ascii="Arial" w:hAnsi="Arial" w:cs="Arial"/>
          <w:sz w:val="24"/>
          <w:szCs w:val="24"/>
        </w:rPr>
        <w:t xml:space="preserve"> início somente com jovens na adolescência pode limitar a aprendizagem e contribuir para muitas ideias distorcidas da fase i</w:t>
      </w:r>
      <w:r w:rsidR="00F43B99">
        <w:rPr>
          <w:rFonts w:ascii="Arial" w:hAnsi="Arial" w:cs="Arial"/>
          <w:sz w:val="24"/>
          <w:szCs w:val="24"/>
        </w:rPr>
        <w:t xml:space="preserve">nfantil até a fase adolescente. </w:t>
      </w:r>
      <w:r w:rsidR="003C72AC">
        <w:rPr>
          <w:rFonts w:ascii="Arial" w:hAnsi="Arial" w:cs="Arial"/>
          <w:sz w:val="24"/>
          <w:szCs w:val="24"/>
        </w:rPr>
        <w:t xml:space="preserve">Ribeiro (2003) </w:t>
      </w:r>
      <w:r w:rsidR="00F43B99">
        <w:rPr>
          <w:rFonts w:ascii="Arial" w:hAnsi="Arial" w:cs="Arial"/>
          <w:sz w:val="24"/>
          <w:szCs w:val="24"/>
        </w:rPr>
        <w:t xml:space="preserve">defende </w:t>
      </w:r>
      <w:r w:rsidR="003C72AC">
        <w:rPr>
          <w:rFonts w:ascii="Arial" w:hAnsi="Arial" w:cs="Arial"/>
          <w:sz w:val="24"/>
          <w:szCs w:val="24"/>
        </w:rPr>
        <w:t xml:space="preserve">que crianças se </w:t>
      </w:r>
      <w:r w:rsidR="0037312C">
        <w:rPr>
          <w:rFonts w:ascii="Arial" w:hAnsi="Arial" w:cs="Arial"/>
          <w:sz w:val="24"/>
          <w:szCs w:val="24"/>
        </w:rPr>
        <w:t>interessam por questões sexuais. E estão</w:t>
      </w:r>
      <w:r w:rsidR="003C72AC">
        <w:rPr>
          <w:rFonts w:ascii="Arial" w:hAnsi="Arial" w:cs="Arial"/>
          <w:sz w:val="24"/>
          <w:szCs w:val="24"/>
        </w:rPr>
        <w:t xml:space="preserve"> ligadas a jogos sexuais entendidos por elas como </w:t>
      </w:r>
      <w:r w:rsidR="003C72AC" w:rsidRPr="0037312C">
        <w:rPr>
          <w:rFonts w:ascii="Arial" w:hAnsi="Arial" w:cs="Arial"/>
          <w:sz w:val="24"/>
          <w:szCs w:val="24"/>
        </w:rPr>
        <w:t>ousadias</w:t>
      </w:r>
      <w:r w:rsidR="003C72AC">
        <w:rPr>
          <w:rFonts w:ascii="Arial" w:hAnsi="Arial" w:cs="Arial"/>
          <w:b/>
          <w:sz w:val="24"/>
          <w:szCs w:val="24"/>
        </w:rPr>
        <w:t xml:space="preserve"> </w:t>
      </w:r>
      <w:r w:rsidR="003C72AC">
        <w:rPr>
          <w:rFonts w:ascii="Arial" w:hAnsi="Arial" w:cs="Arial"/>
          <w:sz w:val="24"/>
          <w:szCs w:val="24"/>
        </w:rPr>
        <w:t>que conota atrevimento, brincadeiras eróticas</w:t>
      </w:r>
      <w:r w:rsidR="0037312C">
        <w:rPr>
          <w:rFonts w:ascii="Arial" w:hAnsi="Arial" w:cs="Arial"/>
          <w:sz w:val="24"/>
          <w:szCs w:val="24"/>
        </w:rPr>
        <w:t>, qu</w:t>
      </w:r>
      <w:r w:rsidR="009465F5">
        <w:rPr>
          <w:rFonts w:ascii="Arial" w:hAnsi="Arial" w:cs="Arial"/>
          <w:sz w:val="24"/>
          <w:szCs w:val="24"/>
        </w:rPr>
        <w:t xml:space="preserve">e </w:t>
      </w:r>
      <w:r w:rsidR="0037312C">
        <w:rPr>
          <w:rFonts w:ascii="Arial" w:hAnsi="Arial" w:cs="Arial"/>
          <w:sz w:val="24"/>
          <w:szCs w:val="24"/>
        </w:rPr>
        <w:t>são consideradas normais,</w:t>
      </w:r>
      <w:r w:rsidR="003C72AC">
        <w:rPr>
          <w:rFonts w:ascii="Arial" w:hAnsi="Arial" w:cs="Arial"/>
          <w:sz w:val="24"/>
          <w:szCs w:val="24"/>
        </w:rPr>
        <w:t xml:space="preserve"> estão diretamente relacionados com a sexualidade entre as crianças no ambiente em que elas estão inseridas, seja na escola, em casa ou na sociedade.</w:t>
      </w:r>
    </w:p>
    <w:p w:rsidR="00EB10CE" w:rsidRDefault="00EB10CE" w:rsidP="009E26E8">
      <w:pPr>
        <w:autoSpaceDE w:val="0"/>
        <w:autoSpaceDN w:val="0"/>
        <w:adjustRightInd w:val="0"/>
        <w:spacing w:after="0" w:line="360" w:lineRule="auto"/>
        <w:ind w:left="0" w:firstLine="708"/>
        <w:jc w:val="both"/>
        <w:rPr>
          <w:rFonts w:ascii="Arial" w:eastAsiaTheme="minorHAnsi" w:hAnsi="Arial" w:cs="Arial"/>
          <w:sz w:val="24"/>
          <w:szCs w:val="24"/>
        </w:rPr>
      </w:pPr>
      <w:r w:rsidRPr="00B02E94">
        <w:rPr>
          <w:rFonts w:ascii="Arial" w:hAnsi="Arial" w:cs="Arial"/>
          <w:sz w:val="24"/>
          <w:szCs w:val="24"/>
        </w:rPr>
        <w:t>A sexualidade humana é uma das questões que mais tem trazido dificuldades, problema</w:t>
      </w:r>
      <w:r w:rsidR="0037312C">
        <w:rPr>
          <w:rFonts w:ascii="Arial" w:hAnsi="Arial" w:cs="Arial"/>
          <w:sz w:val="24"/>
          <w:szCs w:val="24"/>
        </w:rPr>
        <w:t>s e desafios aos educadores</w:t>
      </w:r>
      <w:r w:rsidRPr="00B02E94">
        <w:rPr>
          <w:rFonts w:ascii="Arial" w:hAnsi="Arial" w:cs="Arial"/>
          <w:sz w:val="24"/>
          <w:szCs w:val="24"/>
        </w:rPr>
        <w:t xml:space="preserve"> no seu trabalho cotidiano de ensinar (RIBEIRO, 2004). Tratar da sexualidade na escola exige um alicerce científico e humanista que supere o</w:t>
      </w:r>
      <w:r>
        <w:rPr>
          <w:rFonts w:ascii="Arial" w:hAnsi="Arial" w:cs="Arial"/>
          <w:sz w:val="24"/>
          <w:szCs w:val="24"/>
        </w:rPr>
        <w:t xml:space="preserve"> senso comum (NUNES; SILVA, 2000</w:t>
      </w:r>
      <w:r w:rsidR="00CC23AB">
        <w:rPr>
          <w:rFonts w:ascii="Arial" w:hAnsi="Arial" w:cs="Arial"/>
          <w:sz w:val="24"/>
          <w:szCs w:val="24"/>
        </w:rPr>
        <w:t>). “</w:t>
      </w:r>
      <w:r w:rsidR="00CC23AB" w:rsidRPr="00CC23AB">
        <w:rPr>
          <w:rFonts w:ascii="Arial" w:eastAsiaTheme="minorHAnsi" w:hAnsi="Arial" w:cs="Arial"/>
          <w:sz w:val="24"/>
          <w:szCs w:val="24"/>
        </w:rPr>
        <w:t>Drogas, violência, sexualidade são assunto</w:t>
      </w:r>
      <w:r w:rsidR="00CC23AB">
        <w:rPr>
          <w:rFonts w:ascii="Arial" w:eastAsiaTheme="minorHAnsi" w:hAnsi="Arial" w:cs="Arial"/>
          <w:sz w:val="24"/>
          <w:szCs w:val="24"/>
        </w:rPr>
        <w:t>s polêmicos nas escolas de hoje</w:t>
      </w:r>
      <w:r w:rsidR="00CC23AB" w:rsidRPr="00CC23AB">
        <w:rPr>
          <w:rFonts w:ascii="Arial" w:eastAsiaTheme="minorHAnsi" w:hAnsi="Arial" w:cs="Arial"/>
          <w:sz w:val="24"/>
          <w:szCs w:val="24"/>
        </w:rPr>
        <w:t>. Apesar</w:t>
      </w:r>
      <w:r w:rsidR="00CC23AB">
        <w:rPr>
          <w:rFonts w:ascii="Arial" w:eastAsiaTheme="minorHAnsi" w:hAnsi="Arial" w:cs="Arial"/>
          <w:sz w:val="24"/>
          <w:szCs w:val="24"/>
        </w:rPr>
        <w:t xml:space="preserve"> </w:t>
      </w:r>
      <w:r w:rsidR="00CC23AB" w:rsidRPr="00CC23AB">
        <w:rPr>
          <w:rFonts w:ascii="Arial" w:eastAsiaTheme="minorHAnsi" w:hAnsi="Arial" w:cs="Arial"/>
          <w:sz w:val="24"/>
          <w:szCs w:val="24"/>
        </w:rPr>
        <w:t>da sua importância, muitos/as professores/as não os considera</w:t>
      </w:r>
      <w:r w:rsidR="00CC23AB">
        <w:rPr>
          <w:rFonts w:ascii="Arial" w:eastAsiaTheme="minorHAnsi" w:hAnsi="Arial" w:cs="Arial"/>
          <w:sz w:val="24"/>
          <w:szCs w:val="24"/>
        </w:rPr>
        <w:t xml:space="preserve">m sua responsabilidade. Mas </w:t>
      </w:r>
      <w:r w:rsidR="00134244">
        <w:rPr>
          <w:rFonts w:ascii="Arial" w:eastAsiaTheme="minorHAnsi" w:hAnsi="Arial" w:cs="Arial"/>
          <w:sz w:val="24"/>
          <w:szCs w:val="24"/>
        </w:rPr>
        <w:t xml:space="preserve">como </w:t>
      </w:r>
      <w:r w:rsidR="00CC23AB" w:rsidRPr="00CC23AB">
        <w:rPr>
          <w:rFonts w:ascii="Arial" w:eastAsiaTheme="minorHAnsi" w:hAnsi="Arial" w:cs="Arial"/>
          <w:sz w:val="24"/>
          <w:szCs w:val="24"/>
        </w:rPr>
        <w:t>educar jovens, sem compreendê-los ou levar em conta tais aspectos?</w:t>
      </w:r>
      <w:r w:rsidR="00CC23AB">
        <w:rPr>
          <w:rFonts w:ascii="Arial" w:eastAsiaTheme="minorHAnsi" w:hAnsi="Arial" w:cs="Arial"/>
          <w:sz w:val="24"/>
          <w:szCs w:val="24"/>
        </w:rPr>
        <w:t>”</w:t>
      </w:r>
      <w:r w:rsidR="00134244">
        <w:rPr>
          <w:rFonts w:ascii="Arial" w:eastAsiaTheme="minorHAnsi" w:hAnsi="Arial" w:cs="Arial"/>
          <w:sz w:val="24"/>
          <w:szCs w:val="24"/>
        </w:rPr>
        <w:t xml:space="preserve"> </w:t>
      </w:r>
      <w:r w:rsidR="00CC23AB">
        <w:rPr>
          <w:rFonts w:ascii="Arial" w:eastAsiaTheme="minorHAnsi" w:hAnsi="Arial" w:cs="Arial"/>
          <w:sz w:val="24"/>
          <w:szCs w:val="24"/>
        </w:rPr>
        <w:t xml:space="preserve">(MEYER, 2009, p. </w:t>
      </w:r>
      <w:r w:rsidR="00134244">
        <w:rPr>
          <w:rFonts w:ascii="Arial" w:eastAsiaTheme="minorHAnsi" w:hAnsi="Arial" w:cs="Arial"/>
          <w:sz w:val="24"/>
          <w:szCs w:val="24"/>
        </w:rPr>
        <w:t xml:space="preserve">81). </w:t>
      </w:r>
    </w:p>
    <w:p w:rsidR="00917A9D" w:rsidRPr="00CC23AB" w:rsidRDefault="00917A9D" w:rsidP="00917A9D">
      <w:pPr>
        <w:autoSpaceDE w:val="0"/>
        <w:autoSpaceDN w:val="0"/>
        <w:adjustRightInd w:val="0"/>
        <w:spacing w:after="0" w:line="360" w:lineRule="auto"/>
        <w:ind w:left="0" w:firstLine="708"/>
        <w:jc w:val="both"/>
        <w:rPr>
          <w:rFonts w:ascii="Arial" w:eastAsiaTheme="minorHAnsi" w:hAnsi="Arial" w:cs="Arial"/>
          <w:sz w:val="24"/>
          <w:szCs w:val="24"/>
        </w:rPr>
      </w:pPr>
      <w:r>
        <w:rPr>
          <w:rFonts w:ascii="Arial" w:eastAsiaTheme="minorHAnsi" w:hAnsi="Arial" w:cs="Arial"/>
          <w:sz w:val="24"/>
          <w:szCs w:val="24"/>
        </w:rPr>
        <w:t xml:space="preserve">É importante a compreensão da relação que se </w:t>
      </w:r>
      <w:proofErr w:type="gramStart"/>
      <w:r>
        <w:rPr>
          <w:rFonts w:ascii="Arial" w:eastAsiaTheme="minorHAnsi" w:hAnsi="Arial" w:cs="Arial"/>
          <w:sz w:val="24"/>
          <w:szCs w:val="24"/>
        </w:rPr>
        <w:t>deve</w:t>
      </w:r>
      <w:proofErr w:type="gramEnd"/>
      <w:r>
        <w:rPr>
          <w:rFonts w:ascii="Arial" w:eastAsiaTheme="minorHAnsi" w:hAnsi="Arial" w:cs="Arial"/>
          <w:sz w:val="24"/>
          <w:szCs w:val="24"/>
        </w:rPr>
        <w:t xml:space="preserve"> ter entre pais, aluno e professor na tentativa de melhorar essa vivência entre os mesmos para que tenha uma sexualidade sadia.</w:t>
      </w:r>
    </w:p>
    <w:p w:rsidR="00917A9D" w:rsidRPr="00CC23AB" w:rsidRDefault="00917A9D" w:rsidP="009E26E8">
      <w:pPr>
        <w:autoSpaceDE w:val="0"/>
        <w:autoSpaceDN w:val="0"/>
        <w:adjustRightInd w:val="0"/>
        <w:spacing w:after="0" w:line="360" w:lineRule="auto"/>
        <w:ind w:left="0" w:firstLine="708"/>
        <w:jc w:val="both"/>
        <w:rPr>
          <w:rFonts w:ascii="Arial" w:eastAsiaTheme="minorHAnsi" w:hAnsi="Arial" w:cs="Arial"/>
          <w:sz w:val="24"/>
          <w:szCs w:val="24"/>
        </w:rPr>
      </w:pPr>
    </w:p>
    <w:p w:rsidR="00EB10CE" w:rsidRDefault="00EB10CE" w:rsidP="00EB10CE">
      <w:pPr>
        <w:pStyle w:val="PargrafodaLista"/>
        <w:tabs>
          <w:tab w:val="left" w:pos="142"/>
          <w:tab w:val="left" w:pos="284"/>
        </w:tabs>
        <w:spacing w:after="0" w:line="360" w:lineRule="auto"/>
        <w:ind w:left="0" w:firstLine="851"/>
        <w:jc w:val="both"/>
        <w:rPr>
          <w:rFonts w:ascii="Arial" w:hAnsi="Arial" w:cs="Arial"/>
          <w:sz w:val="24"/>
          <w:szCs w:val="24"/>
        </w:rPr>
      </w:pPr>
      <w:r>
        <w:rPr>
          <w:rFonts w:ascii="Arial" w:hAnsi="Arial" w:cs="Arial"/>
          <w:sz w:val="24"/>
          <w:szCs w:val="24"/>
        </w:rPr>
        <w:lastRenderedPageBreak/>
        <w:t xml:space="preserve">De acordo </w:t>
      </w:r>
      <w:r w:rsidR="00134244">
        <w:rPr>
          <w:rFonts w:ascii="Arial" w:hAnsi="Arial" w:cs="Arial"/>
          <w:sz w:val="24"/>
          <w:szCs w:val="24"/>
        </w:rPr>
        <w:t>com os autores mencionados anteriormente</w:t>
      </w:r>
      <w:r>
        <w:rPr>
          <w:rFonts w:ascii="Arial" w:hAnsi="Arial" w:cs="Arial"/>
          <w:sz w:val="24"/>
          <w:szCs w:val="24"/>
        </w:rPr>
        <w:t>, existe uma grande preocupação em contribuir para que os jovens tenham sua sexualidade construída da maneira mais favorável que possa refletir tanto na sociedade qua</w:t>
      </w:r>
      <w:r w:rsidR="00134244">
        <w:rPr>
          <w:rFonts w:ascii="Arial" w:hAnsi="Arial" w:cs="Arial"/>
          <w:sz w:val="24"/>
          <w:szCs w:val="24"/>
        </w:rPr>
        <w:t>nto em sua própria vida íntima, onde a interação entre professor e aluno é importante no processo de formação dos jovens quanto à sua Sexualidade.</w:t>
      </w:r>
    </w:p>
    <w:p w:rsidR="00917A9D" w:rsidRPr="00CD5080" w:rsidRDefault="0037312C" w:rsidP="00CD5080">
      <w:pPr>
        <w:pStyle w:val="SemEspaamento"/>
        <w:tabs>
          <w:tab w:val="left" w:pos="142"/>
        </w:tabs>
        <w:spacing w:line="360" w:lineRule="auto"/>
        <w:ind w:left="0" w:firstLine="851"/>
        <w:jc w:val="both"/>
        <w:rPr>
          <w:rFonts w:ascii="Arial" w:hAnsi="Arial" w:cs="Arial"/>
          <w:sz w:val="24"/>
          <w:szCs w:val="24"/>
        </w:rPr>
      </w:pPr>
      <w:r>
        <w:rPr>
          <w:rFonts w:ascii="Arial" w:hAnsi="Arial" w:cs="Arial"/>
          <w:sz w:val="24"/>
          <w:szCs w:val="24"/>
        </w:rPr>
        <w:t xml:space="preserve">Os </w:t>
      </w:r>
      <w:r w:rsidRPr="007F25BF">
        <w:rPr>
          <w:rFonts w:ascii="Arial" w:hAnsi="Arial" w:cs="Arial"/>
          <w:sz w:val="24"/>
          <w:szCs w:val="24"/>
        </w:rPr>
        <w:t>Parâmetros Curriculares N</w:t>
      </w:r>
      <w:r>
        <w:rPr>
          <w:rFonts w:ascii="Arial" w:hAnsi="Arial" w:cs="Arial"/>
          <w:sz w:val="24"/>
          <w:szCs w:val="24"/>
        </w:rPr>
        <w:t>acionais (</w:t>
      </w:r>
      <w:proofErr w:type="spellStart"/>
      <w:r>
        <w:rPr>
          <w:rFonts w:ascii="Arial" w:hAnsi="Arial" w:cs="Arial"/>
          <w:sz w:val="24"/>
          <w:szCs w:val="24"/>
        </w:rPr>
        <w:t>PCN’s</w:t>
      </w:r>
      <w:proofErr w:type="spellEnd"/>
      <w:r>
        <w:rPr>
          <w:rFonts w:ascii="Arial" w:hAnsi="Arial" w:cs="Arial"/>
          <w:sz w:val="24"/>
          <w:szCs w:val="24"/>
        </w:rPr>
        <w:t xml:space="preserve">) </w:t>
      </w:r>
      <w:r w:rsidRPr="00B02E94">
        <w:rPr>
          <w:rFonts w:ascii="Arial" w:hAnsi="Arial" w:cs="Arial"/>
          <w:sz w:val="24"/>
          <w:szCs w:val="24"/>
        </w:rPr>
        <w:t xml:space="preserve">pretendem ser um referencial fomentador de reflexão sobre os currículos escolares, como uma proposta aberta e flexível, que pode ou não ser utilizada pelas escolas na elaboração de suas propostas curriculares. O tema transversal deve </w:t>
      </w:r>
      <w:r w:rsidR="00584C90">
        <w:rPr>
          <w:rFonts w:ascii="Arial" w:hAnsi="Arial" w:cs="Arial"/>
          <w:sz w:val="24"/>
          <w:szCs w:val="24"/>
        </w:rPr>
        <w:t>abranger</w:t>
      </w:r>
      <w:r w:rsidRPr="00B02E94">
        <w:rPr>
          <w:rFonts w:ascii="Arial" w:hAnsi="Arial" w:cs="Arial"/>
          <w:sz w:val="24"/>
          <w:szCs w:val="24"/>
        </w:rPr>
        <w:t xml:space="preserve"> toda a área educativa do ensino fundamental e ser tratado por diversas áreas do conhecimento. Os conteúdos tratados na escola devem destacar</w:t>
      </w:r>
      <w:r w:rsidR="00917A9D">
        <w:rPr>
          <w:rFonts w:ascii="Arial" w:hAnsi="Arial" w:cs="Arial"/>
          <w:sz w:val="24"/>
          <w:szCs w:val="24"/>
        </w:rPr>
        <w:t xml:space="preserve"> a importância da saúde sexual,</w:t>
      </w:r>
      <w:r w:rsidRPr="00B02E94">
        <w:rPr>
          <w:rFonts w:ascii="Arial" w:hAnsi="Arial" w:cs="Arial"/>
          <w:sz w:val="24"/>
          <w:szCs w:val="24"/>
        </w:rPr>
        <w:t xml:space="preserve"> reprodutiva e cuidados necessários para promovê-la. A escola também deve integrar serviços públicos de saúde, conscientizar para a importância de ações prioritariamente preventivas e </w:t>
      </w:r>
      <w:r w:rsidR="009465F5">
        <w:rPr>
          <w:rFonts w:ascii="Arial" w:hAnsi="Arial" w:cs="Arial"/>
          <w:sz w:val="24"/>
          <w:szCs w:val="24"/>
        </w:rPr>
        <w:t>remedia</w:t>
      </w:r>
      <w:r w:rsidR="009465F5" w:rsidRPr="00B02E94">
        <w:rPr>
          <w:rFonts w:ascii="Arial" w:hAnsi="Arial" w:cs="Arial"/>
          <w:sz w:val="24"/>
          <w:szCs w:val="24"/>
        </w:rPr>
        <w:t>rias</w:t>
      </w:r>
      <w:r w:rsidRPr="00B02E94">
        <w:rPr>
          <w:rFonts w:ascii="Arial" w:hAnsi="Arial" w:cs="Arial"/>
          <w:sz w:val="24"/>
          <w:szCs w:val="24"/>
        </w:rPr>
        <w:t xml:space="preserve"> se for o caso</w:t>
      </w:r>
      <w:r>
        <w:rPr>
          <w:rFonts w:ascii="Arial" w:hAnsi="Arial" w:cs="Arial"/>
          <w:sz w:val="24"/>
          <w:szCs w:val="24"/>
        </w:rPr>
        <w:t xml:space="preserve">. </w:t>
      </w:r>
      <w:r>
        <w:rPr>
          <w:rFonts w:ascii="Arial" w:hAnsi="Arial" w:cs="Arial"/>
          <w:sz w:val="24"/>
          <w:szCs w:val="24"/>
          <w:vertAlign w:val="superscript"/>
        </w:rPr>
        <w:t>.</w:t>
      </w:r>
      <w:r w:rsidRPr="00B02E94">
        <w:rPr>
          <w:rFonts w:ascii="Arial" w:hAnsi="Arial" w:cs="Arial"/>
          <w:sz w:val="24"/>
          <w:szCs w:val="24"/>
        </w:rPr>
        <w:t>De fato, os professores não recebem orientações suficientes em sua</w:t>
      </w:r>
      <w:r>
        <w:rPr>
          <w:rFonts w:ascii="Arial" w:hAnsi="Arial" w:cs="Arial"/>
          <w:sz w:val="24"/>
          <w:szCs w:val="24"/>
        </w:rPr>
        <w:t xml:space="preserve"> formação sobre</w:t>
      </w:r>
      <w:r w:rsidRPr="00B02E94">
        <w:rPr>
          <w:rFonts w:ascii="Arial" w:hAnsi="Arial" w:cs="Arial"/>
          <w:sz w:val="24"/>
          <w:szCs w:val="24"/>
        </w:rPr>
        <w:t xml:space="preserve"> educação sexual. Por isso, conversar sobre sexo na escola é tarefa difíci</w:t>
      </w:r>
      <w:r>
        <w:rPr>
          <w:rFonts w:ascii="Arial" w:hAnsi="Arial" w:cs="Arial"/>
          <w:sz w:val="24"/>
          <w:szCs w:val="24"/>
        </w:rPr>
        <w:t>l. (BRASIL, 1997).</w:t>
      </w:r>
    </w:p>
    <w:p w:rsidR="00EB10CE" w:rsidRDefault="00EB10CE" w:rsidP="00EB10CE">
      <w:pPr>
        <w:pStyle w:val="PargrafodaLista"/>
        <w:tabs>
          <w:tab w:val="left" w:pos="142"/>
          <w:tab w:val="left" w:pos="284"/>
        </w:tabs>
        <w:spacing w:after="0" w:line="360" w:lineRule="auto"/>
        <w:ind w:left="0" w:firstLine="851"/>
        <w:jc w:val="both"/>
        <w:rPr>
          <w:rFonts w:ascii="Arial" w:hAnsi="Arial" w:cs="Arial"/>
          <w:sz w:val="24"/>
          <w:szCs w:val="24"/>
        </w:rPr>
      </w:pPr>
      <w:r>
        <w:rPr>
          <w:rFonts w:ascii="Arial" w:hAnsi="Arial" w:cs="Arial"/>
          <w:sz w:val="24"/>
          <w:szCs w:val="24"/>
        </w:rPr>
        <w:t>A sexualidade humana deve ser tratada como tema de destaque nos ambientes escolares, uma vez que é de interesse global. Pois, diz respeito à saúde pública, à natalidade, à vitalidade das descendências (COSTA, 2011).</w:t>
      </w:r>
    </w:p>
    <w:p w:rsidR="00EB10CE" w:rsidRDefault="00EB10CE" w:rsidP="00EB10CE">
      <w:pPr>
        <w:pStyle w:val="PargrafodaLista"/>
        <w:tabs>
          <w:tab w:val="left" w:pos="142"/>
          <w:tab w:val="left" w:pos="284"/>
        </w:tabs>
        <w:spacing w:after="0" w:line="360" w:lineRule="auto"/>
        <w:ind w:left="0" w:firstLine="851"/>
        <w:jc w:val="both"/>
        <w:rPr>
          <w:rFonts w:ascii="Arial" w:hAnsi="Arial" w:cs="Arial"/>
          <w:sz w:val="24"/>
          <w:szCs w:val="24"/>
        </w:rPr>
      </w:pPr>
      <w:r>
        <w:rPr>
          <w:rFonts w:ascii="Arial" w:hAnsi="Arial" w:cs="Arial"/>
          <w:sz w:val="24"/>
          <w:szCs w:val="24"/>
        </w:rPr>
        <w:t>Os jovens estão iniciando sua vida sexual c</w:t>
      </w:r>
      <w:r w:rsidR="0037312C">
        <w:rPr>
          <w:rFonts w:ascii="Arial" w:hAnsi="Arial" w:cs="Arial"/>
          <w:sz w:val="24"/>
          <w:szCs w:val="24"/>
        </w:rPr>
        <w:t>ada vez mais cedo, o</w:t>
      </w:r>
      <w:r>
        <w:rPr>
          <w:rFonts w:ascii="Arial" w:hAnsi="Arial" w:cs="Arial"/>
          <w:sz w:val="24"/>
          <w:szCs w:val="24"/>
        </w:rPr>
        <w:t xml:space="preserve"> que implica uma contribuição de mitos e preconceitos inerentes á sexualidade (FONSECA, 2009). O reflexo desse aumento reflete na falta de estudos e implantação da temática no ambiente escolar, onde o preparo dos prof</w:t>
      </w:r>
      <w:r w:rsidR="00420FBB">
        <w:rPr>
          <w:rFonts w:ascii="Arial" w:hAnsi="Arial" w:cs="Arial"/>
          <w:sz w:val="24"/>
          <w:szCs w:val="24"/>
        </w:rPr>
        <w:t xml:space="preserve">issionais deixa muito a desejar </w:t>
      </w:r>
      <w:r>
        <w:rPr>
          <w:rFonts w:ascii="Arial" w:hAnsi="Arial" w:cs="Arial"/>
          <w:sz w:val="24"/>
          <w:szCs w:val="24"/>
        </w:rPr>
        <w:t>(AZEVEDO, 2001).</w:t>
      </w:r>
      <w:r w:rsidR="0037312C">
        <w:rPr>
          <w:rFonts w:ascii="Arial" w:hAnsi="Arial" w:cs="Arial"/>
          <w:sz w:val="24"/>
          <w:szCs w:val="24"/>
        </w:rPr>
        <w:t xml:space="preserve"> </w:t>
      </w:r>
      <w:r w:rsidR="009E26E8">
        <w:rPr>
          <w:rFonts w:ascii="Arial" w:hAnsi="Arial" w:cs="Arial"/>
          <w:sz w:val="24"/>
          <w:szCs w:val="24"/>
        </w:rPr>
        <w:t>Santos (2009) complementa que, as aulas tradicionalmente expositivas devem ser revistas pelos educadores, uma vez que precisa haver mudanças, um diferencial, onde o professor procure atrair a atenção dos alunos e tornar o ensino</w:t>
      </w:r>
      <w:r w:rsidR="0037312C">
        <w:rPr>
          <w:rFonts w:ascii="Arial" w:hAnsi="Arial" w:cs="Arial"/>
          <w:sz w:val="24"/>
          <w:szCs w:val="24"/>
        </w:rPr>
        <w:t xml:space="preserve"> aprendizagem mais interessante, principalmente com os temas transversais.</w:t>
      </w:r>
    </w:p>
    <w:p w:rsidR="00394E7A" w:rsidRDefault="00394E7A" w:rsidP="00EB10CE">
      <w:pPr>
        <w:pStyle w:val="PargrafodaLista"/>
        <w:tabs>
          <w:tab w:val="left" w:pos="142"/>
          <w:tab w:val="left" w:pos="284"/>
        </w:tabs>
        <w:spacing w:after="0" w:line="360" w:lineRule="auto"/>
        <w:ind w:left="0" w:firstLine="851"/>
        <w:jc w:val="both"/>
        <w:rPr>
          <w:rFonts w:ascii="Arial" w:hAnsi="Arial" w:cs="Arial"/>
          <w:sz w:val="24"/>
          <w:szCs w:val="24"/>
        </w:rPr>
      </w:pPr>
      <w:r>
        <w:rPr>
          <w:rFonts w:ascii="Arial" w:hAnsi="Arial" w:cs="Arial"/>
          <w:sz w:val="24"/>
          <w:szCs w:val="24"/>
        </w:rPr>
        <w:t>A implantação da temática nas escolas ainda é crítica e verifica-se que educadores não apresentam um preparo adequado para tratar do assunto com cautela</w:t>
      </w:r>
      <w:r w:rsidR="006B2582">
        <w:rPr>
          <w:rFonts w:ascii="Arial" w:hAnsi="Arial" w:cs="Arial"/>
          <w:sz w:val="24"/>
          <w:szCs w:val="24"/>
        </w:rPr>
        <w:t>, deixando muito a desejar na resolução dos problemas que surgem nas escolas relacionadas à sexualidade dos jovens. E quando resolvidos são tratados muito superficiais para não abranger um contexto maior e real da situação.</w:t>
      </w:r>
    </w:p>
    <w:p w:rsidR="00EB10CE" w:rsidRDefault="00EB10CE" w:rsidP="00EB10CE">
      <w:pPr>
        <w:pStyle w:val="PargrafodaLista"/>
        <w:tabs>
          <w:tab w:val="left" w:pos="142"/>
          <w:tab w:val="left" w:pos="284"/>
        </w:tabs>
        <w:spacing w:after="0" w:line="360" w:lineRule="auto"/>
        <w:ind w:left="0" w:firstLine="851"/>
        <w:jc w:val="both"/>
        <w:rPr>
          <w:rFonts w:ascii="Arial" w:hAnsi="Arial" w:cs="Arial"/>
          <w:sz w:val="24"/>
          <w:szCs w:val="24"/>
        </w:rPr>
      </w:pPr>
      <w:r>
        <w:rPr>
          <w:rFonts w:ascii="Arial" w:hAnsi="Arial" w:cs="Arial"/>
          <w:sz w:val="24"/>
          <w:szCs w:val="24"/>
        </w:rPr>
        <w:lastRenderedPageBreak/>
        <w:t xml:space="preserve">Para </w:t>
      </w:r>
      <w:proofErr w:type="spellStart"/>
      <w:r>
        <w:rPr>
          <w:rFonts w:ascii="Arial" w:hAnsi="Arial" w:cs="Arial"/>
          <w:sz w:val="24"/>
          <w:szCs w:val="24"/>
        </w:rPr>
        <w:t>Peters</w:t>
      </w:r>
      <w:proofErr w:type="spellEnd"/>
      <w:r>
        <w:rPr>
          <w:rFonts w:ascii="Arial" w:hAnsi="Arial" w:cs="Arial"/>
          <w:sz w:val="24"/>
          <w:szCs w:val="24"/>
        </w:rPr>
        <w:t xml:space="preserve"> (1985) </w:t>
      </w:r>
      <w:r w:rsidR="006B2582">
        <w:rPr>
          <w:rFonts w:ascii="Arial" w:hAnsi="Arial" w:cs="Arial"/>
          <w:sz w:val="24"/>
          <w:szCs w:val="24"/>
        </w:rPr>
        <w:t xml:space="preserve">jovens </w:t>
      </w:r>
      <w:r>
        <w:rPr>
          <w:rFonts w:ascii="Arial" w:hAnsi="Arial" w:cs="Arial"/>
          <w:sz w:val="24"/>
          <w:szCs w:val="24"/>
        </w:rPr>
        <w:t xml:space="preserve">entre 10 a 15 anos </w:t>
      </w:r>
      <w:r w:rsidR="006B2582">
        <w:rPr>
          <w:rFonts w:ascii="Arial" w:hAnsi="Arial" w:cs="Arial"/>
          <w:sz w:val="24"/>
          <w:szCs w:val="24"/>
        </w:rPr>
        <w:t xml:space="preserve">de idade </w:t>
      </w:r>
      <w:r>
        <w:rPr>
          <w:rFonts w:ascii="Arial" w:hAnsi="Arial" w:cs="Arial"/>
          <w:sz w:val="24"/>
          <w:szCs w:val="24"/>
        </w:rPr>
        <w:t>as mudanças psíquicas e sócias são mais acentuadas, período em que transformações psicossexuais ocorrem com maior frequência. Devido a esse fato, o interesse em conhecer as mudanças ocorridas no corpo, o desejo sexual pelo próximo levam os jovens a criar uma série de perguntas que podem ser construtiva</w:t>
      </w:r>
      <w:r w:rsidR="0037312C">
        <w:rPr>
          <w:rFonts w:ascii="Arial" w:hAnsi="Arial" w:cs="Arial"/>
          <w:sz w:val="24"/>
          <w:szCs w:val="24"/>
        </w:rPr>
        <w:t>s</w:t>
      </w:r>
      <w:r>
        <w:rPr>
          <w:rFonts w:ascii="Arial" w:hAnsi="Arial" w:cs="Arial"/>
          <w:sz w:val="24"/>
          <w:szCs w:val="24"/>
        </w:rPr>
        <w:t xml:space="preserve"> para sua formação em sociedade ou destrutiva dependendo da fonte onde as respostas para as diversas perguntas serão tiradas.</w:t>
      </w:r>
    </w:p>
    <w:p w:rsidR="002A44C2" w:rsidRPr="00B02E94" w:rsidRDefault="00917A9D" w:rsidP="00EB10CE">
      <w:pPr>
        <w:pStyle w:val="PargrafodaLista"/>
        <w:tabs>
          <w:tab w:val="left" w:pos="142"/>
          <w:tab w:val="left" w:pos="284"/>
        </w:tabs>
        <w:spacing w:after="0" w:line="360" w:lineRule="auto"/>
        <w:ind w:left="0" w:firstLine="851"/>
        <w:jc w:val="both"/>
        <w:rPr>
          <w:rFonts w:ascii="Arial" w:hAnsi="Arial" w:cs="Arial"/>
          <w:sz w:val="24"/>
          <w:szCs w:val="24"/>
        </w:rPr>
      </w:pPr>
      <w:proofErr w:type="spellStart"/>
      <w:r>
        <w:rPr>
          <w:rFonts w:ascii="Arial" w:hAnsi="Arial" w:cs="Arial"/>
          <w:sz w:val="24"/>
          <w:szCs w:val="24"/>
        </w:rPr>
        <w:t>Bruns</w:t>
      </w:r>
      <w:proofErr w:type="spellEnd"/>
      <w:r>
        <w:rPr>
          <w:rFonts w:ascii="Arial" w:hAnsi="Arial" w:cs="Arial"/>
          <w:sz w:val="24"/>
          <w:szCs w:val="24"/>
        </w:rPr>
        <w:t xml:space="preserve"> (2009</w:t>
      </w:r>
      <w:r w:rsidR="002A44C2">
        <w:rPr>
          <w:rFonts w:ascii="Arial" w:hAnsi="Arial" w:cs="Arial"/>
          <w:sz w:val="24"/>
          <w:szCs w:val="24"/>
        </w:rPr>
        <w:t>) menciona que o acesso às redes sociais, a erotização</w:t>
      </w:r>
      <w:r w:rsidR="00F55322">
        <w:rPr>
          <w:rFonts w:ascii="Arial" w:hAnsi="Arial" w:cs="Arial"/>
          <w:sz w:val="24"/>
          <w:szCs w:val="24"/>
        </w:rPr>
        <w:t>,</w:t>
      </w:r>
      <w:r w:rsidR="002A44C2">
        <w:rPr>
          <w:rFonts w:ascii="Arial" w:hAnsi="Arial" w:cs="Arial"/>
          <w:sz w:val="24"/>
          <w:szCs w:val="24"/>
        </w:rPr>
        <w:t xml:space="preserve"> existentes nas novelas e filmes contribui para despertar curiosidade e fascínio pelo sexo entre os j</w:t>
      </w:r>
      <w:r w:rsidR="00F55322">
        <w:rPr>
          <w:rFonts w:ascii="Arial" w:hAnsi="Arial" w:cs="Arial"/>
          <w:sz w:val="24"/>
          <w:szCs w:val="24"/>
        </w:rPr>
        <w:t>ovens e que podem ser vindouros de um conhecimento adquirido por parte dos mesmos de maneira errada.</w:t>
      </w:r>
    </w:p>
    <w:p w:rsidR="00EB10CE" w:rsidRDefault="00EB10CE" w:rsidP="00EB10CE">
      <w:pPr>
        <w:pStyle w:val="PargrafodaLista"/>
        <w:tabs>
          <w:tab w:val="left" w:pos="142"/>
          <w:tab w:val="left" w:pos="284"/>
        </w:tabs>
        <w:spacing w:after="0" w:line="360" w:lineRule="auto"/>
        <w:ind w:left="0" w:firstLine="851"/>
        <w:jc w:val="both"/>
        <w:rPr>
          <w:rFonts w:ascii="Arial" w:hAnsi="Arial" w:cs="Arial"/>
          <w:sz w:val="24"/>
          <w:szCs w:val="24"/>
        </w:rPr>
      </w:pPr>
      <w:r>
        <w:rPr>
          <w:rFonts w:ascii="Arial" w:hAnsi="Arial" w:cs="Arial"/>
          <w:sz w:val="24"/>
          <w:szCs w:val="24"/>
        </w:rPr>
        <w:t xml:space="preserve">Segundo </w:t>
      </w:r>
      <w:proofErr w:type="spellStart"/>
      <w:r>
        <w:rPr>
          <w:rFonts w:ascii="Arial" w:hAnsi="Arial" w:cs="Arial"/>
          <w:sz w:val="24"/>
          <w:szCs w:val="24"/>
        </w:rPr>
        <w:t>Sayão</w:t>
      </w:r>
      <w:proofErr w:type="spellEnd"/>
      <w:r>
        <w:rPr>
          <w:rFonts w:ascii="Arial" w:hAnsi="Arial" w:cs="Arial"/>
          <w:sz w:val="24"/>
          <w:szCs w:val="24"/>
        </w:rPr>
        <w:t xml:space="preserve"> (1997), a escola é a lida diária com o conhecimento construído e aquele a construir, fomentando o desejo que o aluno tem sobre o tema sexualidade humana e a preparação que o professor demo</w:t>
      </w:r>
      <w:r w:rsidR="000257F9">
        <w:rPr>
          <w:rFonts w:ascii="Arial" w:hAnsi="Arial" w:cs="Arial"/>
          <w:sz w:val="24"/>
          <w:szCs w:val="24"/>
        </w:rPr>
        <w:t>ns</w:t>
      </w:r>
      <w:r>
        <w:rPr>
          <w:rFonts w:ascii="Arial" w:hAnsi="Arial" w:cs="Arial"/>
          <w:sz w:val="24"/>
          <w:szCs w:val="24"/>
        </w:rPr>
        <w:t>tra em transmitir esse conhecimento, formando, assim, um conceito verdadeiro sobre o tema e frisando uma necessidade de contextualizar a sexualidade humana em todos os conteúdos curriculares.</w:t>
      </w:r>
    </w:p>
    <w:p w:rsidR="00EB10CE" w:rsidRDefault="00EB10CE" w:rsidP="00EB10CE">
      <w:pPr>
        <w:tabs>
          <w:tab w:val="left" w:pos="142"/>
          <w:tab w:val="left" w:pos="284"/>
        </w:tabs>
        <w:spacing w:after="0" w:line="360" w:lineRule="auto"/>
        <w:ind w:left="0" w:firstLine="851"/>
        <w:jc w:val="both"/>
        <w:rPr>
          <w:rFonts w:ascii="Arial" w:hAnsi="Arial" w:cs="Arial"/>
          <w:sz w:val="24"/>
          <w:szCs w:val="24"/>
        </w:rPr>
      </w:pPr>
      <w:r>
        <w:rPr>
          <w:rFonts w:ascii="Arial" w:hAnsi="Arial" w:cs="Arial"/>
          <w:sz w:val="24"/>
          <w:szCs w:val="24"/>
        </w:rPr>
        <w:t>A ausência do tema sexualidade no ambiente escolar juntamente com o despreparo do profissional contribui para a formação de um jovem com ideias distorcidas sobre sua sexualidade. (MEIRA, 2012).</w:t>
      </w:r>
    </w:p>
    <w:p w:rsidR="009465F5" w:rsidRDefault="009465F5" w:rsidP="00EB10CE">
      <w:pPr>
        <w:tabs>
          <w:tab w:val="left" w:pos="142"/>
          <w:tab w:val="left" w:pos="284"/>
        </w:tabs>
        <w:spacing w:after="0" w:line="360" w:lineRule="auto"/>
        <w:ind w:left="0" w:firstLine="851"/>
        <w:jc w:val="both"/>
        <w:rPr>
          <w:rFonts w:ascii="Arial" w:hAnsi="Arial" w:cs="Arial"/>
          <w:sz w:val="24"/>
          <w:szCs w:val="24"/>
        </w:rPr>
      </w:pPr>
    </w:p>
    <w:p w:rsidR="009465F5" w:rsidRDefault="000257F9" w:rsidP="009465F5">
      <w:pPr>
        <w:tabs>
          <w:tab w:val="left" w:pos="142"/>
          <w:tab w:val="left" w:pos="284"/>
        </w:tabs>
        <w:spacing w:after="0" w:line="360" w:lineRule="auto"/>
        <w:ind w:left="0" w:firstLine="851"/>
        <w:jc w:val="both"/>
        <w:rPr>
          <w:rFonts w:ascii="Arial" w:hAnsi="Arial" w:cs="Arial"/>
          <w:sz w:val="24"/>
          <w:szCs w:val="24"/>
        </w:rPr>
      </w:pPr>
      <w:proofErr w:type="spellStart"/>
      <w:r>
        <w:rPr>
          <w:rFonts w:ascii="Arial" w:hAnsi="Arial" w:cs="Arial"/>
          <w:sz w:val="24"/>
          <w:szCs w:val="24"/>
        </w:rPr>
        <w:t>Itoz</w:t>
      </w:r>
      <w:proofErr w:type="spellEnd"/>
      <w:r>
        <w:rPr>
          <w:rFonts w:ascii="Arial" w:hAnsi="Arial" w:cs="Arial"/>
          <w:sz w:val="24"/>
          <w:szCs w:val="24"/>
        </w:rPr>
        <w:t xml:space="preserve"> (2003, p. 41) refere</w:t>
      </w:r>
      <w:r w:rsidR="00EB10CE">
        <w:rPr>
          <w:rFonts w:ascii="Arial" w:hAnsi="Arial" w:cs="Arial"/>
          <w:sz w:val="24"/>
          <w:szCs w:val="24"/>
        </w:rPr>
        <w:t xml:space="preserve"> que:</w:t>
      </w:r>
    </w:p>
    <w:p w:rsidR="00A41A87" w:rsidRDefault="00A41A87" w:rsidP="009465F5">
      <w:pPr>
        <w:tabs>
          <w:tab w:val="left" w:pos="142"/>
          <w:tab w:val="left" w:pos="284"/>
        </w:tabs>
        <w:spacing w:after="0" w:line="240" w:lineRule="auto"/>
        <w:ind w:left="2268"/>
        <w:jc w:val="both"/>
        <w:rPr>
          <w:rFonts w:ascii="Arial" w:hAnsi="Arial" w:cs="Arial"/>
        </w:rPr>
      </w:pPr>
    </w:p>
    <w:p w:rsidR="00EB10CE" w:rsidRDefault="00EB10CE" w:rsidP="009465F5">
      <w:pPr>
        <w:tabs>
          <w:tab w:val="left" w:pos="142"/>
          <w:tab w:val="left" w:pos="284"/>
        </w:tabs>
        <w:spacing w:after="0" w:line="240" w:lineRule="auto"/>
        <w:ind w:left="2268"/>
        <w:jc w:val="both"/>
        <w:rPr>
          <w:rFonts w:ascii="Arial" w:hAnsi="Arial" w:cs="Arial"/>
          <w:sz w:val="24"/>
          <w:szCs w:val="24"/>
        </w:rPr>
      </w:pPr>
      <w:r w:rsidRPr="00797352">
        <w:rPr>
          <w:rFonts w:ascii="Arial" w:hAnsi="Arial" w:cs="Arial"/>
        </w:rPr>
        <w:t>O adolescente deve conhecer as diversidades em relação às questões de saúde, beleza e estética para compreender que estão sempre inseridos em uma cultura, evitando assim o consumismo e o preconceito.</w:t>
      </w:r>
    </w:p>
    <w:p w:rsidR="00EB10CE" w:rsidRDefault="00EB10CE" w:rsidP="009465F5">
      <w:pPr>
        <w:tabs>
          <w:tab w:val="left" w:pos="142"/>
          <w:tab w:val="left" w:pos="284"/>
        </w:tabs>
        <w:spacing w:after="0" w:line="240" w:lineRule="auto"/>
        <w:ind w:left="2268" w:firstLine="851"/>
        <w:jc w:val="both"/>
        <w:rPr>
          <w:rFonts w:ascii="Arial" w:hAnsi="Arial" w:cs="Arial"/>
          <w:sz w:val="24"/>
          <w:szCs w:val="24"/>
        </w:rPr>
      </w:pPr>
    </w:p>
    <w:p w:rsidR="000E72E0" w:rsidRPr="00797352" w:rsidRDefault="000E72E0" w:rsidP="009465F5">
      <w:pPr>
        <w:tabs>
          <w:tab w:val="left" w:pos="142"/>
          <w:tab w:val="left" w:pos="284"/>
        </w:tabs>
        <w:spacing w:after="0" w:line="240" w:lineRule="auto"/>
        <w:ind w:left="2268" w:firstLine="851"/>
        <w:jc w:val="both"/>
        <w:rPr>
          <w:rFonts w:ascii="Arial" w:hAnsi="Arial" w:cs="Arial"/>
          <w:sz w:val="24"/>
          <w:szCs w:val="24"/>
        </w:rPr>
      </w:pPr>
    </w:p>
    <w:p w:rsidR="00EB10CE" w:rsidRDefault="00EB10CE" w:rsidP="00EB10CE">
      <w:pPr>
        <w:pStyle w:val="PargrafodaLista"/>
        <w:tabs>
          <w:tab w:val="left" w:pos="142"/>
          <w:tab w:val="left" w:pos="284"/>
        </w:tabs>
        <w:spacing w:after="0" w:line="360" w:lineRule="auto"/>
        <w:ind w:left="0" w:firstLine="851"/>
        <w:jc w:val="both"/>
        <w:rPr>
          <w:rFonts w:ascii="Arial" w:hAnsi="Arial" w:cs="Arial"/>
          <w:sz w:val="24"/>
          <w:szCs w:val="24"/>
        </w:rPr>
      </w:pPr>
      <w:r w:rsidRPr="00B02E94">
        <w:rPr>
          <w:rFonts w:ascii="Arial" w:hAnsi="Arial" w:cs="Arial"/>
          <w:sz w:val="24"/>
          <w:szCs w:val="24"/>
        </w:rPr>
        <w:t>Infelizmente,</w:t>
      </w:r>
      <w:r>
        <w:rPr>
          <w:rFonts w:ascii="Arial" w:hAnsi="Arial" w:cs="Arial"/>
          <w:sz w:val="24"/>
          <w:szCs w:val="24"/>
        </w:rPr>
        <w:t xml:space="preserve"> a</w:t>
      </w:r>
      <w:r w:rsidRPr="00B02E94">
        <w:rPr>
          <w:rFonts w:ascii="Arial" w:hAnsi="Arial" w:cs="Arial"/>
          <w:sz w:val="24"/>
          <w:szCs w:val="24"/>
        </w:rPr>
        <w:t xml:space="preserve"> sociedade é</w:t>
      </w:r>
      <w:r>
        <w:rPr>
          <w:rFonts w:ascii="Arial" w:hAnsi="Arial" w:cs="Arial"/>
          <w:sz w:val="24"/>
          <w:szCs w:val="24"/>
        </w:rPr>
        <w:t>, ainda,</w:t>
      </w:r>
      <w:r w:rsidRPr="00B02E94">
        <w:rPr>
          <w:rFonts w:ascii="Arial" w:hAnsi="Arial" w:cs="Arial"/>
          <w:sz w:val="24"/>
          <w:szCs w:val="24"/>
        </w:rPr>
        <w:t xml:space="preserve"> infestada de preconceitos estereotipados, deturpações, mitos e tabus que prejudicam enormemente nossa formação e desenvolvimento nessa área de grande importância para nosso equilíbrio mental e físico</w:t>
      </w:r>
      <w:r>
        <w:rPr>
          <w:rFonts w:ascii="Arial" w:hAnsi="Arial" w:cs="Arial"/>
          <w:sz w:val="24"/>
          <w:szCs w:val="24"/>
        </w:rPr>
        <w:t xml:space="preserve"> </w:t>
      </w:r>
      <w:r w:rsidRPr="00B02E94">
        <w:rPr>
          <w:rFonts w:ascii="Arial" w:hAnsi="Arial" w:cs="Arial"/>
          <w:sz w:val="24"/>
          <w:szCs w:val="24"/>
        </w:rPr>
        <w:t xml:space="preserve">(GEO, 1993). Segundo </w:t>
      </w:r>
      <w:proofErr w:type="spellStart"/>
      <w:r>
        <w:rPr>
          <w:rFonts w:ascii="Arial" w:hAnsi="Arial" w:cs="Arial"/>
          <w:sz w:val="24"/>
          <w:szCs w:val="24"/>
        </w:rPr>
        <w:t>Ceccon</w:t>
      </w:r>
      <w:proofErr w:type="spellEnd"/>
      <w:r>
        <w:rPr>
          <w:rFonts w:ascii="Arial" w:hAnsi="Arial" w:cs="Arial"/>
          <w:sz w:val="24"/>
          <w:szCs w:val="24"/>
        </w:rPr>
        <w:t xml:space="preserve"> e</w:t>
      </w:r>
      <w:r w:rsidRPr="00B02E94">
        <w:rPr>
          <w:rFonts w:ascii="Arial" w:hAnsi="Arial" w:cs="Arial"/>
          <w:sz w:val="24"/>
          <w:szCs w:val="24"/>
        </w:rPr>
        <w:t>t</w:t>
      </w:r>
      <w:r>
        <w:rPr>
          <w:rFonts w:ascii="Arial" w:hAnsi="Arial" w:cs="Arial"/>
          <w:sz w:val="24"/>
          <w:szCs w:val="24"/>
        </w:rPr>
        <w:t xml:space="preserve"> al. (2000)</w:t>
      </w:r>
      <w:r w:rsidRPr="00B02E94">
        <w:rPr>
          <w:rFonts w:ascii="Arial" w:hAnsi="Arial" w:cs="Arial"/>
          <w:sz w:val="24"/>
          <w:szCs w:val="24"/>
        </w:rPr>
        <w:t>,</w:t>
      </w:r>
      <w:r>
        <w:rPr>
          <w:rFonts w:ascii="Arial" w:hAnsi="Arial" w:cs="Arial"/>
          <w:sz w:val="24"/>
          <w:szCs w:val="24"/>
        </w:rPr>
        <w:t xml:space="preserve"> </w:t>
      </w:r>
      <w:r w:rsidRPr="00B02E94">
        <w:rPr>
          <w:rFonts w:ascii="Arial" w:hAnsi="Arial" w:cs="Arial"/>
          <w:sz w:val="24"/>
          <w:szCs w:val="24"/>
        </w:rPr>
        <w:t>se a escola e os pais não se abrirem para um diálogo produti</w:t>
      </w:r>
      <w:r>
        <w:rPr>
          <w:rFonts w:ascii="Arial" w:hAnsi="Arial" w:cs="Arial"/>
          <w:sz w:val="24"/>
          <w:szCs w:val="24"/>
        </w:rPr>
        <w:t>vo, isso pode levar o jovem a obter ide</w:t>
      </w:r>
      <w:r w:rsidR="0037312C">
        <w:rPr>
          <w:rFonts w:ascii="Arial" w:hAnsi="Arial" w:cs="Arial"/>
          <w:sz w:val="24"/>
          <w:szCs w:val="24"/>
        </w:rPr>
        <w:t>ias incorretas</w:t>
      </w:r>
      <w:r w:rsidRPr="00B02E94">
        <w:rPr>
          <w:rFonts w:ascii="Arial" w:hAnsi="Arial" w:cs="Arial"/>
          <w:sz w:val="24"/>
          <w:szCs w:val="24"/>
        </w:rPr>
        <w:t xml:space="preserve"> sobre sexualidade,</w:t>
      </w:r>
      <w:r>
        <w:rPr>
          <w:rFonts w:ascii="Arial" w:hAnsi="Arial" w:cs="Arial"/>
          <w:sz w:val="24"/>
          <w:szCs w:val="24"/>
        </w:rPr>
        <w:t xml:space="preserve"> </w:t>
      </w:r>
      <w:r w:rsidRPr="00B02E94">
        <w:rPr>
          <w:rFonts w:ascii="Arial" w:hAnsi="Arial" w:cs="Arial"/>
          <w:sz w:val="24"/>
          <w:szCs w:val="24"/>
        </w:rPr>
        <w:t>absorvendo pré-conceitos, mitos e tabus que podem tornar</w:t>
      </w:r>
      <w:r w:rsidR="005E1303">
        <w:rPr>
          <w:rFonts w:ascii="Arial" w:hAnsi="Arial" w:cs="Arial"/>
          <w:sz w:val="24"/>
          <w:szCs w:val="24"/>
        </w:rPr>
        <w:t>,</w:t>
      </w:r>
      <w:r w:rsidRPr="00B02E94">
        <w:rPr>
          <w:rFonts w:ascii="Arial" w:hAnsi="Arial" w:cs="Arial"/>
          <w:sz w:val="24"/>
          <w:szCs w:val="24"/>
        </w:rPr>
        <w:t xml:space="preserve"> ainda mais</w:t>
      </w:r>
      <w:r w:rsidR="005E1303">
        <w:rPr>
          <w:rFonts w:ascii="Arial" w:hAnsi="Arial" w:cs="Arial"/>
          <w:sz w:val="24"/>
          <w:szCs w:val="24"/>
        </w:rPr>
        <w:t>,</w:t>
      </w:r>
      <w:r w:rsidRPr="00B02E94">
        <w:rPr>
          <w:rFonts w:ascii="Arial" w:hAnsi="Arial" w:cs="Arial"/>
          <w:sz w:val="24"/>
          <w:szCs w:val="24"/>
        </w:rPr>
        <w:t xml:space="preserve"> difícil</w:t>
      </w:r>
      <w:r>
        <w:rPr>
          <w:rFonts w:ascii="Arial" w:hAnsi="Arial" w:cs="Arial"/>
          <w:sz w:val="24"/>
          <w:szCs w:val="24"/>
        </w:rPr>
        <w:t xml:space="preserve"> um período que já é complicado.</w:t>
      </w:r>
    </w:p>
    <w:p w:rsidR="009E26E8" w:rsidRDefault="0094186A" w:rsidP="00EB10CE">
      <w:pPr>
        <w:pStyle w:val="PargrafodaLista"/>
        <w:tabs>
          <w:tab w:val="left" w:pos="142"/>
          <w:tab w:val="left" w:pos="284"/>
        </w:tabs>
        <w:spacing w:after="0" w:line="360" w:lineRule="auto"/>
        <w:ind w:left="0" w:firstLine="851"/>
        <w:jc w:val="both"/>
        <w:rPr>
          <w:rFonts w:ascii="Arial" w:hAnsi="Arial" w:cs="Arial"/>
          <w:sz w:val="24"/>
          <w:szCs w:val="24"/>
        </w:rPr>
      </w:pPr>
      <w:r>
        <w:rPr>
          <w:rFonts w:ascii="Arial" w:hAnsi="Arial" w:cs="Arial"/>
          <w:sz w:val="24"/>
          <w:szCs w:val="24"/>
        </w:rPr>
        <w:lastRenderedPageBreak/>
        <w:t>A perspecti</w:t>
      </w:r>
      <w:r w:rsidR="005E1303">
        <w:rPr>
          <w:rFonts w:ascii="Arial" w:hAnsi="Arial" w:cs="Arial"/>
          <w:sz w:val="24"/>
          <w:szCs w:val="24"/>
        </w:rPr>
        <w:t>va que se deve ter d</w:t>
      </w:r>
      <w:r>
        <w:rPr>
          <w:rFonts w:ascii="Arial" w:hAnsi="Arial" w:cs="Arial"/>
          <w:sz w:val="24"/>
          <w:szCs w:val="24"/>
        </w:rPr>
        <w:t xml:space="preserve">o professor em ensinar Sexualidade no ambiente escolar é </w:t>
      </w:r>
      <w:r w:rsidR="00917A9D">
        <w:rPr>
          <w:rFonts w:ascii="Arial" w:hAnsi="Arial" w:cs="Arial"/>
          <w:sz w:val="24"/>
          <w:szCs w:val="24"/>
        </w:rPr>
        <w:t>tentar mudar a maneira de</w:t>
      </w:r>
      <w:proofErr w:type="gramStart"/>
      <w:r w:rsidR="00917A9D">
        <w:rPr>
          <w:rFonts w:ascii="Arial" w:hAnsi="Arial" w:cs="Arial"/>
          <w:sz w:val="24"/>
          <w:szCs w:val="24"/>
        </w:rPr>
        <w:t xml:space="preserve">  </w:t>
      </w:r>
      <w:proofErr w:type="gramEnd"/>
      <w:r w:rsidR="00917A9D">
        <w:rPr>
          <w:rFonts w:ascii="Arial" w:hAnsi="Arial" w:cs="Arial"/>
          <w:sz w:val="24"/>
          <w:szCs w:val="24"/>
        </w:rPr>
        <w:t xml:space="preserve">apenas </w:t>
      </w:r>
      <w:r w:rsidR="005E1303">
        <w:rPr>
          <w:rFonts w:ascii="Arial" w:hAnsi="Arial" w:cs="Arial"/>
          <w:sz w:val="24"/>
          <w:szCs w:val="24"/>
        </w:rPr>
        <w:t xml:space="preserve">os </w:t>
      </w:r>
      <w:r>
        <w:rPr>
          <w:rFonts w:ascii="Arial" w:hAnsi="Arial" w:cs="Arial"/>
          <w:sz w:val="24"/>
          <w:szCs w:val="24"/>
        </w:rPr>
        <w:t>fatores biológicos e das características higienistas do século passado, criando uma proposta pedagógica das relações de poder, ética, religião, políticos, econômicos, cultur</w:t>
      </w:r>
      <w:r w:rsidR="00BA652A">
        <w:rPr>
          <w:rFonts w:ascii="Arial" w:hAnsi="Arial" w:cs="Arial"/>
          <w:sz w:val="24"/>
          <w:szCs w:val="24"/>
        </w:rPr>
        <w:t>ais envolvidos na Sexualidade (</w:t>
      </w:r>
      <w:r>
        <w:rPr>
          <w:rFonts w:ascii="Arial" w:hAnsi="Arial" w:cs="Arial"/>
          <w:sz w:val="24"/>
          <w:szCs w:val="24"/>
        </w:rPr>
        <w:t>SANTOS, 2009).</w:t>
      </w:r>
    </w:p>
    <w:p w:rsidR="00EB10CE" w:rsidRPr="0031756A" w:rsidRDefault="005C7031" w:rsidP="00EB10CE">
      <w:pPr>
        <w:pStyle w:val="PargrafodaLista"/>
        <w:tabs>
          <w:tab w:val="left" w:pos="142"/>
        </w:tabs>
        <w:spacing w:after="0" w:line="360" w:lineRule="auto"/>
        <w:ind w:left="0" w:firstLine="851"/>
        <w:jc w:val="both"/>
        <w:rPr>
          <w:rFonts w:ascii="Arial" w:hAnsi="Arial" w:cs="Arial"/>
          <w:sz w:val="24"/>
          <w:szCs w:val="24"/>
        </w:rPr>
      </w:pPr>
      <w:r>
        <w:rPr>
          <w:rFonts w:ascii="Arial" w:hAnsi="Arial" w:cs="Arial"/>
          <w:sz w:val="24"/>
          <w:szCs w:val="24"/>
        </w:rPr>
        <w:t xml:space="preserve">Os </w:t>
      </w:r>
      <w:proofErr w:type="spellStart"/>
      <w:r>
        <w:rPr>
          <w:rFonts w:ascii="Arial" w:hAnsi="Arial" w:cs="Arial"/>
          <w:sz w:val="24"/>
          <w:szCs w:val="24"/>
        </w:rPr>
        <w:t>PCN’s</w:t>
      </w:r>
      <w:proofErr w:type="spellEnd"/>
      <w:r>
        <w:rPr>
          <w:rFonts w:ascii="Arial" w:hAnsi="Arial" w:cs="Arial"/>
          <w:sz w:val="24"/>
          <w:szCs w:val="24"/>
        </w:rPr>
        <w:t xml:space="preserve"> (BRASIL, 1987</w:t>
      </w:r>
      <w:r w:rsidR="00EB10CE">
        <w:rPr>
          <w:rFonts w:ascii="Arial" w:hAnsi="Arial" w:cs="Arial"/>
          <w:sz w:val="24"/>
          <w:szCs w:val="24"/>
        </w:rPr>
        <w:t xml:space="preserve">), veem a sexualidade humana tratada como: o corpo, matriz da sexualidade, as relações de gênero, e a prevenção de DST/AIDS. Apontando que </w:t>
      </w:r>
      <w:r w:rsidR="00917A9D">
        <w:rPr>
          <w:rFonts w:ascii="Arial" w:hAnsi="Arial" w:cs="Arial"/>
          <w:sz w:val="24"/>
          <w:szCs w:val="24"/>
        </w:rPr>
        <w:t>é no</w:t>
      </w:r>
      <w:r w:rsidR="00EB10CE">
        <w:rPr>
          <w:rFonts w:ascii="Arial" w:hAnsi="Arial" w:cs="Arial"/>
          <w:sz w:val="24"/>
          <w:szCs w:val="24"/>
        </w:rPr>
        <w:t xml:space="preserve"> ambiente escolar tendo estreita ligação </w:t>
      </w:r>
      <w:r w:rsidR="00917A9D">
        <w:rPr>
          <w:rFonts w:ascii="Arial" w:hAnsi="Arial" w:cs="Arial"/>
          <w:sz w:val="24"/>
          <w:szCs w:val="24"/>
        </w:rPr>
        <w:t xml:space="preserve">com aspectos biológicos, assim, </w:t>
      </w:r>
      <w:r w:rsidR="00EB10CE">
        <w:rPr>
          <w:rFonts w:ascii="Arial" w:hAnsi="Arial" w:cs="Arial"/>
          <w:sz w:val="24"/>
          <w:szCs w:val="24"/>
        </w:rPr>
        <w:t>contribuir para a prevenção de gravidez indesejada, doenças sexualmente transmissíveis e erradicando dúvidas, mitos e tabus.</w:t>
      </w:r>
      <w:r w:rsidR="00EB10CE" w:rsidRPr="0031756A">
        <w:rPr>
          <w:rFonts w:ascii="Arial" w:hAnsi="Arial" w:cs="Arial"/>
          <w:sz w:val="24"/>
          <w:szCs w:val="24"/>
        </w:rPr>
        <w:t xml:space="preserve"> </w:t>
      </w:r>
      <w:r w:rsidR="00EB10CE">
        <w:rPr>
          <w:rFonts w:ascii="Arial" w:hAnsi="Arial" w:cs="Arial"/>
          <w:sz w:val="24"/>
          <w:szCs w:val="24"/>
        </w:rPr>
        <w:t xml:space="preserve">Foucault (1988) menciona que os governos perceberam que não tem que lidar com uma população ou mesmo com um povo, porém, com seus fenômenos específicos e suas variações próprias: natalidade, morbidade, esperança de vida, fecundidade, estado de saúde, forma de alimentação. </w:t>
      </w:r>
    </w:p>
    <w:p w:rsidR="005E1303" w:rsidRDefault="00EB10CE" w:rsidP="00EB10CE">
      <w:pPr>
        <w:pStyle w:val="PargrafodaLista"/>
        <w:tabs>
          <w:tab w:val="left" w:pos="142"/>
          <w:tab w:val="left" w:pos="284"/>
        </w:tabs>
        <w:spacing w:after="0" w:line="360" w:lineRule="auto"/>
        <w:ind w:left="0" w:firstLine="851"/>
        <w:jc w:val="both"/>
        <w:rPr>
          <w:rFonts w:ascii="Arial" w:hAnsi="Arial" w:cs="Arial"/>
          <w:sz w:val="24"/>
          <w:szCs w:val="24"/>
        </w:rPr>
      </w:pPr>
      <w:r>
        <w:rPr>
          <w:rFonts w:ascii="Arial" w:hAnsi="Arial" w:cs="Arial"/>
          <w:sz w:val="24"/>
          <w:szCs w:val="24"/>
        </w:rPr>
        <w:t>Doenças Sexualmente T</w:t>
      </w:r>
      <w:r w:rsidRPr="00B4150D">
        <w:rPr>
          <w:rFonts w:ascii="Arial" w:hAnsi="Arial" w:cs="Arial"/>
          <w:sz w:val="24"/>
          <w:szCs w:val="24"/>
        </w:rPr>
        <w:t>ransmissíveis</w:t>
      </w:r>
      <w:r>
        <w:rPr>
          <w:rFonts w:ascii="Arial" w:hAnsi="Arial" w:cs="Arial"/>
          <w:sz w:val="24"/>
          <w:szCs w:val="24"/>
        </w:rPr>
        <w:t xml:space="preserve"> (</w:t>
      </w:r>
      <w:proofErr w:type="spellStart"/>
      <w:r>
        <w:rPr>
          <w:rFonts w:ascii="Arial" w:hAnsi="Arial" w:cs="Arial"/>
          <w:sz w:val="24"/>
          <w:szCs w:val="24"/>
        </w:rPr>
        <w:t>DST’s</w:t>
      </w:r>
      <w:proofErr w:type="spellEnd"/>
      <w:r w:rsidRPr="00B4150D">
        <w:rPr>
          <w:rFonts w:ascii="Arial" w:hAnsi="Arial" w:cs="Arial"/>
          <w:sz w:val="24"/>
          <w:szCs w:val="24"/>
        </w:rPr>
        <w:t>)</w:t>
      </w:r>
      <w:r>
        <w:rPr>
          <w:rFonts w:ascii="Arial" w:hAnsi="Arial" w:cs="Arial"/>
          <w:sz w:val="24"/>
          <w:szCs w:val="24"/>
        </w:rPr>
        <w:t xml:space="preserve"> são</w:t>
      </w:r>
      <w:r w:rsidRPr="00B4150D">
        <w:rPr>
          <w:rFonts w:ascii="Arial" w:hAnsi="Arial" w:cs="Arial"/>
          <w:sz w:val="24"/>
          <w:szCs w:val="24"/>
        </w:rPr>
        <w:t xml:space="preserve"> consequências de uma má formação de conhecimento. O jovem bem informado é um jovem sadio. Cabe, porém, ao professor, mostrar para o aluno a necessidade do conhecimento e o desper</w:t>
      </w:r>
      <w:r w:rsidR="005E1303">
        <w:rPr>
          <w:rFonts w:ascii="Arial" w:hAnsi="Arial" w:cs="Arial"/>
          <w:sz w:val="24"/>
          <w:szCs w:val="24"/>
        </w:rPr>
        <w:t>tar do interesse pela temática sexualidade humana</w:t>
      </w:r>
      <w:r w:rsidRPr="00B4150D">
        <w:rPr>
          <w:rFonts w:ascii="Arial" w:hAnsi="Arial" w:cs="Arial"/>
          <w:sz w:val="24"/>
          <w:szCs w:val="24"/>
        </w:rPr>
        <w:t>. Refletir e mencionar o quanto a sexualidade é parte da vida de cada pessoa, independe</w:t>
      </w:r>
      <w:r>
        <w:rPr>
          <w:rFonts w:ascii="Arial" w:hAnsi="Arial" w:cs="Arial"/>
          <w:sz w:val="24"/>
          <w:szCs w:val="24"/>
        </w:rPr>
        <w:t>ntemente da vontade de cada ser (CHA</w:t>
      </w:r>
      <w:r w:rsidR="005E1303">
        <w:rPr>
          <w:rFonts w:ascii="Arial" w:hAnsi="Arial" w:cs="Arial"/>
          <w:sz w:val="24"/>
          <w:szCs w:val="24"/>
        </w:rPr>
        <w:t xml:space="preserve">GAS, 2010). </w:t>
      </w:r>
      <w:proofErr w:type="spellStart"/>
      <w:r w:rsidR="005E1303">
        <w:rPr>
          <w:rFonts w:ascii="Arial" w:hAnsi="Arial" w:cs="Arial"/>
          <w:sz w:val="24"/>
          <w:szCs w:val="24"/>
        </w:rPr>
        <w:t>Itoz</w:t>
      </w:r>
      <w:proofErr w:type="spellEnd"/>
      <w:r w:rsidR="005E1303">
        <w:rPr>
          <w:rFonts w:ascii="Arial" w:hAnsi="Arial" w:cs="Arial"/>
          <w:sz w:val="24"/>
          <w:szCs w:val="24"/>
        </w:rPr>
        <w:t xml:space="preserve"> (2003) aponta</w:t>
      </w:r>
      <w:r>
        <w:rPr>
          <w:rFonts w:ascii="Arial" w:hAnsi="Arial" w:cs="Arial"/>
          <w:sz w:val="24"/>
          <w:szCs w:val="24"/>
        </w:rPr>
        <w:t xml:space="preserve"> reflexões e críticas pessoais sobre os valores sociais quanto à sexualidade, despertar a cidadania entre as pessoas, formar e informar, criar um clima favorável de respeito e confiança auxilia no trabalho formativo entre os alunos e profe</w:t>
      </w:r>
      <w:r w:rsidR="005E1303">
        <w:rPr>
          <w:rFonts w:ascii="Arial" w:hAnsi="Arial" w:cs="Arial"/>
          <w:sz w:val="24"/>
          <w:szCs w:val="24"/>
        </w:rPr>
        <w:t>ssor dentro do ambiente escolar.</w:t>
      </w:r>
    </w:p>
    <w:p w:rsidR="005E1303" w:rsidRDefault="00284EBB" w:rsidP="00EB10CE">
      <w:pPr>
        <w:pStyle w:val="PargrafodaLista"/>
        <w:tabs>
          <w:tab w:val="left" w:pos="142"/>
          <w:tab w:val="left" w:pos="284"/>
        </w:tabs>
        <w:spacing w:after="0" w:line="360" w:lineRule="auto"/>
        <w:ind w:left="0" w:firstLine="851"/>
        <w:jc w:val="both"/>
        <w:rPr>
          <w:rFonts w:ascii="Arial" w:hAnsi="Arial" w:cs="Arial"/>
          <w:sz w:val="24"/>
          <w:szCs w:val="24"/>
        </w:rPr>
      </w:pPr>
      <w:r>
        <w:rPr>
          <w:rFonts w:ascii="Arial" w:hAnsi="Arial" w:cs="Arial"/>
          <w:sz w:val="24"/>
          <w:szCs w:val="24"/>
        </w:rPr>
        <w:t xml:space="preserve">A implantação do tema nas escolas contribui para que os jovens tenham uma visão mais ampla da necessidade em conhecer as formas de manifestar a sexualidade e vive-la </w:t>
      </w:r>
      <w:r w:rsidR="005E1303">
        <w:rPr>
          <w:rFonts w:ascii="Arial" w:hAnsi="Arial" w:cs="Arial"/>
          <w:sz w:val="24"/>
          <w:szCs w:val="24"/>
        </w:rPr>
        <w:t>corretamente, evitando doenças.</w:t>
      </w:r>
    </w:p>
    <w:p w:rsidR="00EB10CE" w:rsidRDefault="00770374" w:rsidP="00EB10CE">
      <w:pPr>
        <w:pStyle w:val="PargrafodaLista"/>
        <w:tabs>
          <w:tab w:val="left" w:pos="142"/>
          <w:tab w:val="left" w:pos="284"/>
        </w:tabs>
        <w:spacing w:after="0" w:line="360" w:lineRule="auto"/>
        <w:ind w:left="0" w:firstLine="851"/>
        <w:jc w:val="both"/>
        <w:rPr>
          <w:rFonts w:ascii="Arial" w:hAnsi="Arial" w:cs="Arial"/>
          <w:sz w:val="24"/>
          <w:szCs w:val="24"/>
        </w:rPr>
      </w:pPr>
      <w:r>
        <w:rPr>
          <w:rFonts w:ascii="Arial" w:hAnsi="Arial" w:cs="Arial"/>
          <w:sz w:val="24"/>
          <w:szCs w:val="24"/>
        </w:rPr>
        <w:t>Chagas (2010)</w:t>
      </w:r>
      <w:r w:rsidR="00EB10CE">
        <w:rPr>
          <w:rFonts w:ascii="Arial" w:hAnsi="Arial" w:cs="Arial"/>
          <w:sz w:val="24"/>
          <w:szCs w:val="24"/>
        </w:rPr>
        <w:t xml:space="preserve"> menciona que o papel da escola é orientar os alunos e criar situações para que os mesmo</w:t>
      </w:r>
      <w:r w:rsidR="00917A9D">
        <w:rPr>
          <w:rFonts w:ascii="Arial" w:hAnsi="Arial" w:cs="Arial"/>
          <w:sz w:val="24"/>
          <w:szCs w:val="24"/>
        </w:rPr>
        <w:t>s</w:t>
      </w:r>
      <w:r w:rsidR="00EB10CE">
        <w:rPr>
          <w:rFonts w:ascii="Arial" w:hAnsi="Arial" w:cs="Arial"/>
          <w:sz w:val="24"/>
          <w:szCs w:val="24"/>
        </w:rPr>
        <w:t xml:space="preserve"> possam expressar o máximo possível sua sexualidade, servindo como complementação a educação dada pela família.</w:t>
      </w:r>
    </w:p>
    <w:p w:rsidR="00EB10CE" w:rsidRDefault="00EB10CE" w:rsidP="00EB10CE">
      <w:pPr>
        <w:pStyle w:val="PargrafodaLista"/>
        <w:tabs>
          <w:tab w:val="left" w:pos="142"/>
          <w:tab w:val="left" w:pos="284"/>
        </w:tabs>
        <w:spacing w:after="0" w:line="360" w:lineRule="auto"/>
        <w:ind w:left="0" w:firstLine="851"/>
        <w:jc w:val="both"/>
        <w:rPr>
          <w:rFonts w:ascii="Arial" w:hAnsi="Arial" w:cs="Arial"/>
          <w:sz w:val="24"/>
          <w:szCs w:val="24"/>
        </w:rPr>
      </w:pPr>
      <w:r>
        <w:rPr>
          <w:rFonts w:ascii="Arial" w:hAnsi="Arial" w:cs="Arial"/>
          <w:sz w:val="24"/>
          <w:szCs w:val="24"/>
        </w:rPr>
        <w:t xml:space="preserve">Segundo Meira (2012) a revolução dos meios de comunicação é um fator contribuinte para a propagação de ideias </w:t>
      </w:r>
      <w:r w:rsidR="005E1303">
        <w:rPr>
          <w:rFonts w:ascii="Arial" w:hAnsi="Arial" w:cs="Arial"/>
          <w:sz w:val="24"/>
          <w:szCs w:val="24"/>
        </w:rPr>
        <w:t>erradas</w:t>
      </w:r>
      <w:r>
        <w:rPr>
          <w:rFonts w:ascii="Arial" w:hAnsi="Arial" w:cs="Arial"/>
          <w:sz w:val="24"/>
          <w:szCs w:val="24"/>
        </w:rPr>
        <w:t xml:space="preserve"> com relação ao sexo e que de certa forma revelam o desejo sexual dos jovens levando os mesmos a criar idei</w:t>
      </w:r>
      <w:r w:rsidR="005E1303">
        <w:rPr>
          <w:rFonts w:ascii="Arial" w:hAnsi="Arial" w:cs="Arial"/>
          <w:sz w:val="24"/>
          <w:szCs w:val="24"/>
        </w:rPr>
        <w:t>as distorcidas. Afinal, por vezes,</w:t>
      </w:r>
      <w:r w:rsidR="00917A9D">
        <w:rPr>
          <w:rFonts w:ascii="Arial" w:hAnsi="Arial" w:cs="Arial"/>
          <w:sz w:val="24"/>
          <w:szCs w:val="24"/>
        </w:rPr>
        <w:t xml:space="preserve"> os meios de</w:t>
      </w:r>
      <w:r>
        <w:rPr>
          <w:rFonts w:ascii="Arial" w:hAnsi="Arial" w:cs="Arial"/>
          <w:sz w:val="24"/>
          <w:szCs w:val="24"/>
        </w:rPr>
        <w:t xml:space="preserve"> comunicação transmitem o erótico e o belo ao invés de prevenção e conhecimento biológico.</w:t>
      </w:r>
    </w:p>
    <w:p w:rsidR="00EB10CE" w:rsidRDefault="00EB10CE" w:rsidP="00EB10CE">
      <w:pPr>
        <w:pStyle w:val="PargrafodaLista"/>
        <w:tabs>
          <w:tab w:val="left" w:pos="142"/>
          <w:tab w:val="left" w:pos="284"/>
        </w:tabs>
        <w:spacing w:after="0" w:line="360" w:lineRule="auto"/>
        <w:ind w:left="0" w:firstLine="851"/>
        <w:jc w:val="both"/>
        <w:rPr>
          <w:rFonts w:ascii="Arial" w:hAnsi="Arial" w:cs="Arial"/>
          <w:sz w:val="24"/>
          <w:szCs w:val="24"/>
        </w:rPr>
      </w:pPr>
      <w:r w:rsidRPr="00B02E94">
        <w:rPr>
          <w:rFonts w:ascii="Arial" w:hAnsi="Arial" w:cs="Arial"/>
          <w:sz w:val="24"/>
          <w:szCs w:val="24"/>
        </w:rPr>
        <w:lastRenderedPageBreak/>
        <w:t>Considerando que a mudança de comportamento é fruto de um processo complexo, ideológico, psíquico e afetivo que se realiza a médio e em longo prazo, é importante o investimento dos projetos contínuos, articulados entre família, escola, serviços de saúde e sociedade em geral (SOARES e</w:t>
      </w:r>
      <w:r>
        <w:rPr>
          <w:rFonts w:ascii="Arial" w:hAnsi="Arial" w:cs="Arial"/>
          <w:sz w:val="24"/>
          <w:szCs w:val="24"/>
        </w:rPr>
        <w:t>t al.,</w:t>
      </w:r>
      <w:r w:rsidRPr="00B02E94">
        <w:rPr>
          <w:rFonts w:ascii="Arial" w:hAnsi="Arial" w:cs="Arial"/>
          <w:sz w:val="24"/>
          <w:szCs w:val="24"/>
        </w:rPr>
        <w:t xml:space="preserve"> 2008)</w:t>
      </w:r>
      <w:r>
        <w:rPr>
          <w:rFonts w:ascii="Arial" w:hAnsi="Arial" w:cs="Arial"/>
          <w:sz w:val="24"/>
          <w:szCs w:val="24"/>
        </w:rPr>
        <w:t xml:space="preserve">. Com isso, </w:t>
      </w:r>
      <w:proofErr w:type="spellStart"/>
      <w:r>
        <w:rPr>
          <w:rFonts w:ascii="Arial" w:hAnsi="Arial" w:cs="Arial"/>
          <w:sz w:val="24"/>
          <w:szCs w:val="24"/>
        </w:rPr>
        <w:t>Peters</w:t>
      </w:r>
      <w:proofErr w:type="spellEnd"/>
      <w:r w:rsidR="00770374">
        <w:rPr>
          <w:rFonts w:ascii="Arial" w:hAnsi="Arial" w:cs="Arial"/>
          <w:sz w:val="24"/>
          <w:szCs w:val="24"/>
        </w:rPr>
        <w:t xml:space="preserve"> </w:t>
      </w:r>
      <w:r>
        <w:rPr>
          <w:rFonts w:ascii="Arial" w:hAnsi="Arial" w:cs="Arial"/>
          <w:sz w:val="24"/>
          <w:szCs w:val="24"/>
        </w:rPr>
        <w:t xml:space="preserve">(1985) </w:t>
      </w:r>
      <w:r w:rsidR="005E1303">
        <w:rPr>
          <w:rFonts w:ascii="Arial" w:hAnsi="Arial" w:cs="Arial"/>
          <w:sz w:val="24"/>
          <w:szCs w:val="24"/>
        </w:rPr>
        <w:t>ressalta</w:t>
      </w:r>
      <w:r>
        <w:rPr>
          <w:rFonts w:ascii="Arial" w:hAnsi="Arial" w:cs="Arial"/>
          <w:sz w:val="24"/>
          <w:szCs w:val="24"/>
        </w:rPr>
        <w:t xml:space="preserve"> que o indivíduo é educado pelo seu ambiente por toda vida mesmo que os pais ou outros elementos da sociedade não tenham influenciado em sua sexualidade, formando assim</w:t>
      </w:r>
      <w:r w:rsidR="005E1303">
        <w:rPr>
          <w:rFonts w:ascii="Arial" w:hAnsi="Arial" w:cs="Arial"/>
          <w:sz w:val="24"/>
          <w:szCs w:val="24"/>
        </w:rPr>
        <w:t>,</w:t>
      </w:r>
      <w:r>
        <w:rPr>
          <w:rFonts w:ascii="Arial" w:hAnsi="Arial" w:cs="Arial"/>
          <w:sz w:val="24"/>
          <w:szCs w:val="24"/>
        </w:rPr>
        <w:t xml:space="preserve"> ideias </w:t>
      </w:r>
      <w:r w:rsidR="005E1303">
        <w:rPr>
          <w:rFonts w:ascii="Arial" w:hAnsi="Arial" w:cs="Arial"/>
          <w:sz w:val="24"/>
          <w:szCs w:val="24"/>
        </w:rPr>
        <w:t>e atitudes cotidianas.</w:t>
      </w:r>
    </w:p>
    <w:p w:rsidR="00EB10CE" w:rsidRDefault="00EB10CE" w:rsidP="00EB10CE">
      <w:pPr>
        <w:pStyle w:val="PargrafodaLista"/>
        <w:tabs>
          <w:tab w:val="left" w:pos="142"/>
          <w:tab w:val="left" w:pos="284"/>
        </w:tabs>
        <w:spacing w:after="0" w:line="360" w:lineRule="auto"/>
        <w:ind w:left="0" w:firstLine="851"/>
        <w:jc w:val="both"/>
        <w:rPr>
          <w:rFonts w:ascii="Arial" w:hAnsi="Arial" w:cs="Arial"/>
          <w:sz w:val="24"/>
          <w:szCs w:val="24"/>
        </w:rPr>
      </w:pPr>
      <w:r>
        <w:rPr>
          <w:rFonts w:ascii="Arial" w:hAnsi="Arial" w:cs="Arial"/>
          <w:sz w:val="24"/>
          <w:szCs w:val="24"/>
        </w:rPr>
        <w:t xml:space="preserve">A sociedade em conjunto, como o supracitado pelos autores, precisa apontar o tema sexualidade humana em todos os parâmetros </w:t>
      </w:r>
      <w:r w:rsidR="00917A9D">
        <w:rPr>
          <w:rFonts w:ascii="Arial" w:hAnsi="Arial" w:cs="Arial"/>
          <w:sz w:val="24"/>
          <w:szCs w:val="24"/>
        </w:rPr>
        <w:t>e meios de comunicação e forma de se</w:t>
      </w:r>
      <w:proofErr w:type="gramStart"/>
      <w:r w:rsidR="00917A9D">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progredir para o futuro de uma população sadia.</w:t>
      </w:r>
    </w:p>
    <w:p w:rsidR="00EB10CE" w:rsidRDefault="00EB10CE" w:rsidP="00EB10CE">
      <w:pPr>
        <w:tabs>
          <w:tab w:val="left" w:pos="142"/>
          <w:tab w:val="left" w:pos="284"/>
        </w:tabs>
        <w:spacing w:after="0" w:line="360" w:lineRule="auto"/>
        <w:ind w:left="0" w:firstLine="851"/>
        <w:jc w:val="both"/>
        <w:rPr>
          <w:rFonts w:ascii="Arial" w:hAnsi="Arial" w:cs="Arial"/>
          <w:sz w:val="24"/>
          <w:szCs w:val="24"/>
        </w:rPr>
      </w:pPr>
      <w:r>
        <w:rPr>
          <w:rFonts w:ascii="Arial" w:hAnsi="Arial" w:cs="Arial"/>
          <w:sz w:val="24"/>
          <w:szCs w:val="24"/>
        </w:rPr>
        <w:t>A capacidade que o professor precisa ter em expor o tema sexualida</w:t>
      </w:r>
      <w:r w:rsidR="005E1303">
        <w:rPr>
          <w:rFonts w:ascii="Arial" w:hAnsi="Arial" w:cs="Arial"/>
          <w:sz w:val="24"/>
          <w:szCs w:val="24"/>
        </w:rPr>
        <w:t>de humana em sala de aula exige</w:t>
      </w:r>
      <w:r>
        <w:rPr>
          <w:rFonts w:ascii="Arial" w:hAnsi="Arial" w:cs="Arial"/>
          <w:sz w:val="24"/>
          <w:szCs w:val="24"/>
        </w:rPr>
        <w:t xml:space="preserve"> disposição em participações de palestras, eventos, breves cursos e a própria </w:t>
      </w:r>
      <w:r w:rsidR="005E1303">
        <w:rPr>
          <w:rFonts w:ascii="Arial" w:hAnsi="Arial" w:cs="Arial"/>
          <w:sz w:val="24"/>
          <w:szCs w:val="24"/>
        </w:rPr>
        <w:t>intenção do professor</w:t>
      </w:r>
      <w:r>
        <w:rPr>
          <w:rFonts w:ascii="Arial" w:hAnsi="Arial" w:cs="Arial"/>
          <w:sz w:val="24"/>
          <w:szCs w:val="24"/>
        </w:rPr>
        <w:t xml:space="preserve"> em transmitir o tema de maneira clara e criativa, sem restrição de classe, cultura ou discriminação (SAYAO, 1997).</w:t>
      </w:r>
      <w:r w:rsidR="0094186A">
        <w:rPr>
          <w:rFonts w:ascii="Arial" w:hAnsi="Arial" w:cs="Arial"/>
          <w:sz w:val="24"/>
          <w:szCs w:val="24"/>
        </w:rPr>
        <w:t xml:space="preserve"> Para</w:t>
      </w:r>
      <w:r>
        <w:rPr>
          <w:rFonts w:ascii="Arial" w:hAnsi="Arial" w:cs="Arial"/>
          <w:sz w:val="24"/>
          <w:szCs w:val="24"/>
        </w:rPr>
        <w:t xml:space="preserve"> </w:t>
      </w:r>
      <w:r w:rsidR="0094186A">
        <w:rPr>
          <w:rFonts w:ascii="Arial" w:hAnsi="Arial" w:cs="Arial"/>
          <w:sz w:val="24"/>
          <w:szCs w:val="24"/>
        </w:rPr>
        <w:t>Santos (2009)</w:t>
      </w:r>
      <w:r w:rsidR="005E1303">
        <w:rPr>
          <w:rFonts w:ascii="Arial" w:hAnsi="Arial" w:cs="Arial"/>
          <w:sz w:val="24"/>
          <w:szCs w:val="24"/>
        </w:rPr>
        <w:t>,</w:t>
      </w:r>
      <w:r w:rsidR="0094186A">
        <w:rPr>
          <w:rFonts w:ascii="Arial" w:hAnsi="Arial" w:cs="Arial"/>
          <w:sz w:val="24"/>
          <w:szCs w:val="24"/>
        </w:rPr>
        <w:t xml:space="preserve"> temas relacionados </w:t>
      </w:r>
      <w:r w:rsidR="009465F5">
        <w:rPr>
          <w:rFonts w:ascii="Arial" w:hAnsi="Arial" w:cs="Arial"/>
          <w:sz w:val="24"/>
          <w:szCs w:val="24"/>
        </w:rPr>
        <w:t>a</w:t>
      </w:r>
      <w:r w:rsidR="0094186A">
        <w:rPr>
          <w:rFonts w:ascii="Arial" w:hAnsi="Arial" w:cs="Arial"/>
          <w:sz w:val="24"/>
          <w:szCs w:val="24"/>
        </w:rPr>
        <w:t xml:space="preserve"> gênero, raça, classe, etnia e diversidade sexual são de importante contribuição para que os alunos tomem consciência da igualdade social que fazem parte da s</w:t>
      </w:r>
      <w:r w:rsidR="005E1303">
        <w:rPr>
          <w:rFonts w:ascii="Arial" w:hAnsi="Arial" w:cs="Arial"/>
          <w:sz w:val="24"/>
          <w:szCs w:val="24"/>
        </w:rPr>
        <w:t xml:space="preserve">exualidade e que devem ser vistos com normalidade </w:t>
      </w:r>
      <w:r w:rsidR="0094186A">
        <w:rPr>
          <w:rFonts w:ascii="Arial" w:hAnsi="Arial" w:cs="Arial"/>
          <w:sz w:val="24"/>
          <w:szCs w:val="24"/>
        </w:rPr>
        <w:t>entre as pessoas.</w:t>
      </w:r>
    </w:p>
    <w:p w:rsidR="00EB10CE" w:rsidRPr="008F0858" w:rsidRDefault="00EB10CE" w:rsidP="00EB10CE">
      <w:pPr>
        <w:pStyle w:val="NormalWeb"/>
        <w:tabs>
          <w:tab w:val="left" w:pos="142"/>
        </w:tabs>
        <w:spacing w:before="0" w:beforeAutospacing="0" w:after="0" w:afterAutospacing="0" w:line="360" w:lineRule="auto"/>
        <w:ind w:firstLine="851"/>
        <w:jc w:val="both"/>
        <w:rPr>
          <w:rFonts w:ascii="Arial" w:hAnsi="Arial" w:cs="Arial"/>
        </w:rPr>
      </w:pPr>
      <w:r w:rsidRPr="008F0858">
        <w:rPr>
          <w:rFonts w:ascii="Arial" w:hAnsi="Arial" w:cs="Arial"/>
        </w:rPr>
        <w:t>Assim, a incorporação pela escola de uma discussão sobre questões relacionadas ao sexo e à sexualidade precisa</w:t>
      </w:r>
      <w:r>
        <w:rPr>
          <w:rFonts w:ascii="Arial" w:hAnsi="Arial" w:cs="Arial"/>
        </w:rPr>
        <w:t xml:space="preserve"> ser acompanhada</w:t>
      </w:r>
      <w:r w:rsidRPr="008F0858">
        <w:rPr>
          <w:rFonts w:ascii="Arial" w:hAnsi="Arial" w:cs="Arial"/>
        </w:rPr>
        <w:t xml:space="preserve"> por um processo contínuo de formação e debate </w:t>
      </w:r>
      <w:r>
        <w:rPr>
          <w:rFonts w:ascii="Arial" w:hAnsi="Arial" w:cs="Arial"/>
        </w:rPr>
        <w:t xml:space="preserve">com todos os educadores </w:t>
      </w:r>
      <w:r w:rsidRPr="008F0858">
        <w:rPr>
          <w:rFonts w:ascii="Arial" w:hAnsi="Arial" w:cs="Arial"/>
        </w:rPr>
        <w:t>que já atuam ou ainda estão se preparando para atuarem no contexto escolar, visto que</w:t>
      </w:r>
      <w:r>
        <w:rPr>
          <w:rFonts w:ascii="Arial" w:hAnsi="Arial" w:cs="Arial"/>
        </w:rPr>
        <w:t>,</w:t>
      </w:r>
      <w:r w:rsidRPr="008F0858">
        <w:rPr>
          <w:rFonts w:ascii="Arial" w:hAnsi="Arial" w:cs="Arial"/>
        </w:rPr>
        <w:t xml:space="preserve"> por mais que exista espaço nas escolas para atuações em Educação Sexual, pouco se tem realizado</w:t>
      </w:r>
      <w:r w:rsidR="005E1303">
        <w:rPr>
          <w:rFonts w:ascii="Arial" w:hAnsi="Arial" w:cs="Arial"/>
        </w:rPr>
        <w:t>.</w:t>
      </w:r>
    </w:p>
    <w:p w:rsidR="00EB10CE" w:rsidRDefault="00EB10CE" w:rsidP="00EB10CE">
      <w:pPr>
        <w:spacing w:after="0" w:line="360" w:lineRule="auto"/>
        <w:ind w:left="0"/>
        <w:jc w:val="both"/>
        <w:rPr>
          <w:rFonts w:ascii="Arial" w:hAnsi="Arial" w:cs="Arial"/>
          <w:sz w:val="24"/>
          <w:szCs w:val="24"/>
        </w:rPr>
      </w:pPr>
      <w:r>
        <w:rPr>
          <w:rFonts w:ascii="Arial" w:hAnsi="Arial" w:cs="Arial"/>
          <w:sz w:val="24"/>
          <w:szCs w:val="24"/>
        </w:rPr>
        <w:tab/>
      </w:r>
      <w:r w:rsidRPr="00FA4B49">
        <w:rPr>
          <w:rFonts w:ascii="Arial" w:hAnsi="Arial" w:cs="Arial"/>
          <w:sz w:val="24"/>
          <w:szCs w:val="24"/>
        </w:rPr>
        <w:t>O tema da sexualidade na escola deve ser tratado com n</w:t>
      </w:r>
      <w:r w:rsidR="00B7587F">
        <w:rPr>
          <w:rFonts w:ascii="Arial" w:hAnsi="Arial" w:cs="Arial"/>
          <w:sz w:val="24"/>
          <w:szCs w:val="24"/>
        </w:rPr>
        <w:t xml:space="preserve">aturalidade, utilizando estratégias, como, palestras, eventos, gincanas </w:t>
      </w:r>
      <w:r w:rsidRPr="00FA4B49">
        <w:rPr>
          <w:rFonts w:ascii="Arial" w:hAnsi="Arial" w:cs="Arial"/>
          <w:sz w:val="24"/>
          <w:szCs w:val="24"/>
        </w:rPr>
        <w:t xml:space="preserve">para envolver os alunos e também dar-lhes oportunidade para que manifestem suas </w:t>
      </w:r>
      <w:r w:rsidR="00770374" w:rsidRPr="00FA4B49">
        <w:rPr>
          <w:rFonts w:ascii="Arial" w:hAnsi="Arial" w:cs="Arial"/>
          <w:sz w:val="24"/>
          <w:szCs w:val="24"/>
        </w:rPr>
        <w:t>ideias</w:t>
      </w:r>
      <w:r w:rsidRPr="00FA4B49">
        <w:rPr>
          <w:rFonts w:ascii="Arial" w:hAnsi="Arial" w:cs="Arial"/>
          <w:sz w:val="24"/>
          <w:szCs w:val="24"/>
        </w:rPr>
        <w:t>, opiniões ou dúvidas, dando respostas que possam esclarecer e orientar todos eles, de acordo com suas idades</w:t>
      </w:r>
      <w:r>
        <w:rPr>
          <w:rFonts w:ascii="Arial" w:hAnsi="Arial" w:cs="Arial"/>
          <w:sz w:val="24"/>
          <w:szCs w:val="24"/>
        </w:rPr>
        <w:t>.</w:t>
      </w:r>
      <w:r w:rsidR="00B7587F">
        <w:rPr>
          <w:rFonts w:ascii="Arial" w:hAnsi="Arial" w:cs="Arial"/>
          <w:sz w:val="24"/>
          <w:szCs w:val="24"/>
        </w:rPr>
        <w:t xml:space="preserve"> </w:t>
      </w:r>
    </w:p>
    <w:p w:rsidR="00A41A87" w:rsidRDefault="00A41A87">
      <w:pPr>
        <w:ind w:left="0"/>
        <w:rPr>
          <w:rFonts w:ascii="Arial" w:hAnsi="Arial" w:cs="Arial"/>
          <w:sz w:val="24"/>
          <w:szCs w:val="24"/>
        </w:rPr>
      </w:pPr>
      <w:r>
        <w:rPr>
          <w:rFonts w:ascii="Arial" w:hAnsi="Arial" w:cs="Arial"/>
          <w:sz w:val="24"/>
          <w:szCs w:val="24"/>
        </w:rPr>
        <w:br w:type="page"/>
      </w:r>
    </w:p>
    <w:p w:rsidR="00276B37" w:rsidRDefault="009E26E8" w:rsidP="00EB10CE">
      <w:pPr>
        <w:spacing w:after="0" w:line="360" w:lineRule="auto"/>
        <w:ind w:left="0"/>
        <w:jc w:val="both"/>
        <w:rPr>
          <w:rFonts w:ascii="Arial" w:hAnsi="Arial" w:cs="Arial"/>
          <w:sz w:val="24"/>
          <w:szCs w:val="24"/>
        </w:rPr>
      </w:pPr>
      <w:proofErr w:type="gramStart"/>
      <w:r>
        <w:rPr>
          <w:rFonts w:ascii="Arial" w:hAnsi="Arial" w:cs="Arial"/>
          <w:b/>
          <w:sz w:val="32"/>
          <w:szCs w:val="32"/>
        </w:rPr>
        <w:lastRenderedPageBreak/>
        <w:t>4</w:t>
      </w:r>
      <w:proofErr w:type="gramEnd"/>
      <w:r>
        <w:rPr>
          <w:rFonts w:ascii="Arial" w:hAnsi="Arial" w:cs="Arial"/>
          <w:b/>
          <w:sz w:val="32"/>
          <w:szCs w:val="32"/>
        </w:rPr>
        <w:t xml:space="preserve"> </w:t>
      </w:r>
      <w:r w:rsidR="000E72E0">
        <w:rPr>
          <w:rFonts w:ascii="Arial" w:hAnsi="Arial" w:cs="Arial"/>
          <w:b/>
          <w:sz w:val="32"/>
          <w:szCs w:val="32"/>
        </w:rPr>
        <w:t>A IMPORTÂNCIA DA SOCIEDADE NA FORMAÇÃO DA SEXUALIDADE DOS JOVENS</w:t>
      </w:r>
    </w:p>
    <w:p w:rsidR="00276B37" w:rsidRDefault="00276B37" w:rsidP="00EB10CE">
      <w:pPr>
        <w:spacing w:after="0" w:line="360" w:lineRule="auto"/>
        <w:ind w:left="0"/>
        <w:jc w:val="both"/>
        <w:rPr>
          <w:rFonts w:ascii="Arial" w:hAnsi="Arial" w:cs="Arial"/>
          <w:sz w:val="24"/>
          <w:szCs w:val="24"/>
        </w:rPr>
      </w:pPr>
    </w:p>
    <w:p w:rsidR="00276B37" w:rsidRDefault="00276B37" w:rsidP="00EB10CE">
      <w:pPr>
        <w:spacing w:after="0" w:line="360" w:lineRule="auto"/>
        <w:ind w:left="0"/>
        <w:jc w:val="both"/>
        <w:rPr>
          <w:rFonts w:ascii="Arial" w:hAnsi="Arial" w:cs="Arial"/>
          <w:sz w:val="24"/>
          <w:szCs w:val="24"/>
        </w:rPr>
      </w:pPr>
    </w:p>
    <w:p w:rsidR="00276B37" w:rsidRDefault="005E1303" w:rsidP="00276B37">
      <w:pPr>
        <w:spacing w:after="0" w:line="360" w:lineRule="auto"/>
        <w:ind w:left="0" w:firstLine="708"/>
        <w:jc w:val="both"/>
        <w:rPr>
          <w:rFonts w:ascii="Arial" w:hAnsi="Arial" w:cs="Arial"/>
          <w:sz w:val="24"/>
          <w:szCs w:val="24"/>
        </w:rPr>
      </w:pPr>
      <w:r>
        <w:rPr>
          <w:rFonts w:ascii="Arial" w:hAnsi="Arial" w:cs="Arial"/>
          <w:sz w:val="24"/>
          <w:szCs w:val="24"/>
        </w:rPr>
        <w:t>A preocupação dos pais</w:t>
      </w:r>
      <w:r w:rsidR="00276B37" w:rsidRPr="00323CF8">
        <w:rPr>
          <w:rFonts w:ascii="Arial" w:hAnsi="Arial" w:cs="Arial"/>
          <w:sz w:val="24"/>
          <w:szCs w:val="24"/>
        </w:rPr>
        <w:t xml:space="preserve"> </w:t>
      </w:r>
      <w:r>
        <w:rPr>
          <w:rFonts w:ascii="Arial" w:hAnsi="Arial" w:cs="Arial"/>
          <w:sz w:val="24"/>
          <w:szCs w:val="24"/>
        </w:rPr>
        <w:t>em relação à sexualidade dos filhos e do professor em abordar o tema sexualidade em sala de aula é muito frequente nos dias atuais, uma vez que</w:t>
      </w:r>
      <w:r w:rsidR="00276B37" w:rsidRPr="00323CF8">
        <w:rPr>
          <w:rFonts w:ascii="Arial" w:hAnsi="Arial" w:cs="Arial"/>
          <w:sz w:val="24"/>
          <w:szCs w:val="24"/>
        </w:rPr>
        <w:t xml:space="preserve"> o erro entre os jovens é constante, embora, seja preciso para sua própria identidade e amadurecimento (DUARTE, 1995). Para </w:t>
      </w:r>
      <w:proofErr w:type="spellStart"/>
      <w:r w:rsidR="00276B37" w:rsidRPr="00323CF8">
        <w:rPr>
          <w:rFonts w:ascii="Arial" w:hAnsi="Arial" w:cs="Arial"/>
          <w:sz w:val="24"/>
          <w:szCs w:val="24"/>
        </w:rPr>
        <w:t>Foucaut</w:t>
      </w:r>
      <w:proofErr w:type="spellEnd"/>
      <w:r w:rsidR="00276B37" w:rsidRPr="00323CF8">
        <w:rPr>
          <w:rFonts w:ascii="Arial" w:hAnsi="Arial" w:cs="Arial"/>
          <w:sz w:val="24"/>
          <w:szCs w:val="24"/>
        </w:rPr>
        <w:t xml:space="preserve"> (1985) compreender a sexualidade, em sua complexidade, é de suma importância</w:t>
      </w:r>
      <w:r w:rsidR="00A71771" w:rsidRPr="00323CF8">
        <w:rPr>
          <w:rFonts w:ascii="Arial" w:hAnsi="Arial" w:cs="Arial"/>
          <w:sz w:val="24"/>
          <w:szCs w:val="24"/>
        </w:rPr>
        <w:t>, pois</w:t>
      </w:r>
      <w:r w:rsidR="00772695">
        <w:rPr>
          <w:rFonts w:ascii="Arial" w:hAnsi="Arial" w:cs="Arial"/>
          <w:sz w:val="24"/>
          <w:szCs w:val="24"/>
        </w:rPr>
        <w:t>, ela</w:t>
      </w:r>
      <w:r w:rsidR="00276B37" w:rsidRPr="00323CF8">
        <w:rPr>
          <w:rFonts w:ascii="Arial" w:hAnsi="Arial" w:cs="Arial"/>
          <w:sz w:val="24"/>
          <w:szCs w:val="24"/>
        </w:rPr>
        <w:t xml:space="preserve"> é um produto das relações de poder entre homens e mulheres, pais e filhos, educadores e alunos.</w:t>
      </w:r>
    </w:p>
    <w:p w:rsidR="00917A9D" w:rsidRDefault="000E72E0" w:rsidP="00917A9D">
      <w:pPr>
        <w:shd w:val="clear" w:color="auto" w:fill="FFFFFF" w:themeFill="background1"/>
        <w:autoSpaceDE w:val="0"/>
        <w:autoSpaceDN w:val="0"/>
        <w:adjustRightInd w:val="0"/>
        <w:spacing w:after="0" w:line="360" w:lineRule="auto"/>
        <w:ind w:left="0" w:firstLine="708"/>
        <w:jc w:val="both"/>
        <w:rPr>
          <w:rFonts w:ascii="Arial" w:hAnsi="Arial" w:cs="Arial"/>
          <w:sz w:val="24"/>
          <w:szCs w:val="24"/>
        </w:rPr>
      </w:pPr>
      <w:r>
        <w:rPr>
          <w:rFonts w:ascii="Arial" w:hAnsi="Arial" w:cs="Arial"/>
          <w:sz w:val="24"/>
          <w:szCs w:val="24"/>
        </w:rPr>
        <w:t xml:space="preserve">Para </w:t>
      </w:r>
      <w:proofErr w:type="spellStart"/>
      <w:r w:rsidR="00276B37">
        <w:rPr>
          <w:rFonts w:ascii="Arial" w:hAnsi="Arial" w:cs="Arial"/>
          <w:sz w:val="24"/>
          <w:szCs w:val="24"/>
        </w:rPr>
        <w:t>Itoz</w:t>
      </w:r>
      <w:proofErr w:type="spellEnd"/>
      <w:r w:rsidR="00276B37">
        <w:rPr>
          <w:rFonts w:ascii="Arial" w:hAnsi="Arial" w:cs="Arial"/>
          <w:sz w:val="24"/>
          <w:szCs w:val="24"/>
        </w:rPr>
        <w:t xml:space="preserve"> (2003) defende que a adolescência é o momento de preparação do jovem, de descobertas e escolhas para a vida futura. É nesta etapa que os jovens são </w:t>
      </w:r>
      <w:r w:rsidR="00772695">
        <w:rPr>
          <w:rFonts w:ascii="Arial" w:hAnsi="Arial" w:cs="Arial"/>
          <w:sz w:val="24"/>
          <w:szCs w:val="24"/>
        </w:rPr>
        <w:t>tentados</w:t>
      </w:r>
      <w:r w:rsidR="00276B37">
        <w:rPr>
          <w:rFonts w:ascii="Arial" w:hAnsi="Arial" w:cs="Arial"/>
          <w:sz w:val="24"/>
          <w:szCs w:val="24"/>
        </w:rPr>
        <w:t xml:space="preserve"> a vivenciar sua sexualidade sendo de livre escolha a maneira como e</w:t>
      </w:r>
      <w:r w:rsidR="00F55322">
        <w:rPr>
          <w:rFonts w:ascii="Arial" w:hAnsi="Arial" w:cs="Arial"/>
          <w:sz w:val="24"/>
          <w:szCs w:val="24"/>
        </w:rPr>
        <w:t>xpressá-la. E</w:t>
      </w:r>
      <w:r w:rsidR="00276B37">
        <w:rPr>
          <w:rFonts w:ascii="Arial" w:hAnsi="Arial" w:cs="Arial"/>
          <w:sz w:val="24"/>
          <w:szCs w:val="24"/>
        </w:rPr>
        <w:t xml:space="preserve"> neste</w:t>
      </w:r>
      <w:r w:rsidR="00772695">
        <w:rPr>
          <w:rFonts w:ascii="Arial" w:hAnsi="Arial" w:cs="Arial"/>
          <w:sz w:val="24"/>
          <w:szCs w:val="24"/>
        </w:rPr>
        <w:t xml:space="preserve"> momento é de suma importância à</w:t>
      </w:r>
      <w:r w:rsidR="00276B37">
        <w:rPr>
          <w:rFonts w:ascii="Arial" w:hAnsi="Arial" w:cs="Arial"/>
          <w:sz w:val="24"/>
          <w:szCs w:val="24"/>
        </w:rPr>
        <w:t xml:space="preserve"> presença da família e da escola no auxílio do jovem para tomadas de decisões fundamentais no futuro do mesmo.</w:t>
      </w:r>
    </w:p>
    <w:p w:rsidR="00584DDF" w:rsidRDefault="000E72E0" w:rsidP="00917A9D">
      <w:pPr>
        <w:shd w:val="clear" w:color="auto" w:fill="FFFFFF" w:themeFill="background1"/>
        <w:autoSpaceDE w:val="0"/>
        <w:autoSpaceDN w:val="0"/>
        <w:adjustRightInd w:val="0"/>
        <w:spacing w:after="0" w:line="360" w:lineRule="auto"/>
        <w:ind w:left="0" w:firstLine="708"/>
        <w:jc w:val="both"/>
        <w:rPr>
          <w:rFonts w:ascii="Arial" w:hAnsi="Arial" w:cs="Arial"/>
          <w:sz w:val="24"/>
          <w:szCs w:val="24"/>
        </w:rPr>
      </w:pPr>
      <w:r>
        <w:rPr>
          <w:rFonts w:ascii="Arial" w:hAnsi="Arial" w:cs="Arial"/>
          <w:sz w:val="24"/>
          <w:szCs w:val="24"/>
        </w:rPr>
        <w:t xml:space="preserve">Segundo </w:t>
      </w:r>
      <w:r w:rsidR="00276B37" w:rsidRPr="00B02E94">
        <w:rPr>
          <w:rFonts w:ascii="Arial" w:hAnsi="Arial" w:cs="Arial"/>
          <w:sz w:val="24"/>
          <w:szCs w:val="24"/>
        </w:rPr>
        <w:t>Ribeiro</w:t>
      </w:r>
      <w:r w:rsidR="00276B37">
        <w:rPr>
          <w:rFonts w:ascii="Arial" w:hAnsi="Arial" w:cs="Arial"/>
          <w:sz w:val="24"/>
          <w:szCs w:val="24"/>
        </w:rPr>
        <w:t xml:space="preserve"> (</w:t>
      </w:r>
      <w:r w:rsidR="00276B37" w:rsidRPr="00B02E94">
        <w:rPr>
          <w:rFonts w:ascii="Arial" w:hAnsi="Arial" w:cs="Arial"/>
          <w:sz w:val="24"/>
          <w:szCs w:val="24"/>
        </w:rPr>
        <w:t>2004)</w:t>
      </w:r>
      <w:r w:rsidR="00276B37">
        <w:rPr>
          <w:rFonts w:ascii="Arial" w:hAnsi="Arial" w:cs="Arial"/>
          <w:sz w:val="24"/>
          <w:szCs w:val="24"/>
        </w:rPr>
        <w:t xml:space="preserve"> </w:t>
      </w:r>
      <w:r w:rsidR="00276B37" w:rsidRPr="00B02E94">
        <w:rPr>
          <w:rFonts w:ascii="Arial" w:hAnsi="Arial" w:cs="Arial"/>
          <w:sz w:val="24"/>
          <w:szCs w:val="24"/>
        </w:rPr>
        <w:t>afirma que os pais e educadores devem dar muita importância à sexual</w:t>
      </w:r>
      <w:r w:rsidR="00276B37">
        <w:rPr>
          <w:rFonts w:ascii="Arial" w:hAnsi="Arial" w:cs="Arial"/>
          <w:sz w:val="24"/>
          <w:szCs w:val="24"/>
        </w:rPr>
        <w:t xml:space="preserve">idade dos filhos, posto que as </w:t>
      </w:r>
      <w:r w:rsidR="00276B37" w:rsidRPr="00917A9D">
        <w:rPr>
          <w:rFonts w:ascii="Arial" w:hAnsi="Arial" w:cs="Arial"/>
          <w:sz w:val="24"/>
          <w:szCs w:val="24"/>
        </w:rPr>
        <w:t>esquisitices</w:t>
      </w:r>
      <w:r w:rsidR="00276B37" w:rsidRPr="00B02E94">
        <w:rPr>
          <w:rFonts w:ascii="Arial" w:hAnsi="Arial" w:cs="Arial"/>
          <w:sz w:val="24"/>
          <w:szCs w:val="24"/>
        </w:rPr>
        <w:t>, o mau humor, a irritabilidade, o fracasso dos filhos, tem geralmente, como causa razões do sexo. Sugere, portanto, que a sexualidade seja abordada em tríplice: biológica, moral e social.</w:t>
      </w:r>
    </w:p>
    <w:p w:rsidR="00917A9D" w:rsidRDefault="00CC23AB" w:rsidP="00917A9D">
      <w:pPr>
        <w:pStyle w:val="PargrafodaLista"/>
        <w:tabs>
          <w:tab w:val="left" w:pos="142"/>
          <w:tab w:val="left" w:pos="284"/>
        </w:tabs>
        <w:spacing w:after="0" w:line="360" w:lineRule="auto"/>
        <w:ind w:left="0" w:firstLine="851"/>
        <w:jc w:val="both"/>
        <w:rPr>
          <w:rFonts w:ascii="Arial" w:hAnsi="Arial" w:cs="Arial"/>
          <w:sz w:val="24"/>
          <w:szCs w:val="24"/>
        </w:rPr>
      </w:pPr>
      <w:proofErr w:type="spellStart"/>
      <w:r w:rsidRPr="00B02E94">
        <w:rPr>
          <w:rFonts w:ascii="Arial" w:hAnsi="Arial" w:cs="Arial"/>
          <w:sz w:val="24"/>
          <w:szCs w:val="24"/>
        </w:rPr>
        <w:t>Geo</w:t>
      </w:r>
      <w:proofErr w:type="spellEnd"/>
      <w:r>
        <w:rPr>
          <w:rFonts w:ascii="Arial" w:hAnsi="Arial" w:cs="Arial"/>
          <w:sz w:val="24"/>
          <w:szCs w:val="24"/>
        </w:rPr>
        <w:t xml:space="preserve"> </w:t>
      </w:r>
      <w:r w:rsidRPr="00B02E94">
        <w:rPr>
          <w:rFonts w:ascii="Arial" w:hAnsi="Arial" w:cs="Arial"/>
          <w:sz w:val="24"/>
          <w:szCs w:val="24"/>
        </w:rPr>
        <w:t>(1993)</w:t>
      </w:r>
      <w:r>
        <w:rPr>
          <w:rFonts w:ascii="Arial" w:hAnsi="Arial" w:cs="Arial"/>
          <w:sz w:val="24"/>
          <w:szCs w:val="24"/>
        </w:rPr>
        <w:t xml:space="preserve"> considera</w:t>
      </w:r>
      <w:r w:rsidRPr="00B02E94">
        <w:rPr>
          <w:rFonts w:ascii="Arial" w:hAnsi="Arial" w:cs="Arial"/>
          <w:sz w:val="24"/>
          <w:szCs w:val="24"/>
        </w:rPr>
        <w:t xml:space="preserve"> o diálogo entre pais e filhos fundamental.</w:t>
      </w:r>
      <w:r>
        <w:rPr>
          <w:rFonts w:ascii="Arial" w:hAnsi="Arial" w:cs="Arial"/>
          <w:sz w:val="24"/>
          <w:szCs w:val="24"/>
        </w:rPr>
        <w:t xml:space="preserve"> A</w:t>
      </w:r>
      <w:r w:rsidRPr="00B02E94">
        <w:rPr>
          <w:rFonts w:ascii="Arial" w:hAnsi="Arial" w:cs="Arial"/>
          <w:sz w:val="24"/>
          <w:szCs w:val="24"/>
        </w:rPr>
        <w:t>firma</w:t>
      </w:r>
      <w:r w:rsidR="00772695">
        <w:rPr>
          <w:rFonts w:ascii="Arial" w:hAnsi="Arial" w:cs="Arial"/>
          <w:sz w:val="24"/>
          <w:szCs w:val="24"/>
        </w:rPr>
        <w:t>, ainda,</w:t>
      </w:r>
      <w:r w:rsidRPr="00B02E94">
        <w:rPr>
          <w:rFonts w:ascii="Arial" w:hAnsi="Arial" w:cs="Arial"/>
          <w:sz w:val="24"/>
          <w:szCs w:val="24"/>
        </w:rPr>
        <w:t xml:space="preserve"> que a educação sexual se inicia na família e é importante uma vivência sexual </w:t>
      </w:r>
      <w:r w:rsidR="00772695">
        <w:rPr>
          <w:rFonts w:ascii="Arial" w:hAnsi="Arial" w:cs="Arial"/>
          <w:sz w:val="24"/>
          <w:szCs w:val="24"/>
        </w:rPr>
        <w:t xml:space="preserve">sadia. </w:t>
      </w:r>
    </w:p>
    <w:p w:rsidR="00CC23AB" w:rsidRDefault="00CC23AB" w:rsidP="00917A9D">
      <w:pPr>
        <w:pStyle w:val="PargrafodaLista"/>
        <w:tabs>
          <w:tab w:val="left" w:pos="142"/>
          <w:tab w:val="left" w:pos="284"/>
        </w:tabs>
        <w:spacing w:after="0" w:line="360" w:lineRule="auto"/>
        <w:ind w:left="0" w:firstLine="851"/>
        <w:jc w:val="both"/>
        <w:rPr>
          <w:rFonts w:ascii="Arial" w:hAnsi="Arial" w:cs="Arial"/>
          <w:sz w:val="24"/>
          <w:szCs w:val="24"/>
        </w:rPr>
      </w:pPr>
      <w:r w:rsidRPr="007F25BF">
        <w:rPr>
          <w:rFonts w:ascii="Arial" w:hAnsi="Arial" w:cs="Arial"/>
          <w:sz w:val="24"/>
          <w:szCs w:val="24"/>
        </w:rPr>
        <w:t>Como visto</w:t>
      </w:r>
      <w:r>
        <w:rPr>
          <w:rFonts w:ascii="Arial" w:hAnsi="Arial" w:cs="Arial"/>
          <w:sz w:val="24"/>
          <w:szCs w:val="24"/>
        </w:rPr>
        <w:t xml:space="preserve">, </w:t>
      </w:r>
      <w:r w:rsidRPr="007F25BF">
        <w:rPr>
          <w:rFonts w:ascii="Arial" w:hAnsi="Arial" w:cs="Arial"/>
          <w:sz w:val="24"/>
          <w:szCs w:val="24"/>
        </w:rPr>
        <w:t>em consonância com os autores supracitados, falar de sexualidade no ambiente familiar</w:t>
      </w:r>
      <w:r w:rsidR="00CD5080">
        <w:rPr>
          <w:rFonts w:ascii="Arial" w:hAnsi="Arial" w:cs="Arial"/>
          <w:sz w:val="24"/>
          <w:szCs w:val="24"/>
        </w:rPr>
        <w:t xml:space="preserve"> não é</w:t>
      </w:r>
      <w:r>
        <w:rPr>
          <w:rFonts w:ascii="Arial" w:hAnsi="Arial" w:cs="Arial"/>
          <w:sz w:val="24"/>
          <w:szCs w:val="24"/>
        </w:rPr>
        <w:t xml:space="preserve"> fácil, e ao menos</w:t>
      </w:r>
      <w:r w:rsidR="00772695">
        <w:rPr>
          <w:rFonts w:ascii="Arial" w:hAnsi="Arial" w:cs="Arial"/>
          <w:sz w:val="24"/>
          <w:szCs w:val="24"/>
        </w:rPr>
        <w:t xml:space="preserve"> que</w:t>
      </w:r>
      <w:r>
        <w:rPr>
          <w:rFonts w:ascii="Arial" w:hAnsi="Arial" w:cs="Arial"/>
          <w:sz w:val="24"/>
          <w:szCs w:val="24"/>
        </w:rPr>
        <w:t xml:space="preserve"> os pais priorizem esse assunto. Embora</w:t>
      </w:r>
      <w:r w:rsidR="00772695">
        <w:rPr>
          <w:rFonts w:ascii="Arial" w:hAnsi="Arial" w:cs="Arial"/>
          <w:sz w:val="24"/>
          <w:szCs w:val="24"/>
        </w:rPr>
        <w:t>,</w:t>
      </w:r>
      <w:r>
        <w:rPr>
          <w:rFonts w:ascii="Arial" w:hAnsi="Arial" w:cs="Arial"/>
          <w:sz w:val="24"/>
          <w:szCs w:val="24"/>
        </w:rPr>
        <w:t xml:space="preserve"> o assunto seja de responsabilidade familiar observa-se que os pais têm medo de dialogar com os filhos, ou mesmo quando isso </w:t>
      </w:r>
      <w:r w:rsidR="00F55322">
        <w:rPr>
          <w:rFonts w:ascii="Arial" w:hAnsi="Arial" w:cs="Arial"/>
          <w:sz w:val="24"/>
          <w:szCs w:val="24"/>
        </w:rPr>
        <w:t>ocorre</w:t>
      </w:r>
      <w:r>
        <w:rPr>
          <w:rFonts w:ascii="Arial" w:hAnsi="Arial" w:cs="Arial"/>
          <w:sz w:val="24"/>
          <w:szCs w:val="24"/>
        </w:rPr>
        <w:t xml:space="preserve"> muita das vezes</w:t>
      </w:r>
      <w:r w:rsidR="00772695">
        <w:rPr>
          <w:rFonts w:ascii="Arial" w:hAnsi="Arial" w:cs="Arial"/>
          <w:sz w:val="24"/>
          <w:szCs w:val="24"/>
        </w:rPr>
        <w:t>,</w:t>
      </w:r>
      <w:r>
        <w:rPr>
          <w:rFonts w:ascii="Arial" w:hAnsi="Arial" w:cs="Arial"/>
          <w:sz w:val="24"/>
          <w:szCs w:val="24"/>
        </w:rPr>
        <w:t xml:space="preserve"> en</w:t>
      </w:r>
      <w:r w:rsidR="00772695">
        <w:rPr>
          <w:rFonts w:ascii="Arial" w:hAnsi="Arial" w:cs="Arial"/>
          <w:sz w:val="24"/>
          <w:szCs w:val="24"/>
        </w:rPr>
        <w:t>sinam aos filhos pouco</w:t>
      </w:r>
      <w:r>
        <w:rPr>
          <w:rFonts w:ascii="Arial" w:hAnsi="Arial" w:cs="Arial"/>
          <w:sz w:val="24"/>
          <w:szCs w:val="24"/>
        </w:rPr>
        <w:t xml:space="preserve"> condizentes</w:t>
      </w:r>
      <w:r w:rsidR="00772695">
        <w:rPr>
          <w:rFonts w:ascii="Arial" w:hAnsi="Arial" w:cs="Arial"/>
          <w:sz w:val="24"/>
          <w:szCs w:val="24"/>
        </w:rPr>
        <w:t>,</w:t>
      </w:r>
      <w:r>
        <w:rPr>
          <w:rFonts w:ascii="Arial" w:hAnsi="Arial" w:cs="Arial"/>
          <w:sz w:val="24"/>
          <w:szCs w:val="24"/>
        </w:rPr>
        <w:t xml:space="preserve"> ou que podem confundi-los, aumentando as dúvidas e perguntas sobre sexualidade.</w:t>
      </w:r>
    </w:p>
    <w:p w:rsidR="00CD5080" w:rsidRDefault="00CD5080" w:rsidP="00917A9D">
      <w:pPr>
        <w:pStyle w:val="PargrafodaLista"/>
        <w:tabs>
          <w:tab w:val="left" w:pos="142"/>
          <w:tab w:val="left" w:pos="284"/>
        </w:tabs>
        <w:spacing w:after="0" w:line="360" w:lineRule="auto"/>
        <w:ind w:left="0" w:firstLine="851"/>
        <w:jc w:val="both"/>
        <w:rPr>
          <w:rFonts w:ascii="Arial" w:hAnsi="Arial" w:cs="Arial"/>
          <w:sz w:val="24"/>
          <w:szCs w:val="24"/>
        </w:rPr>
      </w:pPr>
      <w:r w:rsidRPr="00B02E94">
        <w:rPr>
          <w:rFonts w:ascii="Arial" w:hAnsi="Arial" w:cs="Arial"/>
          <w:sz w:val="24"/>
          <w:szCs w:val="24"/>
        </w:rPr>
        <w:t>De acordo com o Ministério da Educação (</w:t>
      </w:r>
      <w:r>
        <w:rPr>
          <w:rFonts w:ascii="Arial" w:hAnsi="Arial" w:cs="Arial"/>
          <w:sz w:val="24"/>
          <w:szCs w:val="24"/>
        </w:rPr>
        <w:t>BRASIL, 1997</w:t>
      </w:r>
      <w:r w:rsidRPr="00B02E94">
        <w:rPr>
          <w:rFonts w:ascii="Arial" w:hAnsi="Arial" w:cs="Arial"/>
          <w:sz w:val="24"/>
          <w:szCs w:val="24"/>
        </w:rPr>
        <w:t xml:space="preserve">), a discussão sobre a inclusão da temática da sexualidade humana no currículo das escolas tem </w:t>
      </w:r>
      <w:r w:rsidRPr="00B02E94">
        <w:rPr>
          <w:rFonts w:ascii="Arial" w:hAnsi="Arial" w:cs="Arial"/>
          <w:sz w:val="24"/>
          <w:szCs w:val="24"/>
        </w:rPr>
        <w:lastRenderedPageBreak/>
        <w:t>intensificado</w:t>
      </w:r>
      <w:r>
        <w:rPr>
          <w:rFonts w:ascii="Arial" w:hAnsi="Arial" w:cs="Arial"/>
          <w:sz w:val="24"/>
          <w:szCs w:val="24"/>
        </w:rPr>
        <w:t>,</w:t>
      </w:r>
      <w:r w:rsidRPr="00B02E94">
        <w:rPr>
          <w:rFonts w:ascii="Arial" w:hAnsi="Arial" w:cs="Arial"/>
          <w:sz w:val="24"/>
          <w:szCs w:val="24"/>
        </w:rPr>
        <w:t xml:space="preserve"> a partir de 70, por ser considerada importante na formação global do indivíduo.</w:t>
      </w:r>
    </w:p>
    <w:p w:rsidR="000F4E5E" w:rsidRPr="00772695" w:rsidRDefault="0094186A" w:rsidP="00772695">
      <w:pPr>
        <w:pStyle w:val="NormalWeb"/>
        <w:tabs>
          <w:tab w:val="left" w:pos="142"/>
        </w:tabs>
        <w:spacing w:before="0" w:beforeAutospacing="0" w:after="0" w:afterAutospacing="0" w:line="360" w:lineRule="auto"/>
        <w:ind w:firstLine="851"/>
        <w:jc w:val="both"/>
        <w:rPr>
          <w:rFonts w:ascii="Arial" w:hAnsi="Arial" w:cs="Arial"/>
        </w:rPr>
      </w:pPr>
      <w:r w:rsidRPr="008F0858">
        <w:rPr>
          <w:rFonts w:ascii="Arial" w:hAnsi="Arial" w:cs="Arial"/>
        </w:rPr>
        <w:t>Se, por um lado, os pais exercem legitimamente seu papel ao transmitirem seus valores particulares aos filhos, por outro lado, o papel da escola é o de ampliar esse conhecimento em direção á diversidade de valores existentes na sociedade, para que o aluno possa, ao discuti-los, opinar sobre o que lhe foi ou é apresentado. Por meio da reflexão</w:t>
      </w:r>
      <w:r>
        <w:rPr>
          <w:rFonts w:ascii="Arial" w:hAnsi="Arial" w:cs="Arial"/>
        </w:rPr>
        <w:t xml:space="preserve"> poderão</w:t>
      </w:r>
      <w:r w:rsidRPr="008F0858">
        <w:rPr>
          <w:rFonts w:ascii="Arial" w:hAnsi="Arial" w:cs="Arial"/>
        </w:rPr>
        <w:t>, então, encontrar um ponto de auto referência, o que possibilitará o desenvolvimento de atitudes coerentes com os valores q</w:t>
      </w:r>
      <w:r>
        <w:rPr>
          <w:rFonts w:ascii="Arial" w:hAnsi="Arial" w:cs="Arial"/>
        </w:rPr>
        <w:t>ue ele próprio elegeu como seus (BEIRAS, 2005).</w:t>
      </w:r>
    </w:p>
    <w:p w:rsidR="00584DDF" w:rsidRDefault="009E26E8" w:rsidP="00772695">
      <w:pPr>
        <w:pStyle w:val="SemEspaamento"/>
        <w:tabs>
          <w:tab w:val="left" w:pos="142"/>
        </w:tabs>
        <w:spacing w:line="360" w:lineRule="auto"/>
        <w:ind w:left="0" w:firstLine="851"/>
        <w:jc w:val="both"/>
        <w:rPr>
          <w:rFonts w:ascii="Arial" w:hAnsi="Arial" w:cs="Arial"/>
          <w:sz w:val="24"/>
          <w:szCs w:val="24"/>
        </w:rPr>
      </w:pPr>
      <w:r>
        <w:rPr>
          <w:rFonts w:ascii="Arial" w:hAnsi="Arial" w:cs="Arial"/>
          <w:sz w:val="24"/>
          <w:szCs w:val="24"/>
        </w:rPr>
        <w:t>Trabalhar educação sexual com crianças e jovens é prezar o valor pelo próximo, o respeito e a ética.</w:t>
      </w:r>
      <w:r w:rsidR="00772695">
        <w:rPr>
          <w:rFonts w:ascii="Arial" w:hAnsi="Arial" w:cs="Arial"/>
          <w:sz w:val="24"/>
          <w:szCs w:val="24"/>
        </w:rPr>
        <w:t xml:space="preserve"> </w:t>
      </w:r>
      <w:r w:rsidR="00CC23AB" w:rsidRPr="00B02E94">
        <w:rPr>
          <w:rFonts w:ascii="Arial" w:hAnsi="Arial" w:cs="Arial"/>
          <w:sz w:val="24"/>
          <w:szCs w:val="24"/>
        </w:rPr>
        <w:t>Muitas vezes, os pais não sabem como agir diante das demonstrações de sexualidade de seus filh</w:t>
      </w:r>
      <w:r w:rsidR="00CC23AB">
        <w:rPr>
          <w:rFonts w:ascii="Arial" w:hAnsi="Arial" w:cs="Arial"/>
          <w:sz w:val="24"/>
          <w:szCs w:val="24"/>
        </w:rPr>
        <w:t xml:space="preserve">os. </w:t>
      </w:r>
      <w:r w:rsidR="00CC23AB" w:rsidRPr="00AA1301">
        <w:rPr>
          <w:rFonts w:ascii="Arial" w:hAnsi="Arial" w:cs="Arial"/>
          <w:sz w:val="24"/>
          <w:szCs w:val="24"/>
        </w:rPr>
        <w:t xml:space="preserve">Ainda </w:t>
      </w:r>
      <w:r w:rsidR="00CC23AB">
        <w:rPr>
          <w:rFonts w:ascii="Arial" w:hAnsi="Arial" w:cs="Arial"/>
          <w:sz w:val="24"/>
          <w:szCs w:val="24"/>
        </w:rPr>
        <w:t xml:space="preserve">não </w:t>
      </w:r>
      <w:r w:rsidR="00CC23AB" w:rsidRPr="00AA1301">
        <w:rPr>
          <w:rFonts w:ascii="Arial" w:hAnsi="Arial" w:cs="Arial"/>
          <w:sz w:val="24"/>
          <w:szCs w:val="24"/>
        </w:rPr>
        <w:t>é tarefa fácil aceitar e entender a maneira de pensar dos jovens</w:t>
      </w:r>
      <w:r w:rsidR="00CC23AB">
        <w:rPr>
          <w:rFonts w:ascii="Arial" w:hAnsi="Arial" w:cs="Arial"/>
          <w:sz w:val="24"/>
          <w:szCs w:val="24"/>
        </w:rPr>
        <w:t>,</w:t>
      </w:r>
      <w:r w:rsidR="00CC23AB" w:rsidRPr="00AA1301">
        <w:rPr>
          <w:rFonts w:ascii="Arial" w:hAnsi="Arial" w:cs="Arial"/>
          <w:sz w:val="24"/>
          <w:szCs w:val="24"/>
        </w:rPr>
        <w:t xml:space="preserve"> valorizando seus conhecimentos, sua história e suas cren</w:t>
      </w:r>
      <w:r w:rsidR="00CC23AB">
        <w:rPr>
          <w:rFonts w:ascii="Arial" w:hAnsi="Arial" w:cs="Arial"/>
          <w:sz w:val="24"/>
          <w:szCs w:val="24"/>
        </w:rPr>
        <w:t>ças para que tomem consciência</w:t>
      </w:r>
      <w:r w:rsidR="00CC23AB" w:rsidRPr="00AA1301">
        <w:rPr>
          <w:rFonts w:ascii="Arial" w:hAnsi="Arial" w:cs="Arial"/>
          <w:sz w:val="24"/>
          <w:szCs w:val="24"/>
        </w:rPr>
        <w:t xml:space="preserve"> de que a família é um espaço essencial na formação dos in</w:t>
      </w:r>
      <w:r w:rsidR="00CC23AB">
        <w:rPr>
          <w:rFonts w:ascii="Arial" w:hAnsi="Arial" w:cs="Arial"/>
          <w:sz w:val="24"/>
          <w:szCs w:val="24"/>
        </w:rPr>
        <w:t>divíduos (ALMEIDA; CENTA, 2009).</w:t>
      </w:r>
    </w:p>
    <w:p w:rsidR="008A64F2" w:rsidRDefault="00F55322" w:rsidP="008A64F2">
      <w:pPr>
        <w:pStyle w:val="SemEspaamento"/>
        <w:tabs>
          <w:tab w:val="left" w:pos="142"/>
        </w:tabs>
        <w:spacing w:line="360" w:lineRule="auto"/>
        <w:ind w:left="0" w:firstLine="851"/>
        <w:jc w:val="both"/>
        <w:rPr>
          <w:rFonts w:ascii="Arial" w:hAnsi="Arial" w:cs="Arial"/>
          <w:sz w:val="24"/>
          <w:szCs w:val="24"/>
        </w:rPr>
      </w:pPr>
      <w:r>
        <w:rPr>
          <w:rFonts w:ascii="Arial" w:hAnsi="Arial" w:cs="Arial"/>
          <w:sz w:val="24"/>
          <w:szCs w:val="24"/>
        </w:rPr>
        <w:t>Brand (1992) afirma que trabalhar a Educação Sexual com os jovens é fazer menção da importância da sexualidade na vida de cada aluno</w:t>
      </w:r>
      <w:r w:rsidR="008A64F2">
        <w:rPr>
          <w:rFonts w:ascii="Arial" w:hAnsi="Arial" w:cs="Arial"/>
          <w:sz w:val="24"/>
          <w:szCs w:val="24"/>
        </w:rPr>
        <w:t>, ao passo que o professor precisa se integrar intimamente nesta tarefa de maneira informativa e formativa.</w:t>
      </w:r>
    </w:p>
    <w:p w:rsidR="001E2537" w:rsidRDefault="008A64F2" w:rsidP="00917A9D">
      <w:pPr>
        <w:pStyle w:val="SemEspaamento"/>
        <w:tabs>
          <w:tab w:val="left" w:pos="142"/>
        </w:tabs>
        <w:spacing w:line="360" w:lineRule="auto"/>
        <w:ind w:left="0" w:firstLine="851"/>
        <w:jc w:val="both"/>
        <w:rPr>
          <w:rFonts w:ascii="Arial" w:hAnsi="Arial" w:cs="Arial"/>
          <w:sz w:val="24"/>
          <w:szCs w:val="24"/>
        </w:rPr>
      </w:pPr>
      <w:r>
        <w:rPr>
          <w:rFonts w:ascii="Arial" w:hAnsi="Arial" w:cs="Arial"/>
          <w:sz w:val="24"/>
          <w:szCs w:val="24"/>
        </w:rPr>
        <w:t xml:space="preserve">Portanto, a sexualidade de qualquer indivíduo existe atrelada a fatores biológicos e comportamentais adquiridos pela cultura que o mesmo está presente, uma vez que essa sexualidade aflora com mais intensidade na adolescência, fase em que os jovens vivem sua maior parte do tempo na escola, local onde </w:t>
      </w:r>
      <w:r w:rsidR="00420FBB">
        <w:rPr>
          <w:rFonts w:ascii="Arial" w:hAnsi="Arial" w:cs="Arial"/>
          <w:sz w:val="24"/>
          <w:szCs w:val="24"/>
        </w:rPr>
        <w:t>se percebe</w:t>
      </w:r>
      <w:r>
        <w:rPr>
          <w:rFonts w:ascii="Arial" w:hAnsi="Arial" w:cs="Arial"/>
          <w:sz w:val="24"/>
          <w:szCs w:val="24"/>
        </w:rPr>
        <w:t xml:space="preserve"> vários comportamentos e atitudes relacionadas ao sexo. Assim, </w:t>
      </w:r>
      <w:r w:rsidR="00420FBB">
        <w:rPr>
          <w:rFonts w:ascii="Arial" w:hAnsi="Arial" w:cs="Arial"/>
          <w:sz w:val="24"/>
          <w:szCs w:val="24"/>
        </w:rPr>
        <w:t>o papel do professor, pais e corpo escolar é fundamental para a formação da sexualidade dos jovens.</w:t>
      </w:r>
    </w:p>
    <w:p w:rsidR="00390CC9" w:rsidRDefault="00390CC9" w:rsidP="00EB10CE">
      <w:pPr>
        <w:spacing w:after="0" w:line="360" w:lineRule="auto"/>
        <w:ind w:left="0"/>
        <w:jc w:val="both"/>
        <w:rPr>
          <w:rFonts w:ascii="Arial" w:hAnsi="Arial" w:cs="Arial"/>
          <w:sz w:val="24"/>
          <w:szCs w:val="24"/>
        </w:rPr>
      </w:pPr>
    </w:p>
    <w:p w:rsidR="00917A9D" w:rsidRDefault="00917A9D" w:rsidP="00EB10CE">
      <w:pPr>
        <w:spacing w:after="0" w:line="360" w:lineRule="auto"/>
        <w:ind w:left="0"/>
        <w:jc w:val="both"/>
        <w:rPr>
          <w:rFonts w:ascii="Arial" w:hAnsi="Arial" w:cs="Arial"/>
          <w:sz w:val="24"/>
          <w:szCs w:val="24"/>
        </w:rPr>
      </w:pPr>
    </w:p>
    <w:p w:rsidR="00EB10CE" w:rsidRDefault="000E72E0" w:rsidP="000E72E0">
      <w:pPr>
        <w:ind w:left="0"/>
        <w:rPr>
          <w:rFonts w:ascii="Arial" w:hAnsi="Arial" w:cs="Arial"/>
          <w:sz w:val="24"/>
          <w:szCs w:val="24"/>
        </w:rPr>
      </w:pPr>
      <w:proofErr w:type="gramStart"/>
      <w:r>
        <w:rPr>
          <w:rFonts w:ascii="Arial" w:hAnsi="Arial" w:cs="Arial"/>
          <w:b/>
          <w:sz w:val="32"/>
          <w:szCs w:val="32"/>
        </w:rPr>
        <w:t>5</w:t>
      </w:r>
      <w:proofErr w:type="gramEnd"/>
      <w:r>
        <w:rPr>
          <w:rFonts w:ascii="Arial" w:hAnsi="Arial" w:cs="Arial"/>
          <w:b/>
          <w:sz w:val="32"/>
          <w:szCs w:val="32"/>
        </w:rPr>
        <w:t xml:space="preserve"> </w:t>
      </w:r>
      <w:r w:rsidR="00EB10CE" w:rsidRPr="00895FD6">
        <w:rPr>
          <w:rFonts w:ascii="Arial" w:hAnsi="Arial" w:cs="Arial"/>
          <w:b/>
          <w:sz w:val="32"/>
          <w:szCs w:val="32"/>
        </w:rPr>
        <w:t>CONCLUSÃO</w:t>
      </w:r>
    </w:p>
    <w:p w:rsidR="00EB10CE" w:rsidRDefault="00EB10CE" w:rsidP="00EB10CE">
      <w:pPr>
        <w:rPr>
          <w:rFonts w:ascii="Arial" w:hAnsi="Arial" w:cs="Arial"/>
          <w:sz w:val="24"/>
          <w:szCs w:val="24"/>
        </w:rPr>
      </w:pPr>
    </w:p>
    <w:p w:rsidR="00EB10CE" w:rsidRDefault="00EB10CE" w:rsidP="00EB10CE">
      <w:pPr>
        <w:rPr>
          <w:rFonts w:ascii="Arial" w:hAnsi="Arial" w:cs="Arial"/>
          <w:sz w:val="24"/>
          <w:szCs w:val="24"/>
        </w:rPr>
      </w:pPr>
    </w:p>
    <w:p w:rsidR="008E746A" w:rsidRDefault="00753B4A" w:rsidP="00A41A87">
      <w:pPr>
        <w:spacing w:after="0" w:line="360" w:lineRule="auto"/>
        <w:ind w:left="0"/>
        <w:jc w:val="both"/>
        <w:rPr>
          <w:rFonts w:ascii="Arial" w:hAnsi="Arial" w:cs="Arial"/>
          <w:sz w:val="24"/>
          <w:szCs w:val="24"/>
        </w:rPr>
      </w:pPr>
      <w:r>
        <w:rPr>
          <w:rFonts w:ascii="Arial" w:hAnsi="Arial" w:cs="Arial"/>
          <w:sz w:val="24"/>
          <w:szCs w:val="24"/>
        </w:rPr>
        <w:tab/>
        <w:t xml:space="preserve">Conclui-se </w:t>
      </w:r>
      <w:r w:rsidR="00BD3144">
        <w:rPr>
          <w:rFonts w:ascii="Arial" w:hAnsi="Arial" w:cs="Arial"/>
          <w:sz w:val="24"/>
          <w:szCs w:val="24"/>
        </w:rPr>
        <w:t xml:space="preserve">que o histórico da Educação Sexual no ambiente escolar não é assunto recente e que tem passado por uma grande revolução. A repressão da </w:t>
      </w:r>
      <w:r w:rsidR="00BD3144">
        <w:rPr>
          <w:rFonts w:ascii="Arial" w:hAnsi="Arial" w:cs="Arial"/>
          <w:sz w:val="24"/>
          <w:szCs w:val="24"/>
        </w:rPr>
        <w:lastRenderedPageBreak/>
        <w:t>sociedade</w:t>
      </w:r>
      <w:r w:rsidR="00A41A87">
        <w:rPr>
          <w:rFonts w:ascii="Arial" w:hAnsi="Arial" w:cs="Arial"/>
          <w:sz w:val="24"/>
          <w:szCs w:val="24"/>
        </w:rPr>
        <w:t>,</w:t>
      </w:r>
      <w:r w:rsidR="00BD3144">
        <w:rPr>
          <w:rFonts w:ascii="Arial" w:hAnsi="Arial" w:cs="Arial"/>
          <w:sz w:val="24"/>
          <w:szCs w:val="24"/>
        </w:rPr>
        <w:t xml:space="preserve"> nas últimas décadas</w:t>
      </w:r>
      <w:r w:rsidR="00A41A87">
        <w:rPr>
          <w:rFonts w:ascii="Arial" w:hAnsi="Arial" w:cs="Arial"/>
          <w:sz w:val="24"/>
          <w:szCs w:val="24"/>
        </w:rPr>
        <w:t>,</w:t>
      </w:r>
      <w:r w:rsidR="00BD3144">
        <w:rPr>
          <w:rFonts w:ascii="Arial" w:hAnsi="Arial" w:cs="Arial"/>
          <w:sz w:val="24"/>
          <w:szCs w:val="24"/>
        </w:rPr>
        <w:t xml:space="preserve"> tem contribuído para que o tema Sexualidade fosse visto como um assunto impróprio para os jovens. Com os problemas </w:t>
      </w:r>
      <w:r w:rsidR="009465F5">
        <w:rPr>
          <w:rFonts w:ascii="Arial" w:hAnsi="Arial" w:cs="Arial"/>
          <w:sz w:val="24"/>
          <w:szCs w:val="24"/>
        </w:rPr>
        <w:t>inerentes a</w:t>
      </w:r>
      <w:r w:rsidR="00BD3144">
        <w:rPr>
          <w:rFonts w:ascii="Arial" w:hAnsi="Arial" w:cs="Arial"/>
          <w:sz w:val="24"/>
          <w:szCs w:val="24"/>
        </w:rPr>
        <w:t xml:space="preserve"> sexualidade humana ficou evidente que era necessário que o tema fosse integrado nos ambientes escolares</w:t>
      </w:r>
      <w:r w:rsidR="00917A9D">
        <w:rPr>
          <w:rFonts w:ascii="Arial" w:hAnsi="Arial" w:cs="Arial"/>
          <w:sz w:val="24"/>
          <w:szCs w:val="24"/>
        </w:rPr>
        <w:t>.</w:t>
      </w:r>
      <w:r w:rsidR="000E72E0">
        <w:rPr>
          <w:rFonts w:ascii="Arial" w:hAnsi="Arial" w:cs="Arial"/>
          <w:sz w:val="24"/>
          <w:szCs w:val="24"/>
        </w:rPr>
        <w:t xml:space="preserve"> </w:t>
      </w:r>
      <w:r w:rsidR="009465F5">
        <w:rPr>
          <w:rFonts w:ascii="Arial" w:hAnsi="Arial" w:cs="Arial"/>
          <w:sz w:val="24"/>
          <w:szCs w:val="24"/>
        </w:rPr>
        <w:t>As possíveis maneiras de se trabalhar Educação Sexual nos ambientes escolares é fazer uma abordagem ampla com os professores</w:t>
      </w:r>
      <w:r w:rsidR="00A41A87">
        <w:rPr>
          <w:rFonts w:ascii="Arial" w:hAnsi="Arial" w:cs="Arial"/>
          <w:sz w:val="24"/>
          <w:szCs w:val="24"/>
        </w:rPr>
        <w:t>,</w:t>
      </w:r>
      <w:r w:rsidR="009465F5">
        <w:rPr>
          <w:rFonts w:ascii="Arial" w:hAnsi="Arial" w:cs="Arial"/>
          <w:sz w:val="24"/>
          <w:szCs w:val="24"/>
        </w:rPr>
        <w:t xml:space="preserve"> de acordo com o tema e mostrando aos</w:t>
      </w:r>
      <w:r w:rsidR="00A41A87">
        <w:rPr>
          <w:rFonts w:ascii="Arial" w:hAnsi="Arial" w:cs="Arial"/>
          <w:sz w:val="24"/>
          <w:szCs w:val="24"/>
        </w:rPr>
        <w:t xml:space="preserve"> mesmos a importância que este</w:t>
      </w:r>
      <w:r w:rsidR="009465F5">
        <w:rPr>
          <w:rFonts w:ascii="Arial" w:hAnsi="Arial" w:cs="Arial"/>
          <w:sz w:val="24"/>
          <w:szCs w:val="24"/>
        </w:rPr>
        <w:t xml:space="preserve"> </w:t>
      </w:r>
      <w:r w:rsidR="00917A9D">
        <w:rPr>
          <w:rFonts w:ascii="Arial" w:hAnsi="Arial" w:cs="Arial"/>
          <w:sz w:val="24"/>
          <w:szCs w:val="24"/>
        </w:rPr>
        <w:t>tem para os alunos. A capacitação</w:t>
      </w:r>
      <w:r w:rsidR="009465F5">
        <w:rPr>
          <w:rFonts w:ascii="Arial" w:hAnsi="Arial" w:cs="Arial"/>
          <w:sz w:val="24"/>
          <w:szCs w:val="24"/>
        </w:rPr>
        <w:t xml:space="preserve"> </w:t>
      </w:r>
      <w:r w:rsidR="00AC6F49">
        <w:rPr>
          <w:rFonts w:ascii="Arial" w:hAnsi="Arial" w:cs="Arial"/>
          <w:sz w:val="24"/>
          <w:szCs w:val="24"/>
        </w:rPr>
        <w:t xml:space="preserve">dos professores auxilia na forma </w:t>
      </w:r>
      <w:r w:rsidR="00A41A87">
        <w:rPr>
          <w:rFonts w:ascii="Arial" w:hAnsi="Arial" w:cs="Arial"/>
          <w:sz w:val="24"/>
          <w:szCs w:val="24"/>
        </w:rPr>
        <w:t xml:space="preserve">de </w:t>
      </w:r>
      <w:r w:rsidR="00AC6F49">
        <w:rPr>
          <w:rFonts w:ascii="Arial" w:hAnsi="Arial" w:cs="Arial"/>
          <w:sz w:val="24"/>
          <w:szCs w:val="24"/>
        </w:rPr>
        <w:t xml:space="preserve">como </w:t>
      </w:r>
      <w:r w:rsidR="00A41A87">
        <w:rPr>
          <w:rFonts w:ascii="Arial" w:hAnsi="Arial" w:cs="Arial"/>
          <w:sz w:val="24"/>
          <w:szCs w:val="24"/>
        </w:rPr>
        <w:t>eles</w:t>
      </w:r>
      <w:r w:rsidR="00AC6F49">
        <w:rPr>
          <w:rFonts w:ascii="Arial" w:hAnsi="Arial" w:cs="Arial"/>
          <w:sz w:val="24"/>
          <w:szCs w:val="24"/>
        </w:rPr>
        <w:t xml:space="preserve"> devem transmitir o conhecimento s</w:t>
      </w:r>
      <w:r w:rsidR="00917A9D">
        <w:rPr>
          <w:rFonts w:ascii="Arial" w:hAnsi="Arial" w:cs="Arial"/>
          <w:sz w:val="24"/>
          <w:szCs w:val="24"/>
        </w:rPr>
        <w:t>em restrição e de maneira clara.</w:t>
      </w:r>
    </w:p>
    <w:p w:rsidR="00AC6F49" w:rsidRDefault="00AC6F49" w:rsidP="00A41A87">
      <w:pPr>
        <w:spacing w:after="0" w:line="360" w:lineRule="auto"/>
        <w:ind w:left="0"/>
        <w:jc w:val="both"/>
        <w:rPr>
          <w:rFonts w:ascii="Arial" w:hAnsi="Arial" w:cs="Arial"/>
          <w:sz w:val="24"/>
          <w:szCs w:val="24"/>
        </w:rPr>
      </w:pPr>
      <w:r>
        <w:rPr>
          <w:rFonts w:ascii="Arial" w:hAnsi="Arial" w:cs="Arial"/>
          <w:sz w:val="24"/>
          <w:szCs w:val="24"/>
        </w:rPr>
        <w:tab/>
        <w:t>Por fim, percebe-se que a importância da Educação Sexual ser tema abordado no currículo escolar contribui significativamente para que os jovens tenha</w:t>
      </w:r>
      <w:r w:rsidR="00A41A87">
        <w:rPr>
          <w:rFonts w:ascii="Arial" w:hAnsi="Arial" w:cs="Arial"/>
          <w:sz w:val="24"/>
          <w:szCs w:val="24"/>
        </w:rPr>
        <w:t>m uma vida sexual mais sadia</w:t>
      </w:r>
      <w:r>
        <w:rPr>
          <w:rFonts w:ascii="Arial" w:hAnsi="Arial" w:cs="Arial"/>
          <w:sz w:val="24"/>
          <w:szCs w:val="24"/>
        </w:rPr>
        <w:t xml:space="preserve"> e possam vive-la de forma </w:t>
      </w:r>
      <w:r w:rsidR="00A41A87">
        <w:rPr>
          <w:rFonts w:ascii="Arial" w:hAnsi="Arial" w:cs="Arial"/>
          <w:sz w:val="24"/>
          <w:szCs w:val="24"/>
        </w:rPr>
        <w:t>saudável</w:t>
      </w:r>
      <w:r>
        <w:rPr>
          <w:rFonts w:ascii="Arial" w:hAnsi="Arial" w:cs="Arial"/>
          <w:sz w:val="24"/>
          <w:szCs w:val="24"/>
        </w:rPr>
        <w:t xml:space="preserve">, evitando problemas sociais como doenças relacionadas ao sexo e os devidos problemas que surgem nas escolas inerentes dos mitos e tabus. </w:t>
      </w:r>
    </w:p>
    <w:p w:rsidR="00A93B97" w:rsidRDefault="00A93B97" w:rsidP="00A41A87">
      <w:pPr>
        <w:spacing w:after="0" w:line="360" w:lineRule="auto"/>
        <w:ind w:left="0"/>
        <w:jc w:val="both"/>
        <w:rPr>
          <w:rFonts w:ascii="Arial" w:hAnsi="Arial" w:cs="Arial"/>
          <w:sz w:val="24"/>
          <w:szCs w:val="24"/>
        </w:rPr>
      </w:pPr>
    </w:p>
    <w:p w:rsidR="00A41A87" w:rsidRDefault="00A41A87">
      <w:pPr>
        <w:ind w:left="0"/>
        <w:rPr>
          <w:rFonts w:ascii="Arial" w:hAnsi="Arial" w:cs="Arial"/>
          <w:sz w:val="24"/>
          <w:szCs w:val="24"/>
        </w:rPr>
      </w:pPr>
      <w:r>
        <w:rPr>
          <w:rFonts w:ascii="Arial" w:hAnsi="Arial" w:cs="Arial"/>
          <w:sz w:val="24"/>
          <w:szCs w:val="24"/>
        </w:rPr>
        <w:br w:type="page"/>
      </w:r>
    </w:p>
    <w:p w:rsidR="00A93B97" w:rsidRDefault="00EB10CE" w:rsidP="00584DDF">
      <w:pPr>
        <w:spacing w:after="0"/>
        <w:ind w:left="0"/>
        <w:jc w:val="center"/>
        <w:rPr>
          <w:rFonts w:ascii="Arial" w:hAnsi="Arial" w:cs="Arial"/>
          <w:sz w:val="24"/>
          <w:szCs w:val="24"/>
        </w:rPr>
      </w:pPr>
      <w:r w:rsidRPr="00A93B97">
        <w:rPr>
          <w:rFonts w:ascii="Arial" w:hAnsi="Arial" w:cs="Arial"/>
          <w:b/>
          <w:sz w:val="28"/>
          <w:szCs w:val="28"/>
        </w:rPr>
        <w:lastRenderedPageBreak/>
        <w:t>REFERÊNCIAS</w:t>
      </w:r>
    </w:p>
    <w:p w:rsidR="00A93B97" w:rsidRDefault="00A93B97" w:rsidP="00A93B97">
      <w:pPr>
        <w:spacing w:after="0"/>
        <w:ind w:left="0"/>
        <w:jc w:val="center"/>
        <w:rPr>
          <w:rFonts w:ascii="Arial" w:hAnsi="Arial" w:cs="Arial"/>
          <w:sz w:val="24"/>
          <w:szCs w:val="24"/>
        </w:rPr>
      </w:pPr>
    </w:p>
    <w:p w:rsidR="00584DDF" w:rsidRPr="00A93B97" w:rsidRDefault="00584DDF" w:rsidP="00A93B97">
      <w:pPr>
        <w:spacing w:after="0"/>
        <w:ind w:left="0"/>
        <w:jc w:val="center"/>
        <w:rPr>
          <w:rFonts w:ascii="Arial" w:hAnsi="Arial" w:cs="Arial"/>
          <w:sz w:val="24"/>
          <w:szCs w:val="24"/>
        </w:rPr>
      </w:pPr>
    </w:p>
    <w:p w:rsidR="00EB10CE" w:rsidRPr="006655C3" w:rsidRDefault="00EB10CE"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 xml:space="preserve">ALMEIDA, A. C. de H.; CENTA, M. de. L. </w:t>
      </w:r>
      <w:r w:rsidRPr="006655C3">
        <w:rPr>
          <w:rFonts w:ascii="Arial" w:hAnsi="Arial" w:cs="Arial"/>
          <w:b/>
          <w:sz w:val="24"/>
          <w:szCs w:val="24"/>
        </w:rPr>
        <w:t>A família e a educação sexual dos filhos:</w:t>
      </w:r>
      <w:r>
        <w:rPr>
          <w:rFonts w:ascii="Arial" w:hAnsi="Arial" w:cs="Arial"/>
          <w:sz w:val="24"/>
          <w:szCs w:val="24"/>
        </w:rPr>
        <w:t xml:space="preserve"> implantações para a enfermagem. </w:t>
      </w:r>
      <w:proofErr w:type="gramStart"/>
      <w:r>
        <w:rPr>
          <w:rFonts w:ascii="Arial" w:hAnsi="Arial" w:cs="Arial"/>
          <w:sz w:val="24"/>
          <w:szCs w:val="24"/>
        </w:rPr>
        <w:t>v.</w:t>
      </w:r>
      <w:proofErr w:type="gramEnd"/>
      <w:r>
        <w:rPr>
          <w:rFonts w:ascii="Arial" w:hAnsi="Arial" w:cs="Arial"/>
          <w:sz w:val="24"/>
          <w:szCs w:val="24"/>
        </w:rPr>
        <w:t xml:space="preserve"> 22 .Disponível em </w:t>
      </w:r>
      <w:r w:rsidRPr="006655C3">
        <w:rPr>
          <w:rFonts w:ascii="Arial" w:hAnsi="Arial" w:cs="Arial"/>
          <w:sz w:val="24"/>
          <w:szCs w:val="24"/>
        </w:rPr>
        <w:t>:</w:t>
      </w:r>
      <w:r w:rsidR="000257F9">
        <w:rPr>
          <w:rFonts w:ascii="Arial" w:hAnsi="Arial" w:cs="Arial"/>
          <w:sz w:val="24"/>
          <w:szCs w:val="24"/>
        </w:rPr>
        <w:t xml:space="preserve"> &lt;</w:t>
      </w:r>
      <w:r w:rsidRPr="000257F9">
        <w:rPr>
          <w:rFonts w:ascii="Arial" w:hAnsi="Arial" w:cs="Arial"/>
          <w:sz w:val="24"/>
          <w:szCs w:val="24"/>
        </w:rPr>
        <w:t>www.scielo.br/scielo.php?</w:t>
      </w:r>
      <w:proofErr w:type="gramStart"/>
      <w:r w:rsidRPr="000257F9">
        <w:rPr>
          <w:rFonts w:ascii="Arial" w:hAnsi="Arial" w:cs="Arial"/>
          <w:sz w:val="24"/>
          <w:szCs w:val="24"/>
        </w:rPr>
        <w:t>pid</w:t>
      </w:r>
      <w:proofErr w:type="gramEnd"/>
      <w:r w:rsidRPr="000257F9">
        <w:rPr>
          <w:rFonts w:ascii="Arial" w:hAnsi="Arial" w:cs="Arial"/>
          <w:sz w:val="24"/>
          <w:szCs w:val="24"/>
        </w:rPr>
        <w:t>=s0010320</w:t>
      </w:r>
      <w:r w:rsidR="000257F9">
        <w:rPr>
          <w:rFonts w:ascii="Arial" w:hAnsi="Arial" w:cs="Arial"/>
          <w:sz w:val="24"/>
          <w:szCs w:val="24"/>
        </w:rPr>
        <w:t xml:space="preserve">02000010012 e </w:t>
      </w:r>
      <w:proofErr w:type="spellStart"/>
      <w:r w:rsidR="000257F9">
        <w:rPr>
          <w:rFonts w:ascii="Arial" w:hAnsi="Arial" w:cs="Arial"/>
          <w:sz w:val="24"/>
          <w:szCs w:val="24"/>
        </w:rPr>
        <w:t>seripl</w:t>
      </w:r>
      <w:proofErr w:type="spellEnd"/>
      <w:r w:rsidR="000257F9">
        <w:rPr>
          <w:rFonts w:ascii="Arial" w:hAnsi="Arial" w:cs="Arial"/>
          <w:sz w:val="24"/>
          <w:szCs w:val="24"/>
        </w:rPr>
        <w:t>=</w:t>
      </w:r>
      <w:proofErr w:type="spellStart"/>
      <w:r w:rsidR="000257F9">
        <w:rPr>
          <w:rFonts w:ascii="Arial" w:hAnsi="Arial" w:cs="Arial"/>
          <w:sz w:val="24"/>
          <w:szCs w:val="24"/>
        </w:rPr>
        <w:t>sci-arttex</w:t>
      </w:r>
      <w:proofErr w:type="spellEnd"/>
      <w:r w:rsidR="000257F9">
        <w:rPr>
          <w:rFonts w:ascii="Arial" w:hAnsi="Arial" w:cs="Arial"/>
          <w:sz w:val="24"/>
          <w:szCs w:val="24"/>
        </w:rPr>
        <w:t>&gt;</w:t>
      </w:r>
      <w:r w:rsidRPr="006655C3">
        <w:rPr>
          <w:rFonts w:ascii="Arial" w:hAnsi="Arial" w:cs="Arial"/>
          <w:sz w:val="24"/>
          <w:szCs w:val="24"/>
        </w:rPr>
        <w:t xml:space="preserve"> Acesso em: 15 mar. 2012.</w:t>
      </w:r>
    </w:p>
    <w:p w:rsidR="00EB10CE" w:rsidRDefault="00EB10CE" w:rsidP="00F42C84">
      <w:pPr>
        <w:tabs>
          <w:tab w:val="left" w:pos="709"/>
        </w:tabs>
        <w:spacing w:after="0" w:line="240" w:lineRule="auto"/>
        <w:ind w:left="0"/>
        <w:rPr>
          <w:rFonts w:ascii="Arial" w:hAnsi="Arial" w:cs="Arial"/>
          <w:sz w:val="24"/>
          <w:szCs w:val="24"/>
        </w:rPr>
      </w:pPr>
    </w:p>
    <w:p w:rsidR="00F42C84" w:rsidRDefault="00F42C84" w:rsidP="00F42C84">
      <w:pPr>
        <w:tabs>
          <w:tab w:val="left" w:pos="709"/>
        </w:tabs>
        <w:spacing w:after="0" w:line="240" w:lineRule="auto"/>
        <w:ind w:left="0"/>
        <w:rPr>
          <w:rFonts w:ascii="Arial" w:hAnsi="Arial" w:cs="Arial"/>
          <w:sz w:val="24"/>
          <w:szCs w:val="24"/>
        </w:rPr>
      </w:pPr>
    </w:p>
    <w:p w:rsidR="00EB10CE" w:rsidRDefault="00EB10CE"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 xml:space="preserve">AZEVEDO, M. A. </w:t>
      </w:r>
      <w:r w:rsidRPr="00FB5F5E">
        <w:rPr>
          <w:rFonts w:ascii="Arial" w:hAnsi="Arial" w:cs="Arial"/>
          <w:b/>
          <w:sz w:val="24"/>
          <w:szCs w:val="24"/>
        </w:rPr>
        <w:t>Educação sexual, uma proposta, um desafio</w:t>
      </w:r>
      <w:r>
        <w:rPr>
          <w:rFonts w:ascii="Arial" w:hAnsi="Arial" w:cs="Arial"/>
          <w:sz w:val="24"/>
          <w:szCs w:val="24"/>
        </w:rPr>
        <w:t xml:space="preserve">. </w:t>
      </w:r>
      <w:proofErr w:type="gramStart"/>
      <w:r>
        <w:rPr>
          <w:rFonts w:ascii="Arial" w:hAnsi="Arial" w:cs="Arial"/>
          <w:sz w:val="24"/>
          <w:szCs w:val="24"/>
        </w:rPr>
        <w:t>5</w:t>
      </w:r>
      <w:proofErr w:type="gramEnd"/>
      <w:r>
        <w:rPr>
          <w:rFonts w:ascii="Arial" w:hAnsi="Arial" w:cs="Arial"/>
          <w:sz w:val="24"/>
          <w:szCs w:val="24"/>
        </w:rPr>
        <w:t xml:space="preserve"> ed. São Paulo: Cortez, 1988.</w:t>
      </w:r>
    </w:p>
    <w:p w:rsidR="00F42C84" w:rsidRDefault="00F42C84" w:rsidP="00F42C84">
      <w:pPr>
        <w:tabs>
          <w:tab w:val="left" w:pos="709"/>
        </w:tabs>
        <w:spacing w:after="0" w:line="240" w:lineRule="auto"/>
        <w:ind w:left="0"/>
        <w:jc w:val="both"/>
        <w:rPr>
          <w:rFonts w:ascii="Arial" w:hAnsi="Arial" w:cs="Arial"/>
          <w:sz w:val="24"/>
          <w:szCs w:val="24"/>
        </w:rPr>
      </w:pPr>
    </w:p>
    <w:p w:rsidR="00EB10CE" w:rsidRDefault="00EB10CE" w:rsidP="00F42C84">
      <w:pPr>
        <w:tabs>
          <w:tab w:val="left" w:pos="709"/>
        </w:tabs>
        <w:spacing w:after="0" w:line="240" w:lineRule="auto"/>
        <w:ind w:left="0"/>
        <w:jc w:val="both"/>
        <w:rPr>
          <w:rFonts w:ascii="Arial" w:hAnsi="Arial" w:cs="Arial"/>
          <w:sz w:val="24"/>
          <w:szCs w:val="24"/>
        </w:rPr>
      </w:pPr>
    </w:p>
    <w:p w:rsidR="00EB10CE" w:rsidRDefault="00EB10CE" w:rsidP="00BF1FAD">
      <w:pPr>
        <w:tabs>
          <w:tab w:val="left" w:pos="709"/>
        </w:tabs>
        <w:spacing w:after="0" w:line="240" w:lineRule="auto"/>
        <w:ind w:left="0"/>
        <w:jc w:val="both"/>
        <w:outlineLvl w:val="2"/>
        <w:rPr>
          <w:rFonts w:ascii="Arial" w:eastAsia="Times New Roman" w:hAnsi="Arial" w:cs="Arial"/>
          <w:sz w:val="24"/>
          <w:szCs w:val="24"/>
          <w:lang w:eastAsia="pt-BR"/>
        </w:rPr>
      </w:pPr>
      <w:r w:rsidRPr="004A20F1">
        <w:rPr>
          <w:rFonts w:ascii="Arial" w:eastAsia="Times New Roman" w:hAnsi="Arial" w:cs="Arial"/>
          <w:sz w:val="24"/>
          <w:szCs w:val="24"/>
          <w:lang w:eastAsia="pt-BR"/>
        </w:rPr>
        <w:t xml:space="preserve">BEIRAS, </w:t>
      </w:r>
      <w:r>
        <w:rPr>
          <w:rFonts w:ascii="Arial" w:eastAsia="Times New Roman" w:hAnsi="Arial" w:cs="Arial"/>
          <w:sz w:val="24"/>
          <w:szCs w:val="24"/>
          <w:lang w:eastAsia="pt-BR"/>
        </w:rPr>
        <w:t xml:space="preserve">A.; TAGLIAMENTO, G.; TONELI, M. J. F. </w:t>
      </w:r>
      <w:r w:rsidRPr="004A20F1">
        <w:rPr>
          <w:rFonts w:ascii="Arial" w:eastAsia="Times New Roman" w:hAnsi="Arial" w:cs="Arial"/>
          <w:b/>
          <w:sz w:val="24"/>
          <w:szCs w:val="24"/>
          <w:lang w:eastAsia="pt-BR"/>
        </w:rPr>
        <w:t>Crenças, valores e visões</w:t>
      </w:r>
      <w:r w:rsidRPr="004A20F1">
        <w:rPr>
          <w:rFonts w:ascii="Arial" w:eastAsia="Times New Roman" w:hAnsi="Arial" w:cs="Arial"/>
          <w:sz w:val="24"/>
          <w:szCs w:val="24"/>
          <w:lang w:eastAsia="pt-BR"/>
        </w:rPr>
        <w:t xml:space="preserve">: trabalhando as dificuldades relacionadas </w:t>
      </w:r>
      <w:proofErr w:type="gramStart"/>
      <w:r w:rsidRPr="004A20F1">
        <w:rPr>
          <w:rFonts w:ascii="Arial" w:eastAsia="Times New Roman" w:hAnsi="Arial" w:cs="Arial"/>
          <w:sz w:val="24"/>
          <w:szCs w:val="24"/>
          <w:lang w:eastAsia="pt-BR"/>
        </w:rPr>
        <w:t>a</w:t>
      </w:r>
      <w:proofErr w:type="gramEnd"/>
      <w:r w:rsidRPr="004A20F1">
        <w:rPr>
          <w:rFonts w:ascii="Arial" w:eastAsia="Times New Roman" w:hAnsi="Arial" w:cs="Arial"/>
          <w:sz w:val="24"/>
          <w:szCs w:val="24"/>
          <w:lang w:eastAsia="pt-BR"/>
        </w:rPr>
        <w:t xml:space="preserve"> sexualidade e gênero no contexto escolar.</w:t>
      </w:r>
      <w:r w:rsidRPr="004A20F1">
        <w:rPr>
          <w:rFonts w:ascii="Arial" w:eastAsia="Times New Roman" w:hAnsi="Arial" w:cs="Arial"/>
          <w:iCs/>
          <w:sz w:val="24"/>
          <w:szCs w:val="24"/>
          <w:lang w:eastAsia="pt-BR"/>
        </w:rPr>
        <w:t xml:space="preserve"> </w:t>
      </w:r>
      <w:proofErr w:type="spellStart"/>
      <w:r w:rsidRPr="004A20F1">
        <w:rPr>
          <w:rFonts w:ascii="Arial" w:eastAsia="Times New Roman" w:hAnsi="Arial" w:cs="Arial"/>
          <w:iCs/>
          <w:sz w:val="24"/>
          <w:szCs w:val="24"/>
          <w:lang w:eastAsia="pt-BR"/>
        </w:rPr>
        <w:t>Aletheia</w:t>
      </w:r>
      <w:proofErr w:type="spellEnd"/>
      <w:r>
        <w:rPr>
          <w:rFonts w:ascii="Arial" w:eastAsia="Times New Roman" w:hAnsi="Arial" w:cs="Arial"/>
          <w:sz w:val="24"/>
          <w:szCs w:val="24"/>
          <w:lang w:eastAsia="pt-BR"/>
        </w:rPr>
        <w:t>, Canoas, n.</w:t>
      </w:r>
      <w:r w:rsidR="00420FBB">
        <w:rPr>
          <w:rFonts w:ascii="Arial" w:eastAsia="Times New Roman" w:hAnsi="Arial" w:cs="Arial"/>
          <w:sz w:val="24"/>
          <w:szCs w:val="24"/>
          <w:lang w:eastAsia="pt-BR"/>
        </w:rPr>
        <w:t xml:space="preserve"> </w:t>
      </w:r>
      <w:r>
        <w:rPr>
          <w:rFonts w:ascii="Arial" w:eastAsia="Times New Roman" w:hAnsi="Arial" w:cs="Arial"/>
          <w:sz w:val="24"/>
          <w:szCs w:val="24"/>
          <w:lang w:eastAsia="pt-BR"/>
        </w:rPr>
        <w:t>21, jun. 2005. Disponível em: &lt;</w:t>
      </w:r>
      <w:proofErr w:type="gramStart"/>
      <w:r>
        <w:rPr>
          <w:rFonts w:ascii="Arial" w:eastAsia="Times New Roman" w:hAnsi="Arial" w:cs="Arial"/>
          <w:sz w:val="24"/>
          <w:szCs w:val="24"/>
          <w:lang w:eastAsia="pt-BR"/>
        </w:rPr>
        <w:t>http:// pepsic.bvsalud.org/scielo.</w:t>
      </w:r>
      <w:proofErr w:type="gramEnd"/>
      <w:r>
        <w:rPr>
          <w:rFonts w:ascii="Arial" w:eastAsia="Times New Roman" w:hAnsi="Arial" w:cs="Arial"/>
          <w:sz w:val="24"/>
          <w:szCs w:val="24"/>
          <w:lang w:eastAsia="pt-BR"/>
        </w:rPr>
        <w:t>php?</w:t>
      </w:r>
      <w:proofErr w:type="gramStart"/>
      <w:r>
        <w:rPr>
          <w:rFonts w:ascii="Arial" w:eastAsia="Times New Roman" w:hAnsi="Arial" w:cs="Arial"/>
          <w:sz w:val="24"/>
          <w:szCs w:val="24"/>
          <w:lang w:eastAsia="pt-BR"/>
        </w:rPr>
        <w:t>scriptp</w:t>
      </w:r>
      <w:proofErr w:type="gramEnd"/>
      <w:r>
        <w:rPr>
          <w:rFonts w:ascii="Arial" w:eastAsia="Times New Roman" w:hAnsi="Arial" w:cs="Arial"/>
          <w:sz w:val="24"/>
          <w:szCs w:val="24"/>
          <w:lang w:eastAsia="pt-BR"/>
        </w:rPr>
        <w:t xml:space="preserve">=sci-arttext&amp;pid=s1413-394200500020007&amp;ing-pt&amp;nrm-isso&gt;. Acesso em: </w:t>
      </w:r>
      <w:proofErr w:type="gramStart"/>
      <w:r>
        <w:rPr>
          <w:rFonts w:ascii="Arial" w:eastAsia="Times New Roman" w:hAnsi="Arial" w:cs="Arial"/>
          <w:sz w:val="24"/>
          <w:szCs w:val="24"/>
          <w:lang w:eastAsia="pt-BR"/>
        </w:rPr>
        <w:t>10 maio</w:t>
      </w:r>
      <w:proofErr w:type="gramEnd"/>
      <w:r>
        <w:rPr>
          <w:rFonts w:ascii="Arial" w:eastAsia="Times New Roman" w:hAnsi="Arial" w:cs="Arial"/>
          <w:sz w:val="24"/>
          <w:szCs w:val="24"/>
          <w:lang w:eastAsia="pt-BR"/>
        </w:rPr>
        <w:t>. 2012.</w:t>
      </w:r>
    </w:p>
    <w:p w:rsidR="00A93B97" w:rsidRDefault="00A93B97" w:rsidP="00BF1FAD">
      <w:pPr>
        <w:tabs>
          <w:tab w:val="left" w:pos="709"/>
        </w:tabs>
        <w:spacing w:after="0" w:line="240" w:lineRule="auto"/>
        <w:ind w:left="0"/>
        <w:jc w:val="both"/>
        <w:outlineLvl w:val="2"/>
        <w:rPr>
          <w:rFonts w:ascii="Arial" w:eastAsia="Times New Roman" w:hAnsi="Arial" w:cs="Arial"/>
          <w:sz w:val="24"/>
          <w:szCs w:val="24"/>
          <w:lang w:eastAsia="pt-BR"/>
        </w:rPr>
      </w:pPr>
    </w:p>
    <w:p w:rsidR="00F42C84" w:rsidRDefault="00F42C84" w:rsidP="00F42C84">
      <w:pPr>
        <w:tabs>
          <w:tab w:val="left" w:pos="709"/>
        </w:tabs>
        <w:spacing w:after="0" w:line="240" w:lineRule="auto"/>
        <w:ind w:left="0"/>
        <w:jc w:val="both"/>
        <w:outlineLvl w:val="2"/>
        <w:rPr>
          <w:rFonts w:ascii="Arial" w:eastAsia="Times New Roman" w:hAnsi="Arial" w:cs="Arial"/>
          <w:sz w:val="24"/>
          <w:szCs w:val="24"/>
          <w:lang w:eastAsia="pt-BR"/>
        </w:rPr>
      </w:pPr>
    </w:p>
    <w:p w:rsidR="00A93B97" w:rsidRDefault="00A93B97" w:rsidP="00F42C84">
      <w:pPr>
        <w:tabs>
          <w:tab w:val="left" w:pos="709"/>
        </w:tabs>
        <w:spacing w:after="0" w:line="240" w:lineRule="auto"/>
        <w:ind w:left="0"/>
        <w:jc w:val="both"/>
        <w:rPr>
          <w:rFonts w:ascii="Arial" w:eastAsia="Times New Roman" w:hAnsi="Arial" w:cs="Arial"/>
          <w:sz w:val="24"/>
          <w:szCs w:val="24"/>
          <w:lang w:eastAsia="pt-BR"/>
        </w:rPr>
      </w:pPr>
      <w:r>
        <w:rPr>
          <w:rFonts w:ascii="Arial" w:hAnsi="Arial" w:cs="Arial"/>
          <w:sz w:val="24"/>
          <w:szCs w:val="24"/>
        </w:rPr>
        <w:t xml:space="preserve">BRAGA, V. M </w:t>
      </w:r>
      <w:r w:rsidRPr="00843B68">
        <w:rPr>
          <w:rFonts w:ascii="Arial" w:hAnsi="Arial" w:cs="Arial"/>
          <w:b/>
          <w:sz w:val="24"/>
          <w:szCs w:val="24"/>
        </w:rPr>
        <w:t>Sexualidade na Educação Escolar</w:t>
      </w:r>
      <w:r>
        <w:rPr>
          <w:rFonts w:ascii="Arial" w:hAnsi="Arial" w:cs="Arial"/>
          <w:sz w:val="24"/>
          <w:szCs w:val="24"/>
        </w:rPr>
        <w:t>. 2009. 42f. Monografia (Graduação em Biologia). Faculdade Patos de Minas, Patos de Minas.</w:t>
      </w:r>
    </w:p>
    <w:p w:rsidR="00EB10CE" w:rsidRDefault="00EB10CE" w:rsidP="00F42C84">
      <w:pPr>
        <w:tabs>
          <w:tab w:val="left" w:pos="709"/>
        </w:tabs>
        <w:spacing w:after="0" w:line="240" w:lineRule="auto"/>
        <w:ind w:left="0"/>
        <w:jc w:val="both"/>
        <w:outlineLvl w:val="2"/>
        <w:rPr>
          <w:rFonts w:ascii="Arial" w:eastAsia="Times New Roman" w:hAnsi="Arial" w:cs="Arial"/>
          <w:sz w:val="24"/>
          <w:szCs w:val="24"/>
          <w:lang w:eastAsia="pt-BR"/>
        </w:rPr>
      </w:pPr>
    </w:p>
    <w:p w:rsidR="00F42C84" w:rsidRDefault="00F42C84" w:rsidP="00F42C84">
      <w:pPr>
        <w:tabs>
          <w:tab w:val="left" w:pos="709"/>
        </w:tabs>
        <w:spacing w:after="0" w:line="240" w:lineRule="auto"/>
        <w:ind w:left="0"/>
        <w:jc w:val="both"/>
        <w:outlineLvl w:val="2"/>
        <w:rPr>
          <w:rFonts w:ascii="Arial" w:eastAsia="Times New Roman" w:hAnsi="Arial" w:cs="Arial"/>
          <w:sz w:val="24"/>
          <w:szCs w:val="24"/>
          <w:lang w:eastAsia="pt-BR"/>
        </w:rPr>
      </w:pPr>
    </w:p>
    <w:p w:rsidR="00EB10CE" w:rsidRPr="00FB5F5E" w:rsidRDefault="00EB10CE" w:rsidP="00F42C84">
      <w:pPr>
        <w:tabs>
          <w:tab w:val="left" w:pos="709"/>
        </w:tabs>
        <w:spacing w:after="0" w:line="240" w:lineRule="auto"/>
        <w:ind w:left="0"/>
        <w:jc w:val="both"/>
        <w:outlineLvl w:val="2"/>
        <w:rPr>
          <w:rFonts w:ascii="Arial" w:hAnsi="Arial" w:cs="Arial"/>
          <w:sz w:val="24"/>
          <w:szCs w:val="24"/>
        </w:rPr>
      </w:pPr>
      <w:r>
        <w:rPr>
          <w:rFonts w:ascii="Arial" w:eastAsia="Times New Roman" w:hAnsi="Arial" w:cs="Arial"/>
          <w:sz w:val="24"/>
          <w:szCs w:val="24"/>
          <w:lang w:eastAsia="pt-BR"/>
        </w:rPr>
        <w:t xml:space="preserve">BRAND, J. L. </w:t>
      </w:r>
      <w:r w:rsidRPr="0009538E">
        <w:rPr>
          <w:rFonts w:ascii="Arial" w:eastAsia="Times New Roman" w:hAnsi="Arial" w:cs="Arial"/>
          <w:b/>
          <w:sz w:val="24"/>
          <w:szCs w:val="24"/>
          <w:lang w:eastAsia="pt-BR"/>
        </w:rPr>
        <w:t>Formação da personalidade e sexualidade</w:t>
      </w:r>
      <w:r>
        <w:rPr>
          <w:rFonts w:ascii="Arial" w:eastAsia="Times New Roman" w:hAnsi="Arial" w:cs="Arial"/>
          <w:sz w:val="24"/>
          <w:szCs w:val="24"/>
          <w:lang w:eastAsia="pt-BR"/>
        </w:rPr>
        <w:t xml:space="preserve">. </w:t>
      </w:r>
      <w:proofErr w:type="gramStart"/>
      <w:r>
        <w:rPr>
          <w:rFonts w:ascii="Arial" w:eastAsia="Times New Roman" w:hAnsi="Arial" w:cs="Arial"/>
          <w:sz w:val="24"/>
          <w:szCs w:val="24"/>
          <w:lang w:eastAsia="pt-BR"/>
        </w:rPr>
        <w:t>4</w:t>
      </w:r>
      <w:proofErr w:type="gramEnd"/>
      <w:r>
        <w:rPr>
          <w:rFonts w:ascii="Arial" w:eastAsia="Times New Roman" w:hAnsi="Arial" w:cs="Arial"/>
          <w:sz w:val="24"/>
          <w:szCs w:val="24"/>
          <w:lang w:eastAsia="pt-BR"/>
        </w:rPr>
        <w:t xml:space="preserve"> ed. Vida Nova, 1992.</w:t>
      </w:r>
    </w:p>
    <w:p w:rsidR="00EB10CE" w:rsidRDefault="00EB10CE" w:rsidP="00F42C84">
      <w:pPr>
        <w:tabs>
          <w:tab w:val="left" w:pos="709"/>
        </w:tabs>
        <w:spacing w:after="0" w:line="240" w:lineRule="auto"/>
        <w:ind w:left="0"/>
        <w:jc w:val="both"/>
        <w:rPr>
          <w:rFonts w:ascii="Arial" w:hAnsi="Arial" w:cs="Arial"/>
          <w:sz w:val="24"/>
          <w:szCs w:val="24"/>
        </w:rPr>
      </w:pPr>
    </w:p>
    <w:p w:rsidR="00F42C84" w:rsidRDefault="00F42C84" w:rsidP="00F42C84">
      <w:pPr>
        <w:tabs>
          <w:tab w:val="left" w:pos="709"/>
        </w:tabs>
        <w:spacing w:after="0" w:line="240" w:lineRule="auto"/>
        <w:ind w:left="0"/>
        <w:jc w:val="both"/>
        <w:rPr>
          <w:rFonts w:ascii="Arial" w:hAnsi="Arial" w:cs="Arial"/>
          <w:sz w:val="24"/>
          <w:szCs w:val="24"/>
        </w:rPr>
      </w:pPr>
    </w:p>
    <w:p w:rsidR="00EB10CE" w:rsidRDefault="00EB10CE"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 xml:space="preserve">BRASIL. Ministério da Educação. </w:t>
      </w:r>
      <w:r w:rsidRPr="00F53402">
        <w:rPr>
          <w:rFonts w:ascii="Arial" w:hAnsi="Arial" w:cs="Arial"/>
          <w:b/>
          <w:sz w:val="24"/>
          <w:szCs w:val="24"/>
        </w:rPr>
        <w:t>Parâmetros Curriculares Nacionais</w:t>
      </w:r>
      <w:r>
        <w:rPr>
          <w:rFonts w:ascii="Arial" w:hAnsi="Arial" w:cs="Arial"/>
          <w:sz w:val="24"/>
          <w:szCs w:val="24"/>
        </w:rPr>
        <w:t>. Brasília: UF, 1997</w:t>
      </w:r>
    </w:p>
    <w:p w:rsidR="00EB10CE" w:rsidRDefault="00EB10CE" w:rsidP="00F42C84">
      <w:pPr>
        <w:tabs>
          <w:tab w:val="left" w:pos="709"/>
        </w:tabs>
        <w:spacing w:after="0" w:line="240" w:lineRule="auto"/>
        <w:ind w:left="0"/>
        <w:jc w:val="both"/>
        <w:rPr>
          <w:rFonts w:ascii="Arial" w:hAnsi="Arial" w:cs="Arial"/>
          <w:sz w:val="24"/>
          <w:szCs w:val="24"/>
        </w:rPr>
      </w:pPr>
    </w:p>
    <w:p w:rsidR="00F42C84" w:rsidRDefault="00F42C84" w:rsidP="00F42C84">
      <w:pPr>
        <w:tabs>
          <w:tab w:val="left" w:pos="709"/>
        </w:tabs>
        <w:spacing w:after="0" w:line="240" w:lineRule="auto"/>
        <w:ind w:left="0"/>
        <w:jc w:val="both"/>
        <w:rPr>
          <w:rFonts w:ascii="Arial" w:hAnsi="Arial" w:cs="Arial"/>
          <w:sz w:val="24"/>
          <w:szCs w:val="24"/>
        </w:rPr>
      </w:pPr>
    </w:p>
    <w:p w:rsidR="00EB10CE" w:rsidRDefault="00A41A87"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 xml:space="preserve">BRUNS, M. T.; </w:t>
      </w:r>
      <w:r w:rsidR="00EB10CE">
        <w:rPr>
          <w:rFonts w:ascii="Arial" w:hAnsi="Arial" w:cs="Arial"/>
          <w:sz w:val="24"/>
          <w:szCs w:val="24"/>
        </w:rPr>
        <w:t xml:space="preserve">ALMEIDA, S. </w:t>
      </w:r>
      <w:r w:rsidR="00EB10CE" w:rsidRPr="0009538E">
        <w:rPr>
          <w:rFonts w:ascii="Arial" w:hAnsi="Arial" w:cs="Arial"/>
          <w:b/>
          <w:sz w:val="24"/>
          <w:szCs w:val="24"/>
        </w:rPr>
        <w:t>Sexualidade</w:t>
      </w:r>
      <w:r w:rsidR="00EB10CE">
        <w:rPr>
          <w:rFonts w:ascii="Arial" w:hAnsi="Arial" w:cs="Arial"/>
          <w:sz w:val="24"/>
          <w:szCs w:val="24"/>
        </w:rPr>
        <w:t>: preconceito, tabus, mitos e curi</w:t>
      </w:r>
      <w:r w:rsidR="00FB55F1">
        <w:rPr>
          <w:rFonts w:ascii="Arial" w:hAnsi="Arial" w:cs="Arial"/>
          <w:sz w:val="24"/>
          <w:szCs w:val="24"/>
        </w:rPr>
        <w:t>osidades. São Paulo: Átomo, 2009</w:t>
      </w:r>
      <w:r w:rsidR="00EB10CE">
        <w:rPr>
          <w:rFonts w:ascii="Arial" w:hAnsi="Arial" w:cs="Arial"/>
          <w:sz w:val="24"/>
          <w:szCs w:val="24"/>
        </w:rPr>
        <w:t>.</w:t>
      </w:r>
    </w:p>
    <w:p w:rsidR="00EB10CE" w:rsidRDefault="00EB10CE" w:rsidP="00F42C84">
      <w:pPr>
        <w:tabs>
          <w:tab w:val="left" w:pos="709"/>
        </w:tabs>
        <w:spacing w:after="0" w:line="240" w:lineRule="auto"/>
        <w:ind w:left="0"/>
        <w:jc w:val="both"/>
        <w:rPr>
          <w:rFonts w:ascii="Arial" w:hAnsi="Arial" w:cs="Arial"/>
          <w:sz w:val="24"/>
          <w:szCs w:val="24"/>
        </w:rPr>
      </w:pPr>
    </w:p>
    <w:p w:rsidR="00F42C84" w:rsidRPr="00FB5F5E" w:rsidRDefault="00F42C84" w:rsidP="00F42C84">
      <w:pPr>
        <w:tabs>
          <w:tab w:val="left" w:pos="709"/>
        </w:tabs>
        <w:spacing w:after="0" w:line="240" w:lineRule="auto"/>
        <w:ind w:left="0"/>
        <w:jc w:val="both"/>
        <w:rPr>
          <w:rFonts w:ascii="Arial" w:hAnsi="Arial" w:cs="Arial"/>
          <w:sz w:val="24"/>
          <w:szCs w:val="24"/>
        </w:rPr>
      </w:pPr>
    </w:p>
    <w:p w:rsidR="00EB10CE" w:rsidRDefault="00420FBB"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CECCON, C.;</w:t>
      </w:r>
      <w:proofErr w:type="gramStart"/>
      <w:r>
        <w:rPr>
          <w:rFonts w:ascii="Arial" w:hAnsi="Arial" w:cs="Arial"/>
          <w:sz w:val="24"/>
          <w:szCs w:val="24"/>
        </w:rPr>
        <w:t xml:space="preserve"> </w:t>
      </w:r>
      <w:r w:rsidR="00EB10CE">
        <w:rPr>
          <w:rFonts w:ascii="Arial" w:hAnsi="Arial" w:cs="Arial"/>
          <w:sz w:val="24"/>
          <w:szCs w:val="24"/>
        </w:rPr>
        <w:t xml:space="preserve"> </w:t>
      </w:r>
      <w:proofErr w:type="gramEnd"/>
      <w:r w:rsidR="00EB10CE">
        <w:rPr>
          <w:rFonts w:ascii="Arial" w:hAnsi="Arial" w:cs="Arial"/>
          <w:sz w:val="24"/>
          <w:szCs w:val="24"/>
        </w:rPr>
        <w:t xml:space="preserve">VALE E. </w:t>
      </w:r>
      <w:r w:rsidR="00EB10CE" w:rsidRPr="00CF20BA">
        <w:rPr>
          <w:rFonts w:ascii="Arial" w:hAnsi="Arial" w:cs="Arial"/>
          <w:b/>
          <w:sz w:val="24"/>
          <w:szCs w:val="24"/>
        </w:rPr>
        <w:t>Saúde, vida e alegria</w:t>
      </w:r>
      <w:r w:rsidR="00EB10CE">
        <w:rPr>
          <w:rFonts w:ascii="Arial" w:hAnsi="Arial" w:cs="Arial"/>
          <w:sz w:val="24"/>
          <w:szCs w:val="24"/>
        </w:rPr>
        <w:t xml:space="preserve">. Manual para educação em saúde de adolescentes. </w:t>
      </w:r>
      <w:proofErr w:type="gramStart"/>
      <w:r w:rsidR="00EB10CE">
        <w:rPr>
          <w:rFonts w:ascii="Arial" w:hAnsi="Arial" w:cs="Arial"/>
          <w:sz w:val="24"/>
          <w:szCs w:val="24"/>
        </w:rPr>
        <w:t>1</w:t>
      </w:r>
      <w:proofErr w:type="gramEnd"/>
      <w:r w:rsidR="00EB10CE">
        <w:rPr>
          <w:rFonts w:ascii="Arial" w:hAnsi="Arial" w:cs="Arial"/>
          <w:sz w:val="24"/>
          <w:szCs w:val="24"/>
        </w:rPr>
        <w:t xml:space="preserve"> ed. Porto Alegre: </w:t>
      </w:r>
      <w:proofErr w:type="spellStart"/>
      <w:r w:rsidR="00EB10CE">
        <w:rPr>
          <w:rFonts w:ascii="Arial" w:hAnsi="Arial" w:cs="Arial"/>
          <w:sz w:val="24"/>
          <w:szCs w:val="24"/>
        </w:rPr>
        <w:t>Arthmed</w:t>
      </w:r>
      <w:proofErr w:type="spellEnd"/>
      <w:r w:rsidR="00EB10CE">
        <w:rPr>
          <w:rFonts w:ascii="Arial" w:hAnsi="Arial" w:cs="Arial"/>
          <w:sz w:val="24"/>
          <w:szCs w:val="24"/>
        </w:rPr>
        <w:t>, 2000.</w:t>
      </w:r>
    </w:p>
    <w:p w:rsidR="00EB10CE" w:rsidRDefault="00EB10CE" w:rsidP="00F42C84">
      <w:pPr>
        <w:tabs>
          <w:tab w:val="left" w:pos="709"/>
        </w:tabs>
        <w:spacing w:after="0" w:line="240" w:lineRule="auto"/>
        <w:ind w:left="0"/>
        <w:jc w:val="both"/>
        <w:rPr>
          <w:rFonts w:ascii="Arial" w:hAnsi="Arial" w:cs="Arial"/>
          <w:sz w:val="24"/>
          <w:szCs w:val="24"/>
        </w:rPr>
      </w:pPr>
    </w:p>
    <w:p w:rsidR="00F42C84" w:rsidRDefault="00F42C84" w:rsidP="00F42C84">
      <w:pPr>
        <w:tabs>
          <w:tab w:val="left" w:pos="709"/>
        </w:tabs>
        <w:spacing w:after="0" w:line="240" w:lineRule="auto"/>
        <w:ind w:left="0"/>
        <w:jc w:val="both"/>
        <w:rPr>
          <w:rFonts w:ascii="Arial" w:hAnsi="Arial" w:cs="Arial"/>
          <w:sz w:val="24"/>
          <w:szCs w:val="24"/>
        </w:rPr>
      </w:pPr>
    </w:p>
    <w:p w:rsidR="00EB10CE" w:rsidRDefault="00EB10CE"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 xml:space="preserve">CHAGAS, R. C. B. </w:t>
      </w:r>
      <w:r w:rsidRPr="00532D59">
        <w:rPr>
          <w:rFonts w:ascii="Arial" w:hAnsi="Arial" w:cs="Arial"/>
          <w:b/>
          <w:sz w:val="24"/>
          <w:szCs w:val="24"/>
        </w:rPr>
        <w:t>Sexualidade na escola</w:t>
      </w:r>
      <w:r>
        <w:rPr>
          <w:rFonts w:ascii="Arial" w:hAnsi="Arial" w:cs="Arial"/>
          <w:sz w:val="24"/>
          <w:szCs w:val="24"/>
        </w:rPr>
        <w:t>: Preconceitos e dificuldades no ambiente escolar diante da sexualidade. 2010.</w:t>
      </w:r>
      <w:r w:rsidR="000257F9">
        <w:rPr>
          <w:rFonts w:ascii="Arial" w:hAnsi="Arial" w:cs="Arial"/>
          <w:sz w:val="24"/>
          <w:szCs w:val="24"/>
        </w:rPr>
        <w:t xml:space="preserve"> </w:t>
      </w:r>
      <w:r>
        <w:rPr>
          <w:rFonts w:ascii="Arial" w:hAnsi="Arial" w:cs="Arial"/>
          <w:sz w:val="24"/>
          <w:szCs w:val="24"/>
        </w:rPr>
        <w:t>42 f. Mon</w:t>
      </w:r>
      <w:r w:rsidR="000257F9">
        <w:rPr>
          <w:rFonts w:ascii="Arial" w:hAnsi="Arial" w:cs="Arial"/>
          <w:sz w:val="24"/>
          <w:szCs w:val="24"/>
        </w:rPr>
        <w:t>ografia (Graduação em Biologia).</w:t>
      </w:r>
      <w:r>
        <w:rPr>
          <w:rFonts w:ascii="Arial" w:hAnsi="Arial" w:cs="Arial"/>
          <w:sz w:val="24"/>
          <w:szCs w:val="24"/>
        </w:rPr>
        <w:t xml:space="preserve"> Faculdade Patos</w:t>
      </w:r>
      <w:r w:rsidR="00A93B97">
        <w:rPr>
          <w:rFonts w:ascii="Arial" w:hAnsi="Arial" w:cs="Arial"/>
          <w:sz w:val="24"/>
          <w:szCs w:val="24"/>
        </w:rPr>
        <w:t xml:space="preserve"> de Minas, Patos de minas.</w:t>
      </w:r>
    </w:p>
    <w:p w:rsidR="00EB10CE" w:rsidRDefault="00EB10CE" w:rsidP="00F42C84">
      <w:pPr>
        <w:tabs>
          <w:tab w:val="left" w:pos="709"/>
        </w:tabs>
        <w:spacing w:after="0" w:line="240" w:lineRule="auto"/>
        <w:ind w:left="0"/>
        <w:jc w:val="both"/>
        <w:rPr>
          <w:rFonts w:ascii="Arial" w:hAnsi="Arial" w:cs="Arial"/>
          <w:sz w:val="24"/>
          <w:szCs w:val="24"/>
        </w:rPr>
      </w:pPr>
    </w:p>
    <w:p w:rsidR="00FB55F1" w:rsidRDefault="00FB55F1" w:rsidP="00F42C84">
      <w:pPr>
        <w:tabs>
          <w:tab w:val="left" w:pos="709"/>
        </w:tabs>
        <w:spacing w:after="0" w:line="240" w:lineRule="auto"/>
        <w:ind w:left="0"/>
        <w:jc w:val="both"/>
        <w:rPr>
          <w:rFonts w:ascii="Arial" w:hAnsi="Arial" w:cs="Arial"/>
          <w:sz w:val="24"/>
          <w:szCs w:val="24"/>
        </w:rPr>
      </w:pPr>
    </w:p>
    <w:p w:rsidR="00F42C84" w:rsidRDefault="00715015"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 xml:space="preserve">COSTA, E. S. </w:t>
      </w:r>
      <w:r w:rsidRPr="00BA1821">
        <w:rPr>
          <w:rFonts w:ascii="Arial" w:hAnsi="Arial" w:cs="Arial"/>
          <w:b/>
          <w:sz w:val="24"/>
          <w:szCs w:val="24"/>
        </w:rPr>
        <w:t>Educação sexual para adolescentes no ambiente escolar</w:t>
      </w:r>
      <w:r>
        <w:rPr>
          <w:rFonts w:ascii="Arial" w:hAnsi="Arial" w:cs="Arial"/>
          <w:sz w:val="24"/>
          <w:szCs w:val="24"/>
        </w:rPr>
        <w:t>. 2011. 42 f. Monografia (Graduação em Biologia). Faculdade Patos de Minas, Patos de Minas.</w:t>
      </w:r>
    </w:p>
    <w:p w:rsidR="00715015" w:rsidRDefault="00715015" w:rsidP="00F42C84">
      <w:pPr>
        <w:tabs>
          <w:tab w:val="left" w:pos="709"/>
        </w:tabs>
        <w:spacing w:after="0" w:line="240" w:lineRule="auto"/>
        <w:ind w:left="0"/>
        <w:jc w:val="both"/>
        <w:rPr>
          <w:rFonts w:ascii="Arial" w:hAnsi="Arial" w:cs="Arial"/>
          <w:sz w:val="24"/>
          <w:szCs w:val="24"/>
        </w:rPr>
      </w:pPr>
    </w:p>
    <w:p w:rsidR="00715015" w:rsidRDefault="00715015" w:rsidP="00F42C84">
      <w:pPr>
        <w:tabs>
          <w:tab w:val="left" w:pos="709"/>
        </w:tabs>
        <w:spacing w:after="0" w:line="240" w:lineRule="auto"/>
        <w:ind w:left="0"/>
        <w:jc w:val="both"/>
        <w:rPr>
          <w:rFonts w:ascii="Arial" w:hAnsi="Arial" w:cs="Arial"/>
          <w:sz w:val="24"/>
          <w:szCs w:val="24"/>
        </w:rPr>
      </w:pPr>
    </w:p>
    <w:p w:rsidR="00EB10CE" w:rsidRDefault="00EB10CE" w:rsidP="00F42C84">
      <w:pPr>
        <w:tabs>
          <w:tab w:val="left" w:pos="709"/>
        </w:tabs>
        <w:spacing w:after="0" w:line="240" w:lineRule="auto"/>
        <w:ind w:left="0"/>
        <w:jc w:val="both"/>
        <w:rPr>
          <w:rFonts w:ascii="Arial" w:hAnsi="Arial" w:cs="Arial"/>
          <w:sz w:val="24"/>
          <w:szCs w:val="24"/>
        </w:rPr>
      </w:pPr>
      <w:r>
        <w:rPr>
          <w:rFonts w:ascii="Arial" w:hAnsi="Arial" w:cs="Arial"/>
          <w:sz w:val="24"/>
          <w:szCs w:val="24"/>
        </w:rPr>
        <w:lastRenderedPageBreak/>
        <w:t xml:space="preserve">DUARTE, R. G. </w:t>
      </w:r>
      <w:r w:rsidRPr="00CF20BA">
        <w:rPr>
          <w:rFonts w:ascii="Arial" w:hAnsi="Arial" w:cs="Arial"/>
          <w:b/>
          <w:sz w:val="24"/>
          <w:szCs w:val="24"/>
        </w:rPr>
        <w:t>Sexo, sexualidade e doenças sexualmente transmissíveis</w:t>
      </w:r>
      <w:r>
        <w:rPr>
          <w:rFonts w:ascii="Arial" w:hAnsi="Arial" w:cs="Arial"/>
          <w:sz w:val="24"/>
          <w:szCs w:val="24"/>
        </w:rPr>
        <w:t>. São Paulo: Moderna, 1995.</w:t>
      </w:r>
    </w:p>
    <w:p w:rsidR="00EB10CE" w:rsidRDefault="00EB10CE"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 xml:space="preserve">FIGUEIRÓ, M. N. D. </w:t>
      </w:r>
      <w:r w:rsidRPr="003F7D55">
        <w:rPr>
          <w:rFonts w:ascii="Arial" w:hAnsi="Arial" w:cs="Arial"/>
          <w:b/>
          <w:sz w:val="24"/>
          <w:szCs w:val="24"/>
        </w:rPr>
        <w:t>Educação sexual</w:t>
      </w:r>
      <w:r>
        <w:rPr>
          <w:rFonts w:ascii="Arial" w:hAnsi="Arial" w:cs="Arial"/>
          <w:sz w:val="24"/>
          <w:szCs w:val="24"/>
        </w:rPr>
        <w:t xml:space="preserve">: Retomando uma proposta, um desafio. </w:t>
      </w:r>
      <w:proofErr w:type="gramStart"/>
      <w:r>
        <w:rPr>
          <w:rFonts w:ascii="Arial" w:hAnsi="Arial" w:cs="Arial"/>
          <w:sz w:val="24"/>
          <w:szCs w:val="24"/>
        </w:rPr>
        <w:t>2</w:t>
      </w:r>
      <w:proofErr w:type="gramEnd"/>
      <w:r>
        <w:rPr>
          <w:rFonts w:ascii="Arial" w:hAnsi="Arial" w:cs="Arial"/>
          <w:sz w:val="24"/>
          <w:szCs w:val="24"/>
        </w:rPr>
        <w:t xml:space="preserve"> ed. Londrina: UEL, 2001.</w:t>
      </w:r>
    </w:p>
    <w:p w:rsidR="00EB10CE" w:rsidRDefault="00EB10CE" w:rsidP="00F42C84">
      <w:pPr>
        <w:tabs>
          <w:tab w:val="left" w:pos="709"/>
        </w:tabs>
        <w:spacing w:after="0" w:line="240" w:lineRule="auto"/>
        <w:ind w:left="0"/>
        <w:jc w:val="both"/>
        <w:rPr>
          <w:rFonts w:ascii="Arial" w:hAnsi="Arial" w:cs="Arial"/>
          <w:sz w:val="24"/>
          <w:szCs w:val="24"/>
        </w:rPr>
      </w:pPr>
    </w:p>
    <w:p w:rsidR="00715015" w:rsidRDefault="00715015" w:rsidP="00F42C84">
      <w:pPr>
        <w:tabs>
          <w:tab w:val="left" w:pos="709"/>
        </w:tabs>
        <w:spacing w:after="0" w:line="240" w:lineRule="auto"/>
        <w:ind w:left="0"/>
        <w:jc w:val="both"/>
        <w:rPr>
          <w:rFonts w:ascii="Arial" w:hAnsi="Arial" w:cs="Arial"/>
          <w:sz w:val="24"/>
          <w:szCs w:val="24"/>
        </w:rPr>
      </w:pPr>
    </w:p>
    <w:p w:rsidR="00F42C84" w:rsidRDefault="00715015"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 xml:space="preserve">FONSECA, J. S. A. </w:t>
      </w:r>
      <w:r w:rsidRPr="00715015">
        <w:rPr>
          <w:rFonts w:ascii="Arial" w:hAnsi="Arial" w:cs="Arial"/>
          <w:b/>
          <w:sz w:val="24"/>
          <w:szCs w:val="24"/>
        </w:rPr>
        <w:t>A educação sexual para adolescentes dentro do Ambiente Escolar</w:t>
      </w:r>
      <w:r>
        <w:rPr>
          <w:rFonts w:ascii="Arial" w:hAnsi="Arial" w:cs="Arial"/>
          <w:sz w:val="24"/>
          <w:szCs w:val="24"/>
        </w:rPr>
        <w:t>. 2009. 42 f. Monografia (Graduação em Biologia). Faculdade Patos de Minas, Patos de minas.</w:t>
      </w:r>
    </w:p>
    <w:p w:rsidR="00715015" w:rsidRDefault="00715015" w:rsidP="00F42C84">
      <w:pPr>
        <w:tabs>
          <w:tab w:val="left" w:pos="709"/>
        </w:tabs>
        <w:spacing w:after="0" w:line="240" w:lineRule="auto"/>
        <w:ind w:left="0"/>
        <w:jc w:val="both"/>
        <w:rPr>
          <w:rFonts w:ascii="Arial" w:hAnsi="Arial" w:cs="Arial"/>
          <w:sz w:val="24"/>
          <w:szCs w:val="24"/>
        </w:rPr>
      </w:pPr>
    </w:p>
    <w:p w:rsidR="00715015" w:rsidRDefault="00715015" w:rsidP="00F42C84">
      <w:pPr>
        <w:tabs>
          <w:tab w:val="left" w:pos="709"/>
        </w:tabs>
        <w:spacing w:after="0" w:line="240" w:lineRule="auto"/>
        <w:ind w:left="0"/>
        <w:jc w:val="both"/>
        <w:rPr>
          <w:rFonts w:ascii="Arial" w:hAnsi="Arial" w:cs="Arial"/>
          <w:sz w:val="24"/>
          <w:szCs w:val="24"/>
        </w:rPr>
      </w:pPr>
    </w:p>
    <w:p w:rsidR="00EB10CE" w:rsidRDefault="00EB10CE"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 xml:space="preserve">FOUCAUT, M. </w:t>
      </w:r>
      <w:r w:rsidRPr="00AC5A46">
        <w:rPr>
          <w:rFonts w:ascii="Arial" w:hAnsi="Arial" w:cs="Arial"/>
          <w:b/>
          <w:sz w:val="24"/>
          <w:szCs w:val="24"/>
        </w:rPr>
        <w:t>Historia da sexualidade</w:t>
      </w:r>
      <w:r w:rsidR="00A93B97">
        <w:rPr>
          <w:rFonts w:ascii="Arial" w:hAnsi="Arial" w:cs="Arial"/>
          <w:sz w:val="24"/>
          <w:szCs w:val="24"/>
        </w:rPr>
        <w:t>: a</w:t>
      </w:r>
      <w:r>
        <w:rPr>
          <w:rFonts w:ascii="Arial" w:hAnsi="Arial" w:cs="Arial"/>
          <w:sz w:val="24"/>
          <w:szCs w:val="24"/>
        </w:rPr>
        <w:t xml:space="preserve"> vontade de saber. Rio de Janeiro: Graal, 1988.</w:t>
      </w:r>
    </w:p>
    <w:p w:rsidR="00EB10CE" w:rsidRDefault="00EB10CE" w:rsidP="00F42C84">
      <w:pPr>
        <w:tabs>
          <w:tab w:val="left" w:pos="709"/>
        </w:tabs>
        <w:spacing w:after="0" w:line="240" w:lineRule="auto"/>
        <w:ind w:left="0"/>
        <w:jc w:val="both"/>
        <w:rPr>
          <w:rFonts w:ascii="Arial" w:hAnsi="Arial" w:cs="Arial"/>
          <w:sz w:val="24"/>
          <w:szCs w:val="24"/>
        </w:rPr>
      </w:pPr>
    </w:p>
    <w:p w:rsidR="00F42C84" w:rsidRDefault="00F42C84" w:rsidP="00F42C84">
      <w:pPr>
        <w:tabs>
          <w:tab w:val="left" w:pos="709"/>
        </w:tabs>
        <w:spacing w:after="0" w:line="240" w:lineRule="auto"/>
        <w:ind w:left="0"/>
        <w:jc w:val="both"/>
        <w:rPr>
          <w:rFonts w:ascii="Arial" w:hAnsi="Arial" w:cs="Arial"/>
          <w:sz w:val="24"/>
          <w:szCs w:val="24"/>
        </w:rPr>
      </w:pPr>
    </w:p>
    <w:p w:rsidR="00284EBB" w:rsidRDefault="00284EBB"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 xml:space="preserve">FREUD, S. </w:t>
      </w:r>
      <w:r w:rsidRPr="00BA1821">
        <w:rPr>
          <w:rFonts w:ascii="Arial" w:hAnsi="Arial" w:cs="Arial"/>
          <w:b/>
          <w:sz w:val="24"/>
          <w:szCs w:val="24"/>
        </w:rPr>
        <w:t>Três ensaios sobre a teoria da Sexualidade</w:t>
      </w:r>
      <w:r>
        <w:rPr>
          <w:rFonts w:ascii="Arial" w:hAnsi="Arial" w:cs="Arial"/>
          <w:sz w:val="24"/>
          <w:szCs w:val="24"/>
        </w:rPr>
        <w:t>. Rio de Janeiro: Imago, 1972.</w:t>
      </w:r>
    </w:p>
    <w:p w:rsidR="00284EBB" w:rsidRDefault="00284EBB" w:rsidP="00F42C84">
      <w:pPr>
        <w:tabs>
          <w:tab w:val="left" w:pos="709"/>
        </w:tabs>
        <w:spacing w:after="0" w:line="240" w:lineRule="auto"/>
        <w:ind w:left="0"/>
        <w:jc w:val="both"/>
        <w:rPr>
          <w:rFonts w:ascii="Arial" w:hAnsi="Arial" w:cs="Arial"/>
          <w:sz w:val="24"/>
          <w:szCs w:val="24"/>
        </w:rPr>
      </w:pPr>
    </w:p>
    <w:p w:rsidR="00284EBB" w:rsidRDefault="00284EBB" w:rsidP="00F42C84">
      <w:pPr>
        <w:tabs>
          <w:tab w:val="left" w:pos="709"/>
        </w:tabs>
        <w:spacing w:after="0" w:line="240" w:lineRule="auto"/>
        <w:ind w:left="0"/>
        <w:jc w:val="both"/>
        <w:rPr>
          <w:rFonts w:ascii="Arial" w:hAnsi="Arial" w:cs="Arial"/>
          <w:sz w:val="24"/>
          <w:szCs w:val="24"/>
        </w:rPr>
      </w:pPr>
    </w:p>
    <w:p w:rsidR="00AC0EB5" w:rsidRDefault="00AC0EB5"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FURLANI, J. Encarar o desafio da Educação Sexual na Escola.</w:t>
      </w:r>
      <w:r w:rsidR="00584DDF">
        <w:rPr>
          <w:rFonts w:ascii="Arial" w:hAnsi="Arial" w:cs="Arial"/>
          <w:sz w:val="24"/>
          <w:szCs w:val="24"/>
        </w:rPr>
        <w:t xml:space="preserve"> In: Paraná. Secretaria de Educação. Superintendência de Educação. Departamento de Diversidade. Núcleo de Gênero e Diversidade Sexual. </w:t>
      </w:r>
      <w:r w:rsidR="00584DDF" w:rsidRPr="00584DDF">
        <w:rPr>
          <w:rFonts w:ascii="Arial" w:hAnsi="Arial" w:cs="Arial"/>
          <w:b/>
          <w:sz w:val="24"/>
          <w:szCs w:val="24"/>
        </w:rPr>
        <w:t>Sexualidade</w:t>
      </w:r>
      <w:r w:rsidR="00584DDF">
        <w:rPr>
          <w:rFonts w:ascii="Arial" w:hAnsi="Arial" w:cs="Arial"/>
          <w:b/>
          <w:sz w:val="24"/>
          <w:szCs w:val="24"/>
        </w:rPr>
        <w:t xml:space="preserve">. </w:t>
      </w:r>
      <w:r w:rsidR="00584DDF">
        <w:rPr>
          <w:rFonts w:ascii="Arial" w:hAnsi="Arial" w:cs="Arial"/>
          <w:sz w:val="24"/>
          <w:szCs w:val="24"/>
        </w:rPr>
        <w:t xml:space="preserve">Curitiba, 2009. </w:t>
      </w:r>
      <w:proofErr w:type="gramStart"/>
      <w:r w:rsidR="00584DDF">
        <w:rPr>
          <w:rFonts w:ascii="Arial" w:hAnsi="Arial" w:cs="Arial"/>
          <w:sz w:val="24"/>
          <w:szCs w:val="24"/>
        </w:rPr>
        <w:t>p.</w:t>
      </w:r>
      <w:proofErr w:type="gramEnd"/>
      <w:r w:rsidR="00584DDF">
        <w:rPr>
          <w:rFonts w:ascii="Arial" w:hAnsi="Arial" w:cs="Arial"/>
          <w:sz w:val="24"/>
          <w:szCs w:val="24"/>
        </w:rPr>
        <w:t xml:space="preserve"> 37-49.</w:t>
      </w:r>
    </w:p>
    <w:p w:rsidR="00584DDF" w:rsidRDefault="00584DDF" w:rsidP="00F42C84">
      <w:pPr>
        <w:tabs>
          <w:tab w:val="left" w:pos="709"/>
        </w:tabs>
        <w:spacing w:after="0" w:line="240" w:lineRule="auto"/>
        <w:ind w:left="0"/>
        <w:jc w:val="both"/>
        <w:rPr>
          <w:rFonts w:ascii="Arial" w:hAnsi="Arial" w:cs="Arial"/>
          <w:sz w:val="24"/>
          <w:szCs w:val="24"/>
        </w:rPr>
      </w:pPr>
    </w:p>
    <w:p w:rsidR="00584DDF" w:rsidRPr="00584DDF" w:rsidRDefault="00584DDF" w:rsidP="00F42C84">
      <w:pPr>
        <w:tabs>
          <w:tab w:val="left" w:pos="709"/>
        </w:tabs>
        <w:spacing w:after="0" w:line="240" w:lineRule="auto"/>
        <w:ind w:left="0"/>
        <w:jc w:val="both"/>
        <w:rPr>
          <w:rFonts w:ascii="Arial" w:hAnsi="Arial" w:cs="Arial"/>
          <w:sz w:val="24"/>
          <w:szCs w:val="24"/>
        </w:rPr>
      </w:pPr>
    </w:p>
    <w:p w:rsidR="00EB10CE" w:rsidRDefault="00EB10CE"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 xml:space="preserve">GEO, L. </w:t>
      </w:r>
      <w:r w:rsidRPr="004A20F1">
        <w:rPr>
          <w:rFonts w:ascii="Arial" w:hAnsi="Arial" w:cs="Arial"/>
          <w:b/>
          <w:sz w:val="24"/>
          <w:szCs w:val="24"/>
        </w:rPr>
        <w:t>Diálogo entre pais e filhos é fundamental</w:t>
      </w:r>
      <w:r>
        <w:rPr>
          <w:rFonts w:ascii="Arial" w:hAnsi="Arial" w:cs="Arial"/>
          <w:sz w:val="24"/>
          <w:szCs w:val="24"/>
        </w:rPr>
        <w:t>. Estado de Minas,</w:t>
      </w:r>
      <w:r w:rsidR="00F42C84">
        <w:rPr>
          <w:rFonts w:ascii="Arial" w:hAnsi="Arial" w:cs="Arial"/>
          <w:sz w:val="24"/>
          <w:szCs w:val="24"/>
        </w:rPr>
        <w:t xml:space="preserve"> </w:t>
      </w:r>
      <w:r>
        <w:rPr>
          <w:rFonts w:ascii="Arial" w:hAnsi="Arial" w:cs="Arial"/>
          <w:sz w:val="24"/>
          <w:szCs w:val="24"/>
        </w:rPr>
        <w:t>1993.</w:t>
      </w:r>
    </w:p>
    <w:p w:rsidR="00EB10CE" w:rsidRDefault="00EB10CE" w:rsidP="00F42C84">
      <w:pPr>
        <w:tabs>
          <w:tab w:val="left" w:pos="709"/>
        </w:tabs>
        <w:spacing w:after="0" w:line="240" w:lineRule="auto"/>
        <w:ind w:left="0"/>
        <w:jc w:val="both"/>
        <w:rPr>
          <w:rFonts w:ascii="Arial" w:hAnsi="Arial" w:cs="Arial"/>
          <w:sz w:val="24"/>
          <w:szCs w:val="24"/>
        </w:rPr>
      </w:pPr>
    </w:p>
    <w:p w:rsidR="00F42C84" w:rsidRDefault="00F42C84" w:rsidP="00F42C84">
      <w:pPr>
        <w:tabs>
          <w:tab w:val="left" w:pos="709"/>
        </w:tabs>
        <w:spacing w:after="0" w:line="240" w:lineRule="auto"/>
        <w:ind w:left="0"/>
        <w:jc w:val="both"/>
        <w:rPr>
          <w:rFonts w:ascii="Arial" w:hAnsi="Arial" w:cs="Arial"/>
          <w:sz w:val="24"/>
          <w:szCs w:val="24"/>
        </w:rPr>
      </w:pPr>
    </w:p>
    <w:p w:rsidR="00CA0D69" w:rsidRDefault="00CA0D69"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 xml:space="preserve">GOUDBERG, M. A. A. </w:t>
      </w:r>
      <w:r w:rsidRPr="00CA0D69">
        <w:rPr>
          <w:rFonts w:ascii="Arial" w:hAnsi="Arial" w:cs="Arial"/>
          <w:b/>
          <w:sz w:val="24"/>
          <w:szCs w:val="24"/>
        </w:rPr>
        <w:t>Educação Sexual</w:t>
      </w:r>
      <w:r>
        <w:rPr>
          <w:rFonts w:ascii="Arial" w:hAnsi="Arial" w:cs="Arial"/>
          <w:sz w:val="24"/>
          <w:szCs w:val="24"/>
        </w:rPr>
        <w:t xml:space="preserve">: Uma proposta, um desafio. </w:t>
      </w:r>
      <w:proofErr w:type="gramStart"/>
      <w:r>
        <w:rPr>
          <w:rFonts w:ascii="Arial" w:hAnsi="Arial" w:cs="Arial"/>
          <w:sz w:val="24"/>
          <w:szCs w:val="24"/>
        </w:rPr>
        <w:t>5</w:t>
      </w:r>
      <w:proofErr w:type="gramEnd"/>
      <w:r>
        <w:rPr>
          <w:rFonts w:ascii="Arial" w:hAnsi="Arial" w:cs="Arial"/>
          <w:sz w:val="24"/>
          <w:szCs w:val="24"/>
        </w:rPr>
        <w:t xml:space="preserve"> ed. São Paulo: Cortez, 1988.</w:t>
      </w:r>
    </w:p>
    <w:p w:rsidR="00CA0D69" w:rsidRDefault="00CA0D69" w:rsidP="00F42C84">
      <w:pPr>
        <w:tabs>
          <w:tab w:val="left" w:pos="709"/>
        </w:tabs>
        <w:spacing w:after="0" w:line="240" w:lineRule="auto"/>
        <w:ind w:left="0"/>
        <w:jc w:val="both"/>
        <w:rPr>
          <w:rFonts w:ascii="Arial" w:hAnsi="Arial" w:cs="Arial"/>
          <w:sz w:val="24"/>
          <w:szCs w:val="24"/>
        </w:rPr>
      </w:pPr>
    </w:p>
    <w:p w:rsidR="00CA0D69" w:rsidRDefault="00CA0D69" w:rsidP="00F42C84">
      <w:pPr>
        <w:tabs>
          <w:tab w:val="left" w:pos="709"/>
        </w:tabs>
        <w:spacing w:after="0" w:line="240" w:lineRule="auto"/>
        <w:ind w:left="0"/>
        <w:jc w:val="both"/>
        <w:rPr>
          <w:rFonts w:ascii="Arial" w:hAnsi="Arial" w:cs="Arial"/>
          <w:sz w:val="24"/>
          <w:szCs w:val="24"/>
        </w:rPr>
      </w:pPr>
    </w:p>
    <w:p w:rsidR="00EB10CE" w:rsidRDefault="00EB10CE"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GUIMARÃES, I.</w:t>
      </w:r>
      <w:r w:rsidRPr="00484449">
        <w:rPr>
          <w:rFonts w:ascii="Arial" w:hAnsi="Arial" w:cs="Arial"/>
          <w:sz w:val="24"/>
          <w:szCs w:val="24"/>
        </w:rPr>
        <w:t xml:space="preserve"> </w:t>
      </w:r>
      <w:r w:rsidRPr="00484449">
        <w:rPr>
          <w:rFonts w:ascii="Arial" w:hAnsi="Arial" w:cs="Arial"/>
          <w:b/>
          <w:bCs/>
          <w:sz w:val="24"/>
          <w:szCs w:val="24"/>
        </w:rPr>
        <w:t xml:space="preserve">Educação Sexual na Escola: </w:t>
      </w:r>
      <w:r w:rsidRPr="00A93B97">
        <w:rPr>
          <w:rFonts w:ascii="Arial" w:hAnsi="Arial" w:cs="Arial"/>
          <w:sz w:val="24"/>
          <w:szCs w:val="24"/>
        </w:rPr>
        <w:t>mito e realidade</w:t>
      </w:r>
      <w:r w:rsidRPr="00484449">
        <w:rPr>
          <w:rFonts w:ascii="Arial" w:hAnsi="Arial" w:cs="Arial"/>
          <w:b/>
          <w:sz w:val="24"/>
          <w:szCs w:val="24"/>
        </w:rPr>
        <w:t>.</w:t>
      </w:r>
      <w:r w:rsidR="00A93B97">
        <w:rPr>
          <w:rFonts w:ascii="Arial" w:hAnsi="Arial" w:cs="Arial"/>
          <w:sz w:val="24"/>
          <w:szCs w:val="24"/>
        </w:rPr>
        <w:t xml:space="preserve"> </w:t>
      </w:r>
      <w:r>
        <w:rPr>
          <w:rFonts w:ascii="Arial" w:hAnsi="Arial" w:cs="Arial"/>
          <w:sz w:val="24"/>
          <w:szCs w:val="24"/>
        </w:rPr>
        <w:t xml:space="preserve">Campinas: Mercado de Letras, </w:t>
      </w:r>
      <w:r w:rsidRPr="00484449">
        <w:rPr>
          <w:rFonts w:ascii="Arial" w:hAnsi="Arial" w:cs="Arial"/>
          <w:sz w:val="24"/>
          <w:szCs w:val="24"/>
        </w:rPr>
        <w:t>1995</w:t>
      </w:r>
      <w:r>
        <w:rPr>
          <w:rFonts w:ascii="Arial" w:hAnsi="Arial" w:cs="Arial"/>
          <w:sz w:val="24"/>
          <w:szCs w:val="24"/>
        </w:rPr>
        <w:t>.</w:t>
      </w:r>
    </w:p>
    <w:p w:rsidR="00EB10CE" w:rsidRDefault="00EB10CE" w:rsidP="00F42C84">
      <w:pPr>
        <w:tabs>
          <w:tab w:val="left" w:pos="709"/>
        </w:tabs>
        <w:spacing w:after="0" w:line="240" w:lineRule="auto"/>
        <w:ind w:left="0"/>
        <w:jc w:val="both"/>
        <w:rPr>
          <w:rFonts w:ascii="Arial" w:hAnsi="Arial" w:cs="Arial"/>
          <w:sz w:val="24"/>
          <w:szCs w:val="24"/>
        </w:rPr>
      </w:pPr>
    </w:p>
    <w:p w:rsidR="00F42C84" w:rsidRDefault="00F42C84" w:rsidP="00F42C84">
      <w:pPr>
        <w:tabs>
          <w:tab w:val="left" w:pos="709"/>
        </w:tabs>
        <w:spacing w:after="0" w:line="240" w:lineRule="auto"/>
        <w:ind w:left="0"/>
        <w:jc w:val="both"/>
        <w:rPr>
          <w:rFonts w:ascii="Arial" w:hAnsi="Arial" w:cs="Arial"/>
          <w:sz w:val="24"/>
          <w:szCs w:val="24"/>
        </w:rPr>
      </w:pPr>
    </w:p>
    <w:p w:rsidR="00CA0D69" w:rsidRDefault="00CA0D69"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 xml:space="preserve">ITOZ, S. </w:t>
      </w:r>
      <w:r w:rsidRPr="00BA1821">
        <w:rPr>
          <w:rFonts w:ascii="Arial" w:hAnsi="Arial" w:cs="Arial"/>
          <w:b/>
          <w:sz w:val="24"/>
          <w:szCs w:val="24"/>
        </w:rPr>
        <w:t>Adolescência e Sexualidade</w:t>
      </w:r>
      <w:r>
        <w:rPr>
          <w:rFonts w:ascii="Arial" w:hAnsi="Arial" w:cs="Arial"/>
          <w:sz w:val="24"/>
          <w:szCs w:val="24"/>
        </w:rPr>
        <w:t xml:space="preserve">: para eles e para nós. </w:t>
      </w:r>
      <w:proofErr w:type="gramStart"/>
      <w:r>
        <w:rPr>
          <w:rFonts w:ascii="Arial" w:hAnsi="Arial" w:cs="Arial"/>
          <w:sz w:val="24"/>
          <w:szCs w:val="24"/>
        </w:rPr>
        <w:t>4</w:t>
      </w:r>
      <w:proofErr w:type="gramEnd"/>
      <w:r>
        <w:rPr>
          <w:rFonts w:ascii="Arial" w:hAnsi="Arial" w:cs="Arial"/>
          <w:sz w:val="24"/>
          <w:szCs w:val="24"/>
        </w:rPr>
        <w:t xml:space="preserve"> ed. São Paulo: Paulinas, 2003.</w:t>
      </w:r>
    </w:p>
    <w:p w:rsidR="00CA0D69" w:rsidRDefault="00CA0D69" w:rsidP="00F42C84">
      <w:pPr>
        <w:tabs>
          <w:tab w:val="left" w:pos="709"/>
        </w:tabs>
        <w:spacing w:after="0" w:line="240" w:lineRule="auto"/>
        <w:ind w:left="0"/>
        <w:jc w:val="both"/>
        <w:rPr>
          <w:rFonts w:ascii="Arial" w:hAnsi="Arial" w:cs="Arial"/>
          <w:sz w:val="24"/>
          <w:szCs w:val="24"/>
        </w:rPr>
      </w:pPr>
    </w:p>
    <w:p w:rsidR="00CA0D69" w:rsidRDefault="00CA0D69" w:rsidP="00F42C84">
      <w:pPr>
        <w:tabs>
          <w:tab w:val="left" w:pos="709"/>
        </w:tabs>
        <w:spacing w:after="0" w:line="240" w:lineRule="auto"/>
        <w:ind w:left="0"/>
        <w:jc w:val="both"/>
        <w:rPr>
          <w:rFonts w:ascii="Arial" w:hAnsi="Arial" w:cs="Arial"/>
          <w:sz w:val="24"/>
          <w:szCs w:val="24"/>
        </w:rPr>
      </w:pPr>
    </w:p>
    <w:p w:rsidR="009F7570" w:rsidRDefault="009F7570"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 xml:space="preserve">KAPLAN, A. </w:t>
      </w:r>
      <w:r w:rsidRPr="009F7570">
        <w:rPr>
          <w:rFonts w:ascii="Arial" w:hAnsi="Arial" w:cs="Arial"/>
          <w:b/>
          <w:sz w:val="24"/>
          <w:szCs w:val="24"/>
        </w:rPr>
        <w:t>A mulher e o cinema- os dois lados da câmera</w:t>
      </w:r>
      <w:r>
        <w:rPr>
          <w:rFonts w:ascii="Arial" w:hAnsi="Arial" w:cs="Arial"/>
          <w:sz w:val="24"/>
          <w:szCs w:val="24"/>
        </w:rPr>
        <w:t>. Rio de Janeiro: Rocco, 1995.</w:t>
      </w:r>
    </w:p>
    <w:p w:rsidR="009F7570" w:rsidRDefault="009F7570" w:rsidP="00F42C84">
      <w:pPr>
        <w:tabs>
          <w:tab w:val="left" w:pos="709"/>
        </w:tabs>
        <w:spacing w:after="0" w:line="240" w:lineRule="auto"/>
        <w:ind w:left="0"/>
        <w:jc w:val="both"/>
        <w:rPr>
          <w:rFonts w:ascii="Arial" w:hAnsi="Arial" w:cs="Arial"/>
          <w:sz w:val="24"/>
          <w:szCs w:val="24"/>
        </w:rPr>
      </w:pPr>
    </w:p>
    <w:p w:rsidR="009F7570" w:rsidRDefault="009F7570" w:rsidP="00F42C84">
      <w:pPr>
        <w:tabs>
          <w:tab w:val="left" w:pos="709"/>
        </w:tabs>
        <w:spacing w:after="0" w:line="240" w:lineRule="auto"/>
        <w:ind w:left="0"/>
        <w:jc w:val="both"/>
        <w:rPr>
          <w:rFonts w:ascii="Arial" w:hAnsi="Arial" w:cs="Arial"/>
          <w:sz w:val="24"/>
          <w:szCs w:val="24"/>
        </w:rPr>
      </w:pPr>
    </w:p>
    <w:p w:rsidR="00584DDF" w:rsidRDefault="00584DDF"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 xml:space="preserve">LOURO, G. P. Encarar o desafio da Educação Sexual na Escola. In: Paraná. Secretaria de Educação. Superintendência de Educação. Departamento de Diversidade. Núcleo de Gênero e Diversidade Sexual. </w:t>
      </w:r>
      <w:r w:rsidRPr="00584DDF">
        <w:rPr>
          <w:rFonts w:ascii="Arial" w:hAnsi="Arial" w:cs="Arial"/>
          <w:b/>
          <w:sz w:val="24"/>
          <w:szCs w:val="24"/>
        </w:rPr>
        <w:t>Sexualidade</w:t>
      </w:r>
      <w:r>
        <w:rPr>
          <w:rFonts w:ascii="Arial" w:hAnsi="Arial" w:cs="Arial"/>
          <w:b/>
          <w:sz w:val="24"/>
          <w:szCs w:val="24"/>
        </w:rPr>
        <w:t xml:space="preserve">. </w:t>
      </w:r>
      <w:r>
        <w:rPr>
          <w:rFonts w:ascii="Arial" w:hAnsi="Arial" w:cs="Arial"/>
          <w:sz w:val="24"/>
          <w:szCs w:val="24"/>
        </w:rPr>
        <w:t xml:space="preserve">Curitiba, 2009. </w:t>
      </w:r>
      <w:proofErr w:type="gramStart"/>
      <w:r>
        <w:rPr>
          <w:rFonts w:ascii="Arial" w:hAnsi="Arial" w:cs="Arial"/>
          <w:sz w:val="24"/>
          <w:szCs w:val="24"/>
        </w:rPr>
        <w:t>p.</w:t>
      </w:r>
      <w:proofErr w:type="gramEnd"/>
      <w:r>
        <w:rPr>
          <w:rFonts w:ascii="Arial" w:hAnsi="Arial" w:cs="Arial"/>
          <w:sz w:val="24"/>
          <w:szCs w:val="24"/>
        </w:rPr>
        <w:t xml:space="preserve"> 29-37.</w:t>
      </w:r>
    </w:p>
    <w:p w:rsidR="00584DDF" w:rsidRDefault="00584DDF" w:rsidP="00F42C84">
      <w:pPr>
        <w:tabs>
          <w:tab w:val="left" w:pos="709"/>
        </w:tabs>
        <w:spacing w:after="0" w:line="240" w:lineRule="auto"/>
        <w:ind w:left="0"/>
        <w:jc w:val="both"/>
        <w:rPr>
          <w:rFonts w:ascii="Arial" w:hAnsi="Arial" w:cs="Arial"/>
          <w:sz w:val="24"/>
          <w:szCs w:val="24"/>
        </w:rPr>
      </w:pPr>
    </w:p>
    <w:p w:rsidR="00584DDF" w:rsidRDefault="00584DDF" w:rsidP="00F42C84">
      <w:pPr>
        <w:tabs>
          <w:tab w:val="left" w:pos="709"/>
        </w:tabs>
        <w:spacing w:after="0" w:line="240" w:lineRule="auto"/>
        <w:ind w:left="0"/>
        <w:jc w:val="both"/>
        <w:rPr>
          <w:rFonts w:ascii="Arial" w:hAnsi="Arial" w:cs="Arial"/>
          <w:sz w:val="24"/>
          <w:szCs w:val="24"/>
        </w:rPr>
      </w:pPr>
    </w:p>
    <w:p w:rsidR="00EB10CE" w:rsidRPr="00FF1F8D" w:rsidRDefault="00EB10CE" w:rsidP="00F42C84">
      <w:pPr>
        <w:tabs>
          <w:tab w:val="left" w:pos="709"/>
        </w:tabs>
        <w:spacing w:after="0" w:line="240" w:lineRule="auto"/>
        <w:ind w:left="0"/>
        <w:jc w:val="both"/>
        <w:rPr>
          <w:rFonts w:ascii="Arial" w:hAnsi="Arial" w:cs="Arial"/>
          <w:sz w:val="24"/>
          <w:szCs w:val="24"/>
        </w:rPr>
      </w:pPr>
      <w:r>
        <w:rPr>
          <w:rFonts w:ascii="Arial" w:hAnsi="Arial" w:cs="Arial"/>
          <w:sz w:val="24"/>
          <w:szCs w:val="24"/>
        </w:rPr>
        <w:lastRenderedPageBreak/>
        <w:t xml:space="preserve">MEIRA, L. B. </w:t>
      </w:r>
      <w:r w:rsidRPr="00FF1F8D">
        <w:rPr>
          <w:rFonts w:ascii="Arial" w:hAnsi="Arial" w:cs="Arial"/>
          <w:b/>
          <w:sz w:val="24"/>
          <w:szCs w:val="24"/>
        </w:rPr>
        <w:t>Sexo</w:t>
      </w:r>
      <w:r>
        <w:rPr>
          <w:rFonts w:ascii="Arial" w:hAnsi="Arial" w:cs="Arial"/>
          <w:b/>
          <w:sz w:val="24"/>
          <w:szCs w:val="24"/>
        </w:rPr>
        <w:t>:</w:t>
      </w:r>
      <w:r>
        <w:rPr>
          <w:rFonts w:ascii="Arial" w:hAnsi="Arial" w:cs="Arial"/>
          <w:sz w:val="24"/>
          <w:szCs w:val="24"/>
        </w:rPr>
        <w:t xml:space="preserve"> aquilo que os pais n</w:t>
      </w:r>
      <w:r w:rsidR="00F42C84">
        <w:rPr>
          <w:rFonts w:ascii="Arial" w:hAnsi="Arial" w:cs="Arial"/>
          <w:sz w:val="24"/>
          <w:szCs w:val="24"/>
        </w:rPr>
        <w:t>ão falaram para os filhos. 70</w:t>
      </w:r>
      <w:r w:rsidR="000257F9">
        <w:rPr>
          <w:rFonts w:ascii="Arial" w:hAnsi="Arial" w:cs="Arial"/>
          <w:sz w:val="24"/>
          <w:szCs w:val="24"/>
        </w:rPr>
        <w:t xml:space="preserve"> ed</w:t>
      </w:r>
      <w:r>
        <w:rPr>
          <w:rFonts w:ascii="Arial" w:hAnsi="Arial" w:cs="Arial"/>
          <w:sz w:val="24"/>
          <w:szCs w:val="24"/>
        </w:rPr>
        <w:t>. João Pessoa: Autor Associado, 2012.</w:t>
      </w:r>
    </w:p>
    <w:p w:rsidR="00134244" w:rsidRDefault="00134244"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 xml:space="preserve">MEYER, D. E. Sexualidade, prazeres e vulnerabilidade: questões para a educação escolar. In: Paraná. Secretaria de Educação. Superintendência de Educação. Departamento de Diversidade. Núcleo de Gênero e Diversidade Sexual. </w:t>
      </w:r>
      <w:r w:rsidRPr="00584DDF">
        <w:rPr>
          <w:rFonts w:ascii="Arial" w:hAnsi="Arial" w:cs="Arial"/>
          <w:b/>
          <w:sz w:val="24"/>
          <w:szCs w:val="24"/>
        </w:rPr>
        <w:t>Sexualidade</w:t>
      </w:r>
      <w:r>
        <w:rPr>
          <w:rFonts w:ascii="Arial" w:hAnsi="Arial" w:cs="Arial"/>
          <w:b/>
          <w:sz w:val="24"/>
          <w:szCs w:val="24"/>
        </w:rPr>
        <w:t xml:space="preserve">. </w:t>
      </w:r>
      <w:r>
        <w:rPr>
          <w:rFonts w:ascii="Arial" w:hAnsi="Arial" w:cs="Arial"/>
          <w:sz w:val="24"/>
          <w:szCs w:val="24"/>
        </w:rPr>
        <w:t xml:space="preserve">Curitiba, 2009. </w:t>
      </w:r>
      <w:proofErr w:type="gramStart"/>
      <w:r>
        <w:rPr>
          <w:rFonts w:ascii="Arial" w:hAnsi="Arial" w:cs="Arial"/>
          <w:sz w:val="24"/>
          <w:szCs w:val="24"/>
        </w:rPr>
        <w:t>p.</w:t>
      </w:r>
      <w:proofErr w:type="gramEnd"/>
      <w:r>
        <w:rPr>
          <w:rFonts w:ascii="Arial" w:hAnsi="Arial" w:cs="Arial"/>
          <w:sz w:val="24"/>
          <w:szCs w:val="24"/>
        </w:rPr>
        <w:t xml:space="preserve"> 81-91.</w:t>
      </w:r>
    </w:p>
    <w:p w:rsidR="00134244" w:rsidRDefault="00134244" w:rsidP="00F42C84">
      <w:pPr>
        <w:tabs>
          <w:tab w:val="left" w:pos="709"/>
        </w:tabs>
        <w:spacing w:after="0" w:line="240" w:lineRule="auto"/>
        <w:ind w:left="0"/>
        <w:jc w:val="both"/>
        <w:rPr>
          <w:rFonts w:ascii="Arial" w:hAnsi="Arial" w:cs="Arial"/>
          <w:sz w:val="24"/>
          <w:szCs w:val="24"/>
        </w:rPr>
      </w:pPr>
    </w:p>
    <w:p w:rsidR="00134244" w:rsidRDefault="00134244" w:rsidP="00F42C84">
      <w:pPr>
        <w:tabs>
          <w:tab w:val="left" w:pos="709"/>
        </w:tabs>
        <w:spacing w:after="0" w:line="240" w:lineRule="auto"/>
        <w:ind w:left="0"/>
        <w:jc w:val="both"/>
        <w:rPr>
          <w:rFonts w:ascii="Arial" w:hAnsi="Arial" w:cs="Arial"/>
          <w:sz w:val="24"/>
          <w:szCs w:val="24"/>
        </w:rPr>
      </w:pPr>
    </w:p>
    <w:p w:rsidR="00EB10CE" w:rsidRDefault="00EB10CE"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 xml:space="preserve">NUNES, C; SILVA, E. A. </w:t>
      </w:r>
      <w:r w:rsidRPr="00633991">
        <w:rPr>
          <w:rFonts w:ascii="Arial" w:hAnsi="Arial" w:cs="Arial"/>
          <w:b/>
          <w:sz w:val="24"/>
          <w:szCs w:val="24"/>
        </w:rPr>
        <w:t>Educação sexual da criança</w:t>
      </w:r>
      <w:r>
        <w:rPr>
          <w:rFonts w:ascii="Arial" w:hAnsi="Arial" w:cs="Arial"/>
          <w:sz w:val="24"/>
          <w:szCs w:val="24"/>
        </w:rPr>
        <w:t>: subsídios teóricos e propostas práticas para uma abordagem da sexualidade para além da Transversalidade. São Paulo: Campinas, 2000.</w:t>
      </w:r>
    </w:p>
    <w:p w:rsidR="00EB10CE" w:rsidRDefault="00EB10CE" w:rsidP="00F42C84">
      <w:pPr>
        <w:tabs>
          <w:tab w:val="left" w:pos="709"/>
        </w:tabs>
        <w:spacing w:after="0" w:line="240" w:lineRule="auto"/>
        <w:ind w:left="0"/>
        <w:jc w:val="both"/>
        <w:rPr>
          <w:rFonts w:ascii="Arial" w:hAnsi="Arial" w:cs="Arial"/>
          <w:sz w:val="24"/>
          <w:szCs w:val="24"/>
        </w:rPr>
      </w:pPr>
    </w:p>
    <w:p w:rsidR="00F42C84" w:rsidRDefault="00F42C84" w:rsidP="00F42C84">
      <w:pPr>
        <w:tabs>
          <w:tab w:val="left" w:pos="709"/>
        </w:tabs>
        <w:spacing w:after="0" w:line="240" w:lineRule="auto"/>
        <w:ind w:left="0"/>
        <w:jc w:val="both"/>
        <w:rPr>
          <w:rFonts w:ascii="Arial" w:hAnsi="Arial" w:cs="Arial"/>
          <w:sz w:val="24"/>
          <w:szCs w:val="24"/>
        </w:rPr>
      </w:pPr>
    </w:p>
    <w:p w:rsidR="00EB10CE" w:rsidRDefault="00EB10CE"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 xml:space="preserve">PETER, I. S. </w:t>
      </w:r>
      <w:r w:rsidRPr="00FF1F8D">
        <w:rPr>
          <w:rFonts w:ascii="Arial" w:hAnsi="Arial" w:cs="Arial"/>
          <w:b/>
          <w:sz w:val="24"/>
          <w:szCs w:val="24"/>
        </w:rPr>
        <w:t>Sexologia educacional</w:t>
      </w:r>
      <w:r>
        <w:rPr>
          <w:rFonts w:ascii="Arial" w:hAnsi="Arial" w:cs="Arial"/>
          <w:sz w:val="24"/>
          <w:szCs w:val="24"/>
        </w:rPr>
        <w:t>. Rio de Janeiro: Cultura Médica, 1985.</w:t>
      </w:r>
    </w:p>
    <w:p w:rsidR="00EB10CE" w:rsidRDefault="00EB10CE" w:rsidP="00F42C84">
      <w:pPr>
        <w:tabs>
          <w:tab w:val="left" w:pos="709"/>
        </w:tabs>
        <w:spacing w:after="0" w:line="240" w:lineRule="auto"/>
        <w:ind w:left="0"/>
        <w:jc w:val="both"/>
        <w:rPr>
          <w:rFonts w:ascii="Arial" w:hAnsi="Arial" w:cs="Arial"/>
          <w:sz w:val="24"/>
          <w:szCs w:val="24"/>
        </w:rPr>
      </w:pPr>
    </w:p>
    <w:p w:rsidR="00F42C84" w:rsidRDefault="00F42C84" w:rsidP="00F42C84">
      <w:pPr>
        <w:tabs>
          <w:tab w:val="left" w:pos="709"/>
        </w:tabs>
        <w:spacing w:after="0" w:line="240" w:lineRule="auto"/>
        <w:ind w:left="0"/>
        <w:jc w:val="both"/>
        <w:rPr>
          <w:rFonts w:ascii="Arial" w:hAnsi="Arial" w:cs="Arial"/>
          <w:sz w:val="24"/>
          <w:szCs w:val="24"/>
        </w:rPr>
      </w:pPr>
    </w:p>
    <w:p w:rsidR="00EB10CE" w:rsidRDefault="00EB10CE"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 xml:space="preserve">RIBEIRO, Marcos. </w:t>
      </w:r>
      <w:r w:rsidRPr="001C4CC7">
        <w:rPr>
          <w:rFonts w:ascii="Arial" w:hAnsi="Arial" w:cs="Arial"/>
          <w:b/>
          <w:sz w:val="24"/>
          <w:szCs w:val="24"/>
        </w:rPr>
        <w:t>O prazer e o pensar</w:t>
      </w:r>
      <w:r>
        <w:rPr>
          <w:rFonts w:ascii="Arial" w:hAnsi="Arial" w:cs="Arial"/>
          <w:sz w:val="24"/>
          <w:szCs w:val="24"/>
        </w:rPr>
        <w:t>: orientação sexual para educadores e profi</w:t>
      </w:r>
      <w:r w:rsidR="00A93B97">
        <w:rPr>
          <w:rFonts w:ascii="Arial" w:hAnsi="Arial" w:cs="Arial"/>
          <w:sz w:val="24"/>
          <w:szCs w:val="24"/>
        </w:rPr>
        <w:t>ssionais se saúde. São Paulo:</w:t>
      </w:r>
      <w:r>
        <w:rPr>
          <w:rFonts w:ascii="Arial" w:hAnsi="Arial" w:cs="Arial"/>
          <w:sz w:val="24"/>
          <w:szCs w:val="24"/>
        </w:rPr>
        <w:t xml:space="preserve"> Gente, 1999.</w:t>
      </w:r>
    </w:p>
    <w:p w:rsidR="00EB10CE" w:rsidRDefault="00EB10CE" w:rsidP="00F42C84">
      <w:pPr>
        <w:tabs>
          <w:tab w:val="left" w:pos="709"/>
        </w:tabs>
        <w:spacing w:after="0" w:line="240" w:lineRule="auto"/>
        <w:ind w:left="0"/>
        <w:jc w:val="both"/>
        <w:rPr>
          <w:rFonts w:ascii="Arial" w:hAnsi="Arial" w:cs="Arial"/>
          <w:sz w:val="24"/>
          <w:szCs w:val="24"/>
        </w:rPr>
      </w:pPr>
    </w:p>
    <w:p w:rsidR="00F42C84" w:rsidRDefault="00F42C84" w:rsidP="00F42C84">
      <w:pPr>
        <w:tabs>
          <w:tab w:val="left" w:pos="709"/>
        </w:tabs>
        <w:spacing w:after="0" w:line="240" w:lineRule="auto"/>
        <w:ind w:left="0"/>
        <w:jc w:val="both"/>
        <w:rPr>
          <w:rFonts w:ascii="Arial" w:hAnsi="Arial" w:cs="Arial"/>
          <w:sz w:val="24"/>
          <w:szCs w:val="24"/>
        </w:rPr>
      </w:pPr>
    </w:p>
    <w:p w:rsidR="00EB10CE" w:rsidRDefault="00EB10CE"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 xml:space="preserve">RIBEIRO, P. R. M. </w:t>
      </w:r>
      <w:r w:rsidRPr="00633991">
        <w:rPr>
          <w:rFonts w:ascii="Arial" w:hAnsi="Arial" w:cs="Arial"/>
          <w:b/>
          <w:sz w:val="24"/>
          <w:szCs w:val="24"/>
        </w:rPr>
        <w:t>Sexualidade e educação</w:t>
      </w:r>
      <w:r>
        <w:rPr>
          <w:rFonts w:ascii="Arial" w:hAnsi="Arial" w:cs="Arial"/>
          <w:sz w:val="24"/>
          <w:szCs w:val="24"/>
        </w:rPr>
        <w:t>: aproximações necessárias. São Paulo: Arte e Ciência, 2004.</w:t>
      </w:r>
    </w:p>
    <w:p w:rsidR="00EB10CE" w:rsidRDefault="00EB10CE" w:rsidP="00F42C84">
      <w:pPr>
        <w:tabs>
          <w:tab w:val="left" w:pos="709"/>
        </w:tabs>
        <w:spacing w:after="0" w:line="240" w:lineRule="auto"/>
        <w:ind w:left="0"/>
        <w:jc w:val="both"/>
        <w:rPr>
          <w:rFonts w:ascii="Arial" w:hAnsi="Arial" w:cs="Arial"/>
          <w:sz w:val="24"/>
          <w:szCs w:val="24"/>
        </w:rPr>
      </w:pPr>
    </w:p>
    <w:p w:rsidR="00F42C84" w:rsidRDefault="00F42C84" w:rsidP="00F42C84">
      <w:pPr>
        <w:tabs>
          <w:tab w:val="left" w:pos="709"/>
        </w:tabs>
        <w:spacing w:after="0" w:line="240" w:lineRule="auto"/>
        <w:ind w:left="0"/>
        <w:jc w:val="both"/>
        <w:rPr>
          <w:rFonts w:ascii="Arial" w:hAnsi="Arial" w:cs="Arial"/>
          <w:sz w:val="24"/>
          <w:szCs w:val="24"/>
        </w:rPr>
      </w:pPr>
    </w:p>
    <w:p w:rsidR="003C72AC" w:rsidRPr="003C72AC" w:rsidRDefault="003C72AC" w:rsidP="00BF1FAD">
      <w:pPr>
        <w:autoSpaceDE w:val="0"/>
        <w:autoSpaceDN w:val="0"/>
        <w:adjustRightInd w:val="0"/>
        <w:spacing w:after="0" w:line="240" w:lineRule="auto"/>
        <w:ind w:left="0"/>
        <w:jc w:val="both"/>
        <w:rPr>
          <w:rFonts w:ascii="Arial" w:eastAsiaTheme="minorHAnsi" w:hAnsi="Arial" w:cs="Arial"/>
          <w:sz w:val="24"/>
          <w:szCs w:val="24"/>
        </w:rPr>
      </w:pPr>
      <w:r>
        <w:rPr>
          <w:rFonts w:ascii="Arial" w:hAnsi="Arial" w:cs="Arial"/>
          <w:sz w:val="24"/>
          <w:szCs w:val="24"/>
        </w:rPr>
        <w:t xml:space="preserve">RIBEIRO, J. S. B. </w:t>
      </w:r>
      <w:r w:rsidRPr="00BF1FAD">
        <w:rPr>
          <w:rFonts w:ascii="Arial" w:eastAsiaTheme="minorHAnsi" w:hAnsi="Arial" w:cs="Arial"/>
          <w:b/>
          <w:iCs/>
          <w:sz w:val="24"/>
          <w:szCs w:val="24"/>
        </w:rPr>
        <w:t>Brincar de ousadia</w:t>
      </w:r>
      <w:r w:rsidRPr="00BF1FAD">
        <w:rPr>
          <w:rFonts w:ascii="Arial" w:eastAsiaTheme="minorHAnsi" w:hAnsi="Arial" w:cs="Arial"/>
          <w:sz w:val="24"/>
          <w:szCs w:val="24"/>
        </w:rPr>
        <w:t>: sexualidade e socialização infanto-juvenil no universo de classes populares. Cad. Saúde P</w:t>
      </w:r>
      <w:r w:rsidR="007F445E" w:rsidRPr="00BF1FAD">
        <w:rPr>
          <w:rFonts w:ascii="Arial" w:eastAsiaTheme="minorHAnsi" w:hAnsi="Arial" w:cs="Arial"/>
          <w:sz w:val="24"/>
          <w:szCs w:val="24"/>
        </w:rPr>
        <w:t xml:space="preserve">ública, Rio de Janeiro, </w:t>
      </w:r>
      <w:r w:rsidR="00862C3E">
        <w:rPr>
          <w:rFonts w:ascii="Arial" w:eastAsiaTheme="minorHAnsi" w:hAnsi="Arial" w:cs="Arial"/>
          <w:sz w:val="24"/>
          <w:szCs w:val="24"/>
        </w:rPr>
        <w:t xml:space="preserve">v. </w:t>
      </w:r>
      <w:r w:rsidR="007F445E" w:rsidRPr="00BF1FAD">
        <w:rPr>
          <w:rFonts w:ascii="Arial" w:eastAsiaTheme="minorHAnsi" w:hAnsi="Arial" w:cs="Arial"/>
          <w:sz w:val="24"/>
          <w:szCs w:val="24"/>
        </w:rPr>
        <w:t>19(Sup.</w:t>
      </w:r>
      <w:r w:rsidR="00862C3E">
        <w:rPr>
          <w:rFonts w:ascii="Arial" w:eastAsiaTheme="minorHAnsi" w:hAnsi="Arial" w:cs="Arial"/>
          <w:sz w:val="24"/>
          <w:szCs w:val="24"/>
        </w:rPr>
        <w:t xml:space="preserve"> 2), </w:t>
      </w:r>
      <w:r w:rsidR="007F445E" w:rsidRPr="00BF1FAD">
        <w:rPr>
          <w:rFonts w:ascii="Arial" w:eastAsiaTheme="minorHAnsi" w:hAnsi="Arial" w:cs="Arial"/>
          <w:sz w:val="24"/>
          <w:szCs w:val="24"/>
        </w:rPr>
        <w:t>p.</w:t>
      </w:r>
      <w:r w:rsidR="00862C3E">
        <w:rPr>
          <w:rFonts w:ascii="Arial" w:eastAsiaTheme="minorHAnsi" w:hAnsi="Arial" w:cs="Arial"/>
          <w:sz w:val="24"/>
          <w:szCs w:val="24"/>
        </w:rPr>
        <w:t xml:space="preserve"> </w:t>
      </w:r>
      <w:r w:rsidR="007F445E" w:rsidRPr="00BF1FAD">
        <w:rPr>
          <w:rFonts w:ascii="Arial" w:eastAsiaTheme="minorHAnsi" w:hAnsi="Arial" w:cs="Arial"/>
          <w:sz w:val="24"/>
          <w:szCs w:val="24"/>
        </w:rPr>
        <w:t>345-</w:t>
      </w:r>
      <w:r w:rsidRPr="00BF1FAD">
        <w:rPr>
          <w:rFonts w:ascii="Arial" w:eastAsiaTheme="minorHAnsi" w:hAnsi="Arial" w:cs="Arial"/>
          <w:sz w:val="24"/>
          <w:szCs w:val="24"/>
        </w:rPr>
        <w:t>353</w:t>
      </w:r>
      <w:r w:rsidR="007F445E" w:rsidRPr="00BF1FAD">
        <w:rPr>
          <w:rFonts w:ascii="Arial" w:eastAsiaTheme="minorHAnsi" w:hAnsi="Arial" w:cs="Arial"/>
          <w:sz w:val="24"/>
          <w:szCs w:val="24"/>
        </w:rPr>
        <w:t>, set./ out.</w:t>
      </w:r>
      <w:r w:rsidR="00BF1FAD">
        <w:rPr>
          <w:rFonts w:ascii="Arial" w:eastAsiaTheme="minorHAnsi" w:hAnsi="Arial" w:cs="Arial"/>
          <w:sz w:val="24"/>
          <w:szCs w:val="24"/>
        </w:rPr>
        <w:t xml:space="preserve"> 2003. Disponível em: &lt;</w:t>
      </w:r>
      <w:proofErr w:type="gramStart"/>
      <w:r w:rsidR="00BF1FAD" w:rsidRPr="000257F9">
        <w:rPr>
          <w:rFonts w:ascii="Arial" w:hAnsi="Arial" w:cs="Arial"/>
          <w:sz w:val="24"/>
          <w:szCs w:val="24"/>
        </w:rPr>
        <w:t>www.scielo.br/scielo.</w:t>
      </w:r>
      <w:proofErr w:type="gramEnd"/>
      <w:r w:rsidR="00BF1FAD" w:rsidRPr="000257F9">
        <w:rPr>
          <w:rFonts w:ascii="Arial" w:hAnsi="Arial" w:cs="Arial"/>
          <w:sz w:val="24"/>
          <w:szCs w:val="24"/>
        </w:rPr>
        <w:t>php?</w:t>
      </w:r>
      <w:proofErr w:type="gramStart"/>
      <w:r w:rsidR="00BF1FAD" w:rsidRPr="000257F9">
        <w:rPr>
          <w:rFonts w:ascii="Arial" w:hAnsi="Arial" w:cs="Arial"/>
          <w:sz w:val="24"/>
          <w:szCs w:val="24"/>
        </w:rPr>
        <w:t>pid</w:t>
      </w:r>
      <w:proofErr w:type="gramEnd"/>
      <w:r w:rsidR="00BF1FAD" w:rsidRPr="000257F9">
        <w:rPr>
          <w:rFonts w:ascii="Arial" w:hAnsi="Arial" w:cs="Arial"/>
          <w:sz w:val="24"/>
          <w:szCs w:val="24"/>
        </w:rPr>
        <w:t>=s0010320</w:t>
      </w:r>
      <w:r w:rsidR="00BF1FAD">
        <w:rPr>
          <w:rFonts w:ascii="Arial" w:hAnsi="Arial" w:cs="Arial"/>
          <w:sz w:val="24"/>
          <w:szCs w:val="24"/>
        </w:rPr>
        <w:t xml:space="preserve">02000010012 e </w:t>
      </w:r>
      <w:proofErr w:type="spellStart"/>
      <w:r w:rsidR="00BF1FAD">
        <w:rPr>
          <w:rFonts w:ascii="Arial" w:hAnsi="Arial" w:cs="Arial"/>
          <w:sz w:val="24"/>
          <w:szCs w:val="24"/>
        </w:rPr>
        <w:t>seripl</w:t>
      </w:r>
      <w:proofErr w:type="spellEnd"/>
      <w:r w:rsidR="00BF1FAD">
        <w:rPr>
          <w:rFonts w:ascii="Arial" w:hAnsi="Arial" w:cs="Arial"/>
          <w:sz w:val="24"/>
          <w:szCs w:val="24"/>
        </w:rPr>
        <w:t>=</w:t>
      </w:r>
      <w:proofErr w:type="spellStart"/>
      <w:r w:rsidR="00BF1FAD">
        <w:rPr>
          <w:rFonts w:ascii="Arial" w:hAnsi="Arial" w:cs="Arial"/>
          <w:sz w:val="24"/>
          <w:szCs w:val="24"/>
        </w:rPr>
        <w:t>sci-arttex</w:t>
      </w:r>
      <w:proofErr w:type="spellEnd"/>
      <w:r w:rsidR="007F445E" w:rsidRPr="00BF1FAD">
        <w:rPr>
          <w:rFonts w:ascii="Arial" w:eastAsiaTheme="minorHAnsi" w:hAnsi="Arial" w:cs="Arial"/>
          <w:sz w:val="24"/>
          <w:szCs w:val="24"/>
        </w:rPr>
        <w:t xml:space="preserve">.&gt;. Acesso </w:t>
      </w:r>
      <w:proofErr w:type="gramStart"/>
      <w:r w:rsidR="007F445E" w:rsidRPr="00BF1FAD">
        <w:rPr>
          <w:rFonts w:ascii="Arial" w:eastAsiaTheme="minorHAnsi" w:hAnsi="Arial" w:cs="Arial"/>
          <w:sz w:val="24"/>
          <w:szCs w:val="24"/>
        </w:rPr>
        <w:t>em :</w:t>
      </w:r>
      <w:proofErr w:type="gramEnd"/>
      <w:r w:rsidR="007F445E" w:rsidRPr="00BF1FAD">
        <w:rPr>
          <w:rFonts w:ascii="Arial" w:eastAsiaTheme="minorHAnsi" w:hAnsi="Arial" w:cs="Arial"/>
          <w:sz w:val="24"/>
          <w:szCs w:val="24"/>
        </w:rPr>
        <w:t xml:space="preserve"> 18 set. 2012.</w:t>
      </w:r>
    </w:p>
    <w:p w:rsidR="003C72AC" w:rsidRDefault="003C72AC" w:rsidP="00BF1FAD">
      <w:pPr>
        <w:autoSpaceDE w:val="0"/>
        <w:autoSpaceDN w:val="0"/>
        <w:adjustRightInd w:val="0"/>
        <w:spacing w:after="0" w:line="240" w:lineRule="auto"/>
        <w:ind w:left="0"/>
        <w:jc w:val="both"/>
        <w:rPr>
          <w:rFonts w:ascii="Arial" w:eastAsiaTheme="minorHAnsi" w:hAnsi="Arial" w:cs="Arial"/>
          <w:sz w:val="24"/>
          <w:szCs w:val="24"/>
        </w:rPr>
      </w:pPr>
    </w:p>
    <w:p w:rsidR="003C72AC" w:rsidRPr="003C72AC" w:rsidRDefault="003C72AC" w:rsidP="003C72AC">
      <w:pPr>
        <w:autoSpaceDE w:val="0"/>
        <w:autoSpaceDN w:val="0"/>
        <w:adjustRightInd w:val="0"/>
        <w:spacing w:after="0" w:line="240" w:lineRule="auto"/>
        <w:ind w:left="0"/>
        <w:rPr>
          <w:rFonts w:ascii="Arial" w:eastAsiaTheme="minorHAnsi" w:hAnsi="Arial" w:cs="Arial"/>
          <w:sz w:val="24"/>
          <w:szCs w:val="24"/>
        </w:rPr>
      </w:pPr>
    </w:p>
    <w:p w:rsidR="00EB10CE" w:rsidRPr="00484449" w:rsidRDefault="00EB10CE" w:rsidP="00F42C84">
      <w:pPr>
        <w:tabs>
          <w:tab w:val="left" w:pos="709"/>
        </w:tabs>
        <w:autoSpaceDE w:val="0"/>
        <w:autoSpaceDN w:val="0"/>
        <w:adjustRightInd w:val="0"/>
        <w:spacing w:after="0" w:line="240" w:lineRule="auto"/>
        <w:ind w:left="0"/>
        <w:jc w:val="both"/>
        <w:rPr>
          <w:rFonts w:ascii="Arial" w:hAnsi="Arial" w:cs="Arial"/>
          <w:bCs/>
          <w:sz w:val="24"/>
          <w:szCs w:val="24"/>
        </w:rPr>
      </w:pPr>
      <w:r w:rsidRPr="00484449">
        <w:rPr>
          <w:rFonts w:ascii="Arial" w:hAnsi="Arial" w:cs="Arial"/>
          <w:sz w:val="24"/>
          <w:szCs w:val="24"/>
        </w:rPr>
        <w:t xml:space="preserve">RICARDO, M. L. JUNIOR, A. L. </w:t>
      </w:r>
      <w:r w:rsidRPr="00484449">
        <w:rPr>
          <w:rFonts w:ascii="Arial" w:hAnsi="Arial" w:cs="Arial"/>
          <w:b/>
          <w:bCs/>
          <w:sz w:val="24"/>
          <w:szCs w:val="24"/>
        </w:rPr>
        <w:t>Escola: espaço de construção da sexualidade e aperfeiçoamento da cidadania.</w:t>
      </w:r>
      <w:r w:rsidRPr="00484449">
        <w:rPr>
          <w:rFonts w:ascii="Arial" w:hAnsi="Arial" w:cs="Arial"/>
          <w:bCs/>
          <w:sz w:val="24"/>
          <w:szCs w:val="24"/>
        </w:rPr>
        <w:t xml:space="preserve"> Programa de desenvolvimento educacional – PDE Governo do Estado do Paraná. UEL/PR. L</w:t>
      </w:r>
      <w:r w:rsidR="000257F9">
        <w:rPr>
          <w:rFonts w:ascii="Arial" w:hAnsi="Arial" w:cs="Arial"/>
          <w:bCs/>
          <w:sz w:val="24"/>
          <w:szCs w:val="24"/>
        </w:rPr>
        <w:t>ondrina, 2009. Disponível em: &lt;</w:t>
      </w:r>
      <w:hyperlink r:id="rId8" w:history="1">
        <w:r w:rsidRPr="00F42C84">
          <w:rPr>
            <w:rStyle w:val="Hyperlink"/>
            <w:rFonts w:ascii="Arial" w:hAnsi="Arial" w:cs="Arial"/>
            <w:color w:val="000000" w:themeColor="text1"/>
            <w:sz w:val="24"/>
            <w:szCs w:val="24"/>
            <w:u w:val="none"/>
          </w:rPr>
          <w:t>http://www.diaadiaeducacao.pr.gov.br/portals/pde/arquivos/1876-8.pd</w:t>
        </w:r>
        <w:r w:rsidRPr="00F42C84">
          <w:rPr>
            <w:rStyle w:val="Hyperlink"/>
            <w:rFonts w:cs="Arial"/>
            <w:color w:val="000000" w:themeColor="text1"/>
            <w:sz w:val="24"/>
            <w:szCs w:val="24"/>
            <w:u w:val="none"/>
          </w:rPr>
          <w:t>f</w:t>
        </w:r>
      </w:hyperlink>
      <w:r w:rsidR="00F42C84">
        <w:rPr>
          <w:rFonts w:ascii="Arial" w:hAnsi="Arial" w:cs="Arial"/>
          <w:sz w:val="24"/>
          <w:szCs w:val="24"/>
        </w:rPr>
        <w:t>&gt; Acesso em 15 abr.</w:t>
      </w:r>
      <w:r w:rsidRPr="002F3997">
        <w:rPr>
          <w:rFonts w:ascii="Arial" w:hAnsi="Arial" w:cs="Arial"/>
          <w:sz w:val="24"/>
          <w:szCs w:val="24"/>
        </w:rPr>
        <w:t xml:space="preserve"> 2012.</w:t>
      </w:r>
    </w:p>
    <w:p w:rsidR="00F42C84" w:rsidRDefault="00F42C84" w:rsidP="00F42C84">
      <w:pPr>
        <w:tabs>
          <w:tab w:val="left" w:pos="709"/>
        </w:tabs>
        <w:spacing w:after="0" w:line="240" w:lineRule="auto"/>
        <w:ind w:left="0"/>
        <w:jc w:val="both"/>
        <w:rPr>
          <w:rFonts w:ascii="Arial" w:hAnsi="Arial" w:cs="Arial"/>
          <w:sz w:val="24"/>
          <w:szCs w:val="24"/>
        </w:rPr>
      </w:pPr>
    </w:p>
    <w:p w:rsidR="00EB10CE" w:rsidRDefault="00CA0D69"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 xml:space="preserve">SANTOS, D. B. C. </w:t>
      </w:r>
      <w:r w:rsidRPr="00BA1821">
        <w:rPr>
          <w:rFonts w:ascii="Arial" w:hAnsi="Arial" w:cs="Arial"/>
          <w:b/>
          <w:sz w:val="24"/>
          <w:szCs w:val="24"/>
        </w:rPr>
        <w:t>Educação Sexual na escola</w:t>
      </w:r>
      <w:r>
        <w:rPr>
          <w:rFonts w:ascii="Arial" w:hAnsi="Arial" w:cs="Arial"/>
          <w:sz w:val="24"/>
          <w:szCs w:val="24"/>
        </w:rPr>
        <w:t xml:space="preserve">: algumas possibilidades didáticas metodológicas.  </w:t>
      </w:r>
      <w:proofErr w:type="gramStart"/>
      <w:r>
        <w:rPr>
          <w:rFonts w:ascii="Arial" w:hAnsi="Arial" w:cs="Arial"/>
          <w:sz w:val="24"/>
          <w:szCs w:val="24"/>
        </w:rPr>
        <w:t>p.</w:t>
      </w:r>
      <w:proofErr w:type="gramEnd"/>
      <w:r>
        <w:rPr>
          <w:rFonts w:ascii="Arial" w:hAnsi="Arial" w:cs="Arial"/>
          <w:sz w:val="24"/>
          <w:szCs w:val="24"/>
        </w:rPr>
        <w:t xml:space="preserve"> 59-73. </w:t>
      </w:r>
    </w:p>
    <w:p w:rsidR="00715015" w:rsidRDefault="00715015" w:rsidP="00F42C84">
      <w:pPr>
        <w:tabs>
          <w:tab w:val="left" w:pos="709"/>
        </w:tabs>
        <w:spacing w:after="0" w:line="240" w:lineRule="auto"/>
        <w:ind w:left="0"/>
        <w:jc w:val="both"/>
        <w:rPr>
          <w:rFonts w:ascii="Arial" w:hAnsi="Arial" w:cs="Arial"/>
          <w:sz w:val="24"/>
          <w:szCs w:val="24"/>
        </w:rPr>
      </w:pPr>
    </w:p>
    <w:p w:rsidR="00715015" w:rsidRDefault="00715015" w:rsidP="00F42C84">
      <w:pPr>
        <w:tabs>
          <w:tab w:val="left" w:pos="709"/>
        </w:tabs>
        <w:spacing w:after="0" w:line="240" w:lineRule="auto"/>
        <w:ind w:left="0"/>
        <w:jc w:val="both"/>
        <w:rPr>
          <w:rFonts w:ascii="Arial" w:hAnsi="Arial" w:cs="Arial"/>
          <w:sz w:val="24"/>
          <w:szCs w:val="24"/>
        </w:rPr>
      </w:pPr>
    </w:p>
    <w:p w:rsidR="00EB10CE" w:rsidRDefault="00EB10CE" w:rsidP="00F42C84">
      <w:pPr>
        <w:tabs>
          <w:tab w:val="left" w:pos="709"/>
        </w:tabs>
        <w:spacing w:after="0" w:line="240" w:lineRule="auto"/>
        <w:ind w:left="0"/>
        <w:jc w:val="both"/>
        <w:rPr>
          <w:rFonts w:ascii="Arial" w:hAnsi="Arial" w:cs="Arial"/>
          <w:sz w:val="24"/>
          <w:szCs w:val="24"/>
        </w:rPr>
      </w:pPr>
      <w:r w:rsidRPr="006B1728">
        <w:rPr>
          <w:rFonts w:ascii="Arial" w:hAnsi="Arial" w:cs="Arial"/>
          <w:sz w:val="24"/>
          <w:szCs w:val="24"/>
        </w:rPr>
        <w:t>SAYÃO, R</w:t>
      </w:r>
      <w:r>
        <w:rPr>
          <w:rFonts w:ascii="Arial" w:hAnsi="Arial" w:cs="Arial"/>
          <w:sz w:val="24"/>
          <w:szCs w:val="24"/>
        </w:rPr>
        <w:t>.</w:t>
      </w:r>
      <w:r w:rsidRPr="006B1728">
        <w:rPr>
          <w:rFonts w:ascii="Arial" w:hAnsi="Arial" w:cs="Arial"/>
          <w:sz w:val="24"/>
          <w:szCs w:val="24"/>
        </w:rPr>
        <w:t xml:space="preserve"> </w:t>
      </w:r>
      <w:r w:rsidRPr="004A20F1">
        <w:rPr>
          <w:rFonts w:ascii="Arial" w:hAnsi="Arial" w:cs="Arial"/>
          <w:b/>
          <w:sz w:val="24"/>
          <w:szCs w:val="24"/>
        </w:rPr>
        <w:t>Saber o sexo</w:t>
      </w:r>
      <w:r w:rsidRPr="006B1728">
        <w:rPr>
          <w:rFonts w:ascii="Arial" w:hAnsi="Arial" w:cs="Arial"/>
          <w:sz w:val="24"/>
          <w:szCs w:val="24"/>
        </w:rPr>
        <w:t xml:space="preserve">: os problemas da informação sexual e o papel da escola. In: </w:t>
      </w:r>
      <w:r>
        <w:rPr>
          <w:rFonts w:ascii="Arial" w:hAnsi="Arial" w:cs="Arial"/>
          <w:sz w:val="24"/>
          <w:szCs w:val="24"/>
        </w:rPr>
        <w:t xml:space="preserve">AQUINO, Júlio G. (org.) </w:t>
      </w:r>
      <w:r w:rsidRPr="006B1728">
        <w:rPr>
          <w:rFonts w:ascii="Arial" w:hAnsi="Arial" w:cs="Arial"/>
          <w:sz w:val="24"/>
          <w:szCs w:val="24"/>
        </w:rPr>
        <w:t xml:space="preserve">Sexualidade na escola: alternativas teóricas e práticas. São Paulo: </w:t>
      </w:r>
      <w:proofErr w:type="spellStart"/>
      <w:r w:rsidRPr="006B1728">
        <w:rPr>
          <w:rFonts w:ascii="Arial" w:hAnsi="Arial" w:cs="Arial"/>
          <w:sz w:val="24"/>
          <w:szCs w:val="24"/>
        </w:rPr>
        <w:t>Summus</w:t>
      </w:r>
      <w:proofErr w:type="spellEnd"/>
      <w:r w:rsidRPr="006B1728">
        <w:rPr>
          <w:rFonts w:ascii="Arial" w:hAnsi="Arial" w:cs="Arial"/>
          <w:sz w:val="24"/>
          <w:szCs w:val="24"/>
        </w:rPr>
        <w:t>,</w:t>
      </w:r>
      <w:r>
        <w:rPr>
          <w:rFonts w:ascii="Arial" w:hAnsi="Arial" w:cs="Arial"/>
          <w:sz w:val="24"/>
          <w:szCs w:val="24"/>
        </w:rPr>
        <w:t xml:space="preserve"> </w:t>
      </w:r>
      <w:r w:rsidRPr="006B1728">
        <w:rPr>
          <w:rFonts w:ascii="Arial" w:hAnsi="Arial" w:cs="Arial"/>
          <w:sz w:val="24"/>
          <w:szCs w:val="24"/>
        </w:rPr>
        <w:t>1997, p.</w:t>
      </w:r>
      <w:r w:rsidR="00715015">
        <w:rPr>
          <w:rFonts w:ascii="Arial" w:hAnsi="Arial" w:cs="Arial"/>
          <w:sz w:val="24"/>
          <w:szCs w:val="24"/>
        </w:rPr>
        <w:t xml:space="preserve"> </w:t>
      </w:r>
      <w:r w:rsidRPr="006B1728">
        <w:rPr>
          <w:rFonts w:ascii="Arial" w:hAnsi="Arial" w:cs="Arial"/>
          <w:sz w:val="24"/>
          <w:szCs w:val="24"/>
        </w:rPr>
        <w:t>97-105</w:t>
      </w:r>
      <w:r>
        <w:rPr>
          <w:rFonts w:ascii="Arial" w:hAnsi="Arial" w:cs="Arial"/>
          <w:sz w:val="24"/>
          <w:szCs w:val="24"/>
        </w:rPr>
        <w:t>.</w:t>
      </w:r>
    </w:p>
    <w:p w:rsidR="00EB10CE" w:rsidRDefault="00EB10CE" w:rsidP="00F42C84">
      <w:pPr>
        <w:spacing w:after="0" w:line="240" w:lineRule="auto"/>
        <w:ind w:left="0"/>
        <w:rPr>
          <w:rFonts w:ascii="Arial" w:hAnsi="Arial" w:cs="Arial"/>
          <w:sz w:val="24"/>
          <w:szCs w:val="24"/>
        </w:rPr>
      </w:pPr>
    </w:p>
    <w:p w:rsidR="00F42C84" w:rsidRDefault="00F42C84" w:rsidP="00F42C84">
      <w:pPr>
        <w:spacing w:after="0" w:line="240" w:lineRule="auto"/>
        <w:ind w:left="0"/>
        <w:rPr>
          <w:rFonts w:ascii="Arial" w:hAnsi="Arial" w:cs="Arial"/>
          <w:sz w:val="24"/>
          <w:szCs w:val="24"/>
        </w:rPr>
      </w:pPr>
    </w:p>
    <w:p w:rsidR="00EB10CE" w:rsidRDefault="00EB10CE" w:rsidP="00F42C84">
      <w:pPr>
        <w:spacing w:after="0" w:line="240" w:lineRule="auto"/>
        <w:ind w:left="0"/>
        <w:jc w:val="both"/>
        <w:rPr>
          <w:rFonts w:ascii="Arial" w:hAnsi="Arial" w:cs="Arial"/>
          <w:sz w:val="24"/>
          <w:szCs w:val="24"/>
        </w:rPr>
      </w:pPr>
      <w:r>
        <w:rPr>
          <w:rFonts w:ascii="Arial" w:hAnsi="Arial" w:cs="Arial"/>
          <w:sz w:val="24"/>
          <w:szCs w:val="24"/>
        </w:rPr>
        <w:t xml:space="preserve">SOARES, M. M. </w:t>
      </w:r>
      <w:proofErr w:type="gramStart"/>
      <w:r>
        <w:rPr>
          <w:rFonts w:ascii="Arial" w:hAnsi="Arial" w:cs="Arial"/>
          <w:sz w:val="24"/>
          <w:szCs w:val="24"/>
        </w:rPr>
        <w:t>et</w:t>
      </w:r>
      <w:proofErr w:type="gramEnd"/>
      <w:r>
        <w:rPr>
          <w:rFonts w:ascii="Arial" w:hAnsi="Arial" w:cs="Arial"/>
          <w:sz w:val="24"/>
          <w:szCs w:val="24"/>
        </w:rPr>
        <w:t xml:space="preserve"> al. Programa educativo sobre sexualidade e DST: relato de experiência com grupo de adolescentes. </w:t>
      </w:r>
      <w:r w:rsidRPr="002B27F7">
        <w:rPr>
          <w:rFonts w:ascii="Arial" w:hAnsi="Arial" w:cs="Arial"/>
          <w:b/>
          <w:sz w:val="24"/>
          <w:szCs w:val="24"/>
        </w:rPr>
        <w:t>Revista Brasileira de enfermagem</w:t>
      </w:r>
      <w:r>
        <w:rPr>
          <w:rFonts w:ascii="Arial" w:hAnsi="Arial" w:cs="Arial"/>
          <w:sz w:val="24"/>
          <w:szCs w:val="24"/>
        </w:rPr>
        <w:t xml:space="preserve">. </w:t>
      </w:r>
      <w:r w:rsidR="006B2582">
        <w:rPr>
          <w:rFonts w:ascii="Arial" w:hAnsi="Arial" w:cs="Arial"/>
          <w:sz w:val="24"/>
          <w:szCs w:val="24"/>
        </w:rPr>
        <w:t xml:space="preserve">Brasília, DF, v. 12. </w:t>
      </w:r>
      <w:proofErr w:type="gramStart"/>
      <w:r w:rsidR="006B2582">
        <w:rPr>
          <w:rFonts w:ascii="Arial" w:hAnsi="Arial" w:cs="Arial"/>
          <w:sz w:val="24"/>
          <w:szCs w:val="24"/>
        </w:rPr>
        <w:t>n.</w:t>
      </w:r>
      <w:proofErr w:type="gramEnd"/>
      <w:r w:rsidR="00862C3E">
        <w:rPr>
          <w:rFonts w:ascii="Arial" w:hAnsi="Arial" w:cs="Arial"/>
          <w:sz w:val="24"/>
          <w:szCs w:val="24"/>
        </w:rPr>
        <w:t xml:space="preserve"> </w:t>
      </w:r>
      <w:r w:rsidR="006B2582">
        <w:rPr>
          <w:rFonts w:ascii="Arial" w:hAnsi="Arial" w:cs="Arial"/>
          <w:sz w:val="24"/>
          <w:szCs w:val="24"/>
        </w:rPr>
        <w:t xml:space="preserve">3. </w:t>
      </w:r>
      <w:proofErr w:type="gramStart"/>
      <w:r w:rsidR="006B2582">
        <w:rPr>
          <w:rFonts w:ascii="Arial" w:hAnsi="Arial" w:cs="Arial"/>
          <w:sz w:val="24"/>
          <w:szCs w:val="24"/>
        </w:rPr>
        <w:t>p.</w:t>
      </w:r>
      <w:proofErr w:type="gramEnd"/>
      <w:r w:rsidR="00862C3E">
        <w:rPr>
          <w:rFonts w:ascii="Arial" w:hAnsi="Arial" w:cs="Arial"/>
          <w:sz w:val="24"/>
          <w:szCs w:val="24"/>
        </w:rPr>
        <w:t xml:space="preserve"> </w:t>
      </w:r>
      <w:r w:rsidR="006B2582">
        <w:rPr>
          <w:rFonts w:ascii="Arial" w:hAnsi="Arial" w:cs="Arial"/>
          <w:sz w:val="24"/>
          <w:szCs w:val="24"/>
        </w:rPr>
        <w:t>455-</w:t>
      </w:r>
      <w:r>
        <w:rPr>
          <w:rFonts w:ascii="Arial" w:hAnsi="Arial" w:cs="Arial"/>
          <w:sz w:val="24"/>
          <w:szCs w:val="24"/>
        </w:rPr>
        <w:t xml:space="preserve">491. </w:t>
      </w:r>
      <w:proofErr w:type="gramStart"/>
      <w:r>
        <w:rPr>
          <w:rFonts w:ascii="Arial" w:hAnsi="Arial" w:cs="Arial"/>
          <w:sz w:val="24"/>
          <w:szCs w:val="24"/>
        </w:rPr>
        <w:t>set.</w:t>
      </w:r>
      <w:proofErr w:type="gramEnd"/>
      <w:r>
        <w:rPr>
          <w:rFonts w:ascii="Arial" w:hAnsi="Arial" w:cs="Arial"/>
          <w:sz w:val="24"/>
          <w:szCs w:val="24"/>
        </w:rPr>
        <w:t xml:space="preserve"> 2008. Disponível em: </w:t>
      </w:r>
      <w:r>
        <w:rPr>
          <w:rFonts w:ascii="Arial" w:hAnsi="Arial" w:cs="Arial"/>
          <w:sz w:val="24"/>
          <w:szCs w:val="24"/>
        </w:rPr>
        <w:lastRenderedPageBreak/>
        <w:t>&lt;</w:t>
      </w:r>
      <w:hyperlink r:id="rId9" w:history="1">
        <w:r w:rsidRPr="00F42C84">
          <w:rPr>
            <w:rStyle w:val="Hyperlink"/>
            <w:rFonts w:ascii="Arial" w:hAnsi="Arial" w:cs="Arial"/>
            <w:color w:val="000000" w:themeColor="text1"/>
            <w:sz w:val="24"/>
            <w:szCs w:val="24"/>
            <w:u w:val="none"/>
          </w:rPr>
          <w:t xml:space="preserve">www.scielo.br/scielo.php?pid=s001032002000010012 e </w:t>
        </w:r>
        <w:proofErr w:type="spellStart"/>
        <w:r w:rsidRPr="00F42C84">
          <w:rPr>
            <w:rStyle w:val="Hyperlink"/>
            <w:rFonts w:ascii="Arial" w:hAnsi="Arial" w:cs="Arial"/>
            <w:color w:val="000000" w:themeColor="text1"/>
            <w:sz w:val="24"/>
            <w:szCs w:val="24"/>
            <w:u w:val="none"/>
          </w:rPr>
          <w:t>seripl</w:t>
        </w:r>
        <w:proofErr w:type="spellEnd"/>
        <w:r w:rsidRPr="00F42C84">
          <w:rPr>
            <w:rStyle w:val="Hyperlink"/>
            <w:rFonts w:ascii="Arial" w:hAnsi="Arial" w:cs="Arial"/>
            <w:color w:val="000000" w:themeColor="text1"/>
            <w:sz w:val="24"/>
            <w:szCs w:val="24"/>
            <w:u w:val="none"/>
          </w:rPr>
          <w:t>=</w:t>
        </w:r>
        <w:proofErr w:type="spellStart"/>
        <w:r w:rsidRPr="00F42C84">
          <w:rPr>
            <w:rStyle w:val="Hyperlink"/>
            <w:rFonts w:ascii="Arial" w:hAnsi="Arial" w:cs="Arial"/>
            <w:color w:val="000000" w:themeColor="text1"/>
            <w:sz w:val="24"/>
            <w:szCs w:val="24"/>
            <w:u w:val="none"/>
          </w:rPr>
          <w:t>sci-arttex</w:t>
        </w:r>
        <w:proofErr w:type="spellEnd"/>
        <w:r w:rsidRPr="00F42C84">
          <w:rPr>
            <w:rStyle w:val="Hyperlink"/>
            <w:rFonts w:ascii="Arial" w:hAnsi="Arial" w:cs="Arial"/>
            <w:sz w:val="24"/>
            <w:szCs w:val="24"/>
            <w:u w:val="none"/>
          </w:rPr>
          <w:t>.</w:t>
        </w:r>
      </w:hyperlink>
      <w:r>
        <w:rPr>
          <w:rFonts w:ascii="Arial" w:hAnsi="Arial" w:cs="Arial"/>
          <w:sz w:val="24"/>
          <w:szCs w:val="24"/>
        </w:rPr>
        <w:t xml:space="preserve">&gt; Acesso </w:t>
      </w:r>
      <w:r w:rsidR="00F42C84">
        <w:rPr>
          <w:rFonts w:ascii="Arial" w:hAnsi="Arial" w:cs="Arial"/>
          <w:sz w:val="24"/>
          <w:szCs w:val="24"/>
        </w:rPr>
        <w:t>em: 20 a</w:t>
      </w:r>
      <w:r>
        <w:rPr>
          <w:rFonts w:ascii="Arial" w:hAnsi="Arial" w:cs="Arial"/>
          <w:sz w:val="24"/>
          <w:szCs w:val="24"/>
        </w:rPr>
        <w:t>br. 2012.</w:t>
      </w:r>
    </w:p>
    <w:p w:rsidR="00F42C84" w:rsidRDefault="00F42C84" w:rsidP="00F42C84">
      <w:pPr>
        <w:spacing w:after="0" w:line="240" w:lineRule="auto"/>
        <w:ind w:left="0"/>
        <w:jc w:val="both"/>
        <w:rPr>
          <w:rFonts w:ascii="Arial" w:hAnsi="Arial" w:cs="Arial"/>
          <w:sz w:val="24"/>
          <w:szCs w:val="24"/>
        </w:rPr>
      </w:pPr>
    </w:p>
    <w:p w:rsidR="00EB10CE" w:rsidRPr="00EB10CE" w:rsidRDefault="00EB10CE" w:rsidP="00F42C84">
      <w:pPr>
        <w:tabs>
          <w:tab w:val="left" w:pos="709"/>
        </w:tabs>
        <w:spacing w:after="0" w:line="240" w:lineRule="auto"/>
        <w:ind w:left="0"/>
        <w:jc w:val="both"/>
        <w:rPr>
          <w:rFonts w:ascii="Arial" w:hAnsi="Arial" w:cs="Arial"/>
          <w:sz w:val="24"/>
          <w:szCs w:val="24"/>
        </w:rPr>
      </w:pPr>
      <w:r>
        <w:rPr>
          <w:rFonts w:ascii="Arial" w:hAnsi="Arial" w:cs="Arial"/>
          <w:sz w:val="24"/>
          <w:szCs w:val="24"/>
        </w:rPr>
        <w:t xml:space="preserve">ZILLES, Urbano. </w:t>
      </w:r>
      <w:r w:rsidRPr="00D80D6F">
        <w:rPr>
          <w:rFonts w:ascii="Arial" w:hAnsi="Arial" w:cs="Arial"/>
          <w:b/>
          <w:sz w:val="24"/>
          <w:szCs w:val="24"/>
        </w:rPr>
        <w:t>Visão Cristã da Sexualidade Humana</w:t>
      </w:r>
      <w:r>
        <w:rPr>
          <w:rFonts w:ascii="Arial" w:hAnsi="Arial" w:cs="Arial"/>
          <w:sz w:val="24"/>
          <w:szCs w:val="24"/>
        </w:rPr>
        <w:t xml:space="preserve">. </w:t>
      </w:r>
      <w:proofErr w:type="spellStart"/>
      <w:r>
        <w:rPr>
          <w:rFonts w:ascii="Arial" w:hAnsi="Arial" w:cs="Arial"/>
          <w:sz w:val="24"/>
          <w:szCs w:val="24"/>
        </w:rPr>
        <w:t>Teocomunicações</w:t>
      </w:r>
      <w:proofErr w:type="spellEnd"/>
      <w:r>
        <w:rPr>
          <w:rFonts w:ascii="Arial" w:hAnsi="Arial" w:cs="Arial"/>
          <w:sz w:val="24"/>
          <w:szCs w:val="24"/>
        </w:rPr>
        <w:t xml:space="preserve">, Porto Alegre. </w:t>
      </w:r>
      <w:proofErr w:type="gramStart"/>
      <w:r>
        <w:rPr>
          <w:rFonts w:ascii="Arial" w:hAnsi="Arial" w:cs="Arial"/>
          <w:sz w:val="24"/>
          <w:szCs w:val="24"/>
        </w:rPr>
        <w:t>v.</w:t>
      </w:r>
      <w:proofErr w:type="gramEnd"/>
      <w:r>
        <w:rPr>
          <w:rFonts w:ascii="Arial" w:hAnsi="Arial" w:cs="Arial"/>
          <w:sz w:val="24"/>
          <w:szCs w:val="24"/>
        </w:rPr>
        <w:t xml:space="preserve"> 39, n. 3. </w:t>
      </w:r>
      <w:proofErr w:type="gramStart"/>
      <w:r>
        <w:rPr>
          <w:rFonts w:ascii="Arial" w:hAnsi="Arial" w:cs="Arial"/>
          <w:sz w:val="24"/>
          <w:szCs w:val="24"/>
        </w:rPr>
        <w:t>set.</w:t>
      </w:r>
      <w:proofErr w:type="gramEnd"/>
      <w:r>
        <w:rPr>
          <w:rFonts w:ascii="Arial" w:hAnsi="Arial" w:cs="Arial"/>
          <w:sz w:val="24"/>
          <w:szCs w:val="24"/>
        </w:rPr>
        <w:t xml:space="preserve"> 2009.</w:t>
      </w:r>
    </w:p>
    <w:sectPr w:rsidR="00EB10CE" w:rsidRPr="00EB10CE" w:rsidSect="003C7222">
      <w:headerReference w:type="default" r:id="rId10"/>
      <w:footerReference w:type="default" r:id="rId11"/>
      <w:pgSz w:w="11906" w:h="16838"/>
      <w:pgMar w:top="1418" w:right="1134"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16F" w:rsidRDefault="0053116F" w:rsidP="0078099D">
      <w:pPr>
        <w:spacing w:after="0" w:line="240" w:lineRule="auto"/>
      </w:pPr>
      <w:r>
        <w:separator/>
      </w:r>
    </w:p>
  </w:endnote>
  <w:endnote w:type="continuationSeparator" w:id="0">
    <w:p w:rsidR="0053116F" w:rsidRDefault="0053116F" w:rsidP="0078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222" w:rsidRDefault="003C72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16F" w:rsidRDefault="0053116F" w:rsidP="0078099D">
      <w:pPr>
        <w:spacing w:after="0" w:line="240" w:lineRule="auto"/>
      </w:pPr>
      <w:r>
        <w:separator/>
      </w:r>
    </w:p>
  </w:footnote>
  <w:footnote w:type="continuationSeparator" w:id="0">
    <w:p w:rsidR="0053116F" w:rsidRDefault="0053116F" w:rsidP="0078099D">
      <w:pPr>
        <w:spacing w:after="0" w:line="240" w:lineRule="auto"/>
      </w:pPr>
      <w:r>
        <w:continuationSeparator/>
      </w:r>
    </w:p>
  </w:footnote>
  <w:footnote w:id="1">
    <w:p w:rsidR="00415FCA" w:rsidRPr="00415FCA" w:rsidRDefault="00415FCA" w:rsidP="00415FCA">
      <w:pPr>
        <w:pStyle w:val="Textodenotaderodap"/>
        <w:ind w:left="0"/>
        <w:jc w:val="both"/>
        <w:rPr>
          <w:rFonts w:ascii="Arial" w:hAnsi="Arial" w:cs="Arial"/>
        </w:rPr>
      </w:pPr>
      <w:r w:rsidRPr="00415FCA">
        <w:rPr>
          <w:rStyle w:val="Refdenotaderodap"/>
          <w:rFonts w:ascii="Arial" w:hAnsi="Arial" w:cs="Arial"/>
        </w:rPr>
        <w:t>*</w:t>
      </w:r>
      <w:r w:rsidRPr="00415FCA">
        <w:rPr>
          <w:rFonts w:ascii="Arial" w:hAnsi="Arial" w:cs="Arial"/>
        </w:rPr>
        <w:t>Graduando em Ciências Biológicas 2012 pela Faculdade Patos de Minas FPM. Email: andradebio@hotmail.com</w:t>
      </w:r>
    </w:p>
    <w:p w:rsidR="00415FCA" w:rsidRPr="00415FCA" w:rsidRDefault="00415FCA" w:rsidP="00415FCA">
      <w:pPr>
        <w:pStyle w:val="Textodenotaderodap"/>
        <w:ind w:left="0"/>
        <w:rPr>
          <w:rFonts w:ascii="Arial" w:hAnsi="Arial" w:cs="Arial"/>
          <w:sz w:val="24"/>
          <w:szCs w:val="24"/>
        </w:rPr>
      </w:pPr>
      <w:r w:rsidRPr="00415FCA">
        <w:rPr>
          <w:rFonts w:ascii="Arial" w:hAnsi="Arial" w:cs="Arial"/>
        </w:rPr>
        <w:t>**Mestrando em Ciências Veterinárias – saúde animal, pela Universidade Federal de Uberlândia (UFU), especialista em Didática do Ensino Superior pela Faculdade Patos de Minas (FPM), professor orientador da</w:t>
      </w:r>
      <w:r w:rsidRPr="00415FCA">
        <w:rPr>
          <w:rFonts w:ascii="Arial" w:hAnsi="Arial" w:cs="Arial"/>
          <w:color w:val="FF0000"/>
        </w:rPr>
        <w:t xml:space="preserve"> </w:t>
      </w:r>
      <w:r w:rsidRPr="00415FCA">
        <w:rPr>
          <w:rFonts w:ascii="Arial" w:hAnsi="Arial" w:cs="Arial"/>
        </w:rPr>
        <w:t>Faculdade Patos de Minas (FPM).  saulobiologo@yahoo.com.br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789889"/>
      <w:docPartObj>
        <w:docPartGallery w:val="Page Numbers (Top of Page)"/>
        <w:docPartUnique/>
      </w:docPartObj>
    </w:sdtPr>
    <w:sdtEndPr/>
    <w:sdtContent>
      <w:p w:rsidR="005B7F3B" w:rsidRDefault="000F776B">
        <w:pPr>
          <w:pStyle w:val="Cabealho"/>
          <w:jc w:val="right"/>
        </w:pPr>
        <w:r w:rsidRPr="00415FCA">
          <w:rPr>
            <w:rFonts w:ascii="Arial" w:hAnsi="Arial" w:cs="Arial"/>
            <w:sz w:val="20"/>
            <w:szCs w:val="20"/>
          </w:rPr>
          <w:fldChar w:fldCharType="begin"/>
        </w:r>
        <w:r w:rsidR="005B7F3B" w:rsidRPr="00415FCA">
          <w:rPr>
            <w:rFonts w:ascii="Arial" w:hAnsi="Arial" w:cs="Arial"/>
            <w:sz w:val="20"/>
            <w:szCs w:val="20"/>
          </w:rPr>
          <w:instrText>PAGE   \* MERGEFORMAT</w:instrText>
        </w:r>
        <w:r w:rsidRPr="00415FCA">
          <w:rPr>
            <w:rFonts w:ascii="Arial" w:hAnsi="Arial" w:cs="Arial"/>
            <w:sz w:val="20"/>
            <w:szCs w:val="20"/>
          </w:rPr>
          <w:fldChar w:fldCharType="separate"/>
        </w:r>
        <w:r w:rsidR="003C7222">
          <w:rPr>
            <w:rFonts w:ascii="Arial" w:hAnsi="Arial" w:cs="Arial"/>
            <w:noProof/>
            <w:sz w:val="20"/>
            <w:szCs w:val="20"/>
          </w:rPr>
          <w:t>19</w:t>
        </w:r>
        <w:r w:rsidRPr="00415FCA">
          <w:rPr>
            <w:rFonts w:ascii="Arial" w:hAnsi="Arial" w:cs="Arial"/>
            <w:sz w:val="20"/>
            <w:szCs w:val="20"/>
          </w:rPr>
          <w:fldChar w:fldCharType="end"/>
        </w:r>
      </w:p>
    </w:sdtContent>
  </w:sdt>
  <w:p w:rsidR="0078099D" w:rsidRDefault="0078099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0CE"/>
    <w:rsid w:val="000257F9"/>
    <w:rsid w:val="00057B9A"/>
    <w:rsid w:val="0009010A"/>
    <w:rsid w:val="000C2AA4"/>
    <w:rsid w:val="000E72E0"/>
    <w:rsid w:val="000F4E5E"/>
    <w:rsid w:val="000F776B"/>
    <w:rsid w:val="001026B7"/>
    <w:rsid w:val="00134244"/>
    <w:rsid w:val="001426C9"/>
    <w:rsid w:val="00166C8C"/>
    <w:rsid w:val="00196F31"/>
    <w:rsid w:val="001E2537"/>
    <w:rsid w:val="001F5013"/>
    <w:rsid w:val="00200AFF"/>
    <w:rsid w:val="002666C9"/>
    <w:rsid w:val="00276B37"/>
    <w:rsid w:val="0027717E"/>
    <w:rsid w:val="00284EBB"/>
    <w:rsid w:val="002A44C2"/>
    <w:rsid w:val="00360D7D"/>
    <w:rsid w:val="0037312C"/>
    <w:rsid w:val="00390CC9"/>
    <w:rsid w:val="00394E7A"/>
    <w:rsid w:val="003C7222"/>
    <w:rsid w:val="003C72AC"/>
    <w:rsid w:val="003F4851"/>
    <w:rsid w:val="00410CA2"/>
    <w:rsid w:val="00415FCA"/>
    <w:rsid w:val="00420FBB"/>
    <w:rsid w:val="0049426D"/>
    <w:rsid w:val="0053116F"/>
    <w:rsid w:val="00584C90"/>
    <w:rsid w:val="00584DDF"/>
    <w:rsid w:val="00590A95"/>
    <w:rsid w:val="005B7F3B"/>
    <w:rsid w:val="005C7031"/>
    <w:rsid w:val="005E12E5"/>
    <w:rsid w:val="005E1303"/>
    <w:rsid w:val="00623408"/>
    <w:rsid w:val="00657C34"/>
    <w:rsid w:val="00694522"/>
    <w:rsid w:val="006B2582"/>
    <w:rsid w:val="006D595E"/>
    <w:rsid w:val="00715015"/>
    <w:rsid w:val="00740EA5"/>
    <w:rsid w:val="00753B4A"/>
    <w:rsid w:val="00770374"/>
    <w:rsid w:val="00772695"/>
    <w:rsid w:val="0078099D"/>
    <w:rsid w:val="00781B8B"/>
    <w:rsid w:val="007A2668"/>
    <w:rsid w:val="007B1F8C"/>
    <w:rsid w:val="007D015A"/>
    <w:rsid w:val="007E2C90"/>
    <w:rsid w:val="007F445E"/>
    <w:rsid w:val="008126AC"/>
    <w:rsid w:val="00862C3E"/>
    <w:rsid w:val="00871F74"/>
    <w:rsid w:val="00877908"/>
    <w:rsid w:val="008A64F2"/>
    <w:rsid w:val="008B4752"/>
    <w:rsid w:val="008E6101"/>
    <w:rsid w:val="008E746A"/>
    <w:rsid w:val="00917A9D"/>
    <w:rsid w:val="0094186A"/>
    <w:rsid w:val="009465F5"/>
    <w:rsid w:val="009E26E8"/>
    <w:rsid w:val="009F7570"/>
    <w:rsid w:val="00A41A87"/>
    <w:rsid w:val="00A71771"/>
    <w:rsid w:val="00A93B97"/>
    <w:rsid w:val="00AC0EB5"/>
    <w:rsid w:val="00AC6F49"/>
    <w:rsid w:val="00B02B75"/>
    <w:rsid w:val="00B74900"/>
    <w:rsid w:val="00B7587F"/>
    <w:rsid w:val="00BA1821"/>
    <w:rsid w:val="00BA652A"/>
    <w:rsid w:val="00BD3144"/>
    <w:rsid w:val="00BF1FAD"/>
    <w:rsid w:val="00C20986"/>
    <w:rsid w:val="00C57881"/>
    <w:rsid w:val="00CA0D69"/>
    <w:rsid w:val="00CC23AB"/>
    <w:rsid w:val="00CD5080"/>
    <w:rsid w:val="00D11681"/>
    <w:rsid w:val="00D21F7A"/>
    <w:rsid w:val="00D7330D"/>
    <w:rsid w:val="00E63808"/>
    <w:rsid w:val="00EB10CE"/>
    <w:rsid w:val="00EC0477"/>
    <w:rsid w:val="00EF6C7B"/>
    <w:rsid w:val="00F4147E"/>
    <w:rsid w:val="00F42C84"/>
    <w:rsid w:val="00F43B99"/>
    <w:rsid w:val="00F55322"/>
    <w:rsid w:val="00F845FA"/>
    <w:rsid w:val="00FB55F1"/>
    <w:rsid w:val="00FF50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0CE"/>
    <w:pPr>
      <w:ind w:left="1418"/>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B10CE"/>
    <w:pPr>
      <w:ind w:left="720"/>
      <w:contextualSpacing/>
    </w:pPr>
  </w:style>
  <w:style w:type="paragraph" w:styleId="NormalWeb">
    <w:name w:val="Normal (Web)"/>
    <w:basedOn w:val="Normal"/>
    <w:uiPriority w:val="99"/>
    <w:unhideWhenUsed/>
    <w:rsid w:val="00EB10CE"/>
    <w:pPr>
      <w:spacing w:before="100" w:beforeAutospacing="1" w:after="100" w:afterAutospacing="1" w:line="240" w:lineRule="auto"/>
      <w:ind w:left="0"/>
    </w:pPr>
    <w:rPr>
      <w:rFonts w:ascii="Times New Roman" w:eastAsia="Times New Roman" w:hAnsi="Times New Roman"/>
      <w:sz w:val="24"/>
      <w:szCs w:val="24"/>
      <w:lang w:eastAsia="pt-BR"/>
    </w:rPr>
  </w:style>
  <w:style w:type="paragraph" w:styleId="SemEspaamento">
    <w:name w:val="No Spacing"/>
    <w:uiPriority w:val="1"/>
    <w:qFormat/>
    <w:rsid w:val="00EB10CE"/>
    <w:pPr>
      <w:spacing w:after="0" w:line="240" w:lineRule="auto"/>
      <w:ind w:left="1418"/>
    </w:pPr>
    <w:rPr>
      <w:rFonts w:ascii="Calibri" w:eastAsia="Calibri" w:hAnsi="Calibri" w:cs="Times New Roman"/>
    </w:rPr>
  </w:style>
  <w:style w:type="character" w:styleId="Hyperlink">
    <w:name w:val="Hyperlink"/>
    <w:basedOn w:val="Fontepargpadro"/>
    <w:uiPriority w:val="99"/>
    <w:unhideWhenUsed/>
    <w:rsid w:val="00EB10CE"/>
    <w:rPr>
      <w:color w:val="0000FF"/>
      <w:u w:val="single"/>
    </w:rPr>
  </w:style>
  <w:style w:type="paragraph" w:styleId="Cabealho">
    <w:name w:val="header"/>
    <w:basedOn w:val="Normal"/>
    <w:link w:val="CabealhoChar"/>
    <w:uiPriority w:val="99"/>
    <w:unhideWhenUsed/>
    <w:rsid w:val="007809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099D"/>
    <w:rPr>
      <w:rFonts w:ascii="Calibri" w:eastAsia="Calibri" w:hAnsi="Calibri" w:cs="Times New Roman"/>
    </w:rPr>
  </w:style>
  <w:style w:type="paragraph" w:styleId="Rodap">
    <w:name w:val="footer"/>
    <w:basedOn w:val="Normal"/>
    <w:link w:val="RodapChar"/>
    <w:uiPriority w:val="99"/>
    <w:unhideWhenUsed/>
    <w:rsid w:val="0078099D"/>
    <w:pPr>
      <w:tabs>
        <w:tab w:val="center" w:pos="4252"/>
        <w:tab w:val="right" w:pos="8504"/>
      </w:tabs>
      <w:spacing w:after="0" w:line="240" w:lineRule="auto"/>
    </w:pPr>
  </w:style>
  <w:style w:type="character" w:customStyle="1" w:styleId="RodapChar">
    <w:name w:val="Rodapé Char"/>
    <w:basedOn w:val="Fontepargpadro"/>
    <w:link w:val="Rodap"/>
    <w:uiPriority w:val="99"/>
    <w:rsid w:val="0078099D"/>
    <w:rPr>
      <w:rFonts w:ascii="Calibri" w:eastAsia="Calibri" w:hAnsi="Calibri" w:cs="Times New Roman"/>
    </w:rPr>
  </w:style>
  <w:style w:type="character" w:styleId="Refdecomentrio">
    <w:name w:val="annotation reference"/>
    <w:basedOn w:val="Fontepargpadro"/>
    <w:uiPriority w:val="99"/>
    <w:semiHidden/>
    <w:unhideWhenUsed/>
    <w:rsid w:val="003F4851"/>
    <w:rPr>
      <w:sz w:val="16"/>
      <w:szCs w:val="16"/>
    </w:rPr>
  </w:style>
  <w:style w:type="paragraph" w:styleId="Textodecomentrio">
    <w:name w:val="annotation text"/>
    <w:basedOn w:val="Normal"/>
    <w:link w:val="TextodecomentrioChar"/>
    <w:uiPriority w:val="99"/>
    <w:semiHidden/>
    <w:unhideWhenUsed/>
    <w:rsid w:val="003F485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F4851"/>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3F4851"/>
    <w:rPr>
      <w:b/>
      <w:bCs/>
    </w:rPr>
  </w:style>
  <w:style w:type="character" w:customStyle="1" w:styleId="AssuntodocomentrioChar">
    <w:name w:val="Assunto do comentário Char"/>
    <w:basedOn w:val="TextodecomentrioChar"/>
    <w:link w:val="Assuntodocomentrio"/>
    <w:uiPriority w:val="99"/>
    <w:semiHidden/>
    <w:rsid w:val="003F4851"/>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3F485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4851"/>
    <w:rPr>
      <w:rFonts w:ascii="Tahoma" w:eastAsia="Calibri" w:hAnsi="Tahoma" w:cs="Tahoma"/>
      <w:sz w:val="16"/>
      <w:szCs w:val="16"/>
    </w:rPr>
  </w:style>
  <w:style w:type="paragraph" w:styleId="Textodenotaderodap">
    <w:name w:val="footnote text"/>
    <w:basedOn w:val="Normal"/>
    <w:link w:val="TextodenotaderodapChar"/>
    <w:unhideWhenUsed/>
    <w:rsid w:val="0027717E"/>
    <w:pPr>
      <w:spacing w:after="0" w:line="240" w:lineRule="auto"/>
    </w:pPr>
    <w:rPr>
      <w:sz w:val="20"/>
      <w:szCs w:val="20"/>
    </w:rPr>
  </w:style>
  <w:style w:type="character" w:customStyle="1" w:styleId="TextodenotaderodapChar">
    <w:name w:val="Texto de nota de rodapé Char"/>
    <w:basedOn w:val="Fontepargpadro"/>
    <w:link w:val="Textodenotaderodap"/>
    <w:rsid w:val="0027717E"/>
    <w:rPr>
      <w:rFonts w:ascii="Calibri" w:eastAsia="Calibri" w:hAnsi="Calibri" w:cs="Times New Roman"/>
      <w:sz w:val="20"/>
      <w:szCs w:val="20"/>
    </w:rPr>
  </w:style>
  <w:style w:type="character" w:styleId="Refdenotaderodap">
    <w:name w:val="footnote reference"/>
    <w:basedOn w:val="Fontepargpadro"/>
    <w:semiHidden/>
    <w:unhideWhenUsed/>
    <w:rsid w:val="0027717E"/>
    <w:rPr>
      <w:vertAlign w:val="superscript"/>
    </w:rPr>
  </w:style>
  <w:style w:type="character" w:customStyle="1" w:styleId="hps">
    <w:name w:val="hps"/>
    <w:basedOn w:val="Fontepargpadro"/>
    <w:rsid w:val="00196F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0CE"/>
    <w:pPr>
      <w:ind w:left="1418"/>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B10CE"/>
    <w:pPr>
      <w:ind w:left="720"/>
      <w:contextualSpacing/>
    </w:pPr>
  </w:style>
  <w:style w:type="paragraph" w:styleId="NormalWeb">
    <w:name w:val="Normal (Web)"/>
    <w:basedOn w:val="Normal"/>
    <w:uiPriority w:val="99"/>
    <w:unhideWhenUsed/>
    <w:rsid w:val="00EB10CE"/>
    <w:pPr>
      <w:spacing w:before="100" w:beforeAutospacing="1" w:after="100" w:afterAutospacing="1" w:line="240" w:lineRule="auto"/>
      <w:ind w:left="0"/>
    </w:pPr>
    <w:rPr>
      <w:rFonts w:ascii="Times New Roman" w:eastAsia="Times New Roman" w:hAnsi="Times New Roman"/>
      <w:sz w:val="24"/>
      <w:szCs w:val="24"/>
      <w:lang w:eastAsia="pt-BR"/>
    </w:rPr>
  </w:style>
  <w:style w:type="paragraph" w:styleId="SemEspaamento">
    <w:name w:val="No Spacing"/>
    <w:uiPriority w:val="1"/>
    <w:qFormat/>
    <w:rsid w:val="00EB10CE"/>
    <w:pPr>
      <w:spacing w:after="0" w:line="240" w:lineRule="auto"/>
      <w:ind w:left="1418"/>
    </w:pPr>
    <w:rPr>
      <w:rFonts w:ascii="Calibri" w:eastAsia="Calibri" w:hAnsi="Calibri" w:cs="Times New Roman"/>
    </w:rPr>
  </w:style>
  <w:style w:type="character" w:styleId="Hyperlink">
    <w:name w:val="Hyperlink"/>
    <w:basedOn w:val="Fontepargpadro"/>
    <w:uiPriority w:val="99"/>
    <w:unhideWhenUsed/>
    <w:rsid w:val="00EB10CE"/>
    <w:rPr>
      <w:color w:val="0000FF"/>
      <w:u w:val="single"/>
    </w:rPr>
  </w:style>
  <w:style w:type="paragraph" w:styleId="Cabealho">
    <w:name w:val="header"/>
    <w:basedOn w:val="Normal"/>
    <w:link w:val="CabealhoChar"/>
    <w:uiPriority w:val="99"/>
    <w:unhideWhenUsed/>
    <w:rsid w:val="007809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099D"/>
    <w:rPr>
      <w:rFonts w:ascii="Calibri" w:eastAsia="Calibri" w:hAnsi="Calibri" w:cs="Times New Roman"/>
    </w:rPr>
  </w:style>
  <w:style w:type="paragraph" w:styleId="Rodap">
    <w:name w:val="footer"/>
    <w:basedOn w:val="Normal"/>
    <w:link w:val="RodapChar"/>
    <w:uiPriority w:val="99"/>
    <w:unhideWhenUsed/>
    <w:rsid w:val="0078099D"/>
    <w:pPr>
      <w:tabs>
        <w:tab w:val="center" w:pos="4252"/>
        <w:tab w:val="right" w:pos="8504"/>
      </w:tabs>
      <w:spacing w:after="0" w:line="240" w:lineRule="auto"/>
    </w:pPr>
  </w:style>
  <w:style w:type="character" w:customStyle="1" w:styleId="RodapChar">
    <w:name w:val="Rodapé Char"/>
    <w:basedOn w:val="Fontepargpadro"/>
    <w:link w:val="Rodap"/>
    <w:uiPriority w:val="99"/>
    <w:rsid w:val="0078099D"/>
    <w:rPr>
      <w:rFonts w:ascii="Calibri" w:eastAsia="Calibri" w:hAnsi="Calibri" w:cs="Times New Roman"/>
    </w:rPr>
  </w:style>
  <w:style w:type="character" w:styleId="Refdecomentrio">
    <w:name w:val="annotation reference"/>
    <w:basedOn w:val="Fontepargpadro"/>
    <w:uiPriority w:val="99"/>
    <w:semiHidden/>
    <w:unhideWhenUsed/>
    <w:rsid w:val="003F4851"/>
    <w:rPr>
      <w:sz w:val="16"/>
      <w:szCs w:val="16"/>
    </w:rPr>
  </w:style>
  <w:style w:type="paragraph" w:styleId="Textodecomentrio">
    <w:name w:val="annotation text"/>
    <w:basedOn w:val="Normal"/>
    <w:link w:val="TextodecomentrioChar"/>
    <w:uiPriority w:val="99"/>
    <w:semiHidden/>
    <w:unhideWhenUsed/>
    <w:rsid w:val="003F485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F4851"/>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3F4851"/>
    <w:rPr>
      <w:b/>
      <w:bCs/>
    </w:rPr>
  </w:style>
  <w:style w:type="character" w:customStyle="1" w:styleId="AssuntodocomentrioChar">
    <w:name w:val="Assunto do comentário Char"/>
    <w:basedOn w:val="TextodecomentrioChar"/>
    <w:link w:val="Assuntodocomentrio"/>
    <w:uiPriority w:val="99"/>
    <w:semiHidden/>
    <w:rsid w:val="003F4851"/>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3F485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4851"/>
    <w:rPr>
      <w:rFonts w:ascii="Tahoma" w:eastAsia="Calibri" w:hAnsi="Tahoma" w:cs="Tahoma"/>
      <w:sz w:val="16"/>
      <w:szCs w:val="16"/>
    </w:rPr>
  </w:style>
  <w:style w:type="paragraph" w:styleId="Textodenotaderodap">
    <w:name w:val="footnote text"/>
    <w:basedOn w:val="Normal"/>
    <w:link w:val="TextodenotaderodapChar"/>
    <w:unhideWhenUsed/>
    <w:rsid w:val="0027717E"/>
    <w:pPr>
      <w:spacing w:after="0" w:line="240" w:lineRule="auto"/>
    </w:pPr>
    <w:rPr>
      <w:sz w:val="20"/>
      <w:szCs w:val="20"/>
    </w:rPr>
  </w:style>
  <w:style w:type="character" w:customStyle="1" w:styleId="TextodenotaderodapChar">
    <w:name w:val="Texto de nota de rodapé Char"/>
    <w:basedOn w:val="Fontepargpadro"/>
    <w:link w:val="Textodenotaderodap"/>
    <w:rsid w:val="0027717E"/>
    <w:rPr>
      <w:rFonts w:ascii="Calibri" w:eastAsia="Calibri" w:hAnsi="Calibri" w:cs="Times New Roman"/>
      <w:sz w:val="20"/>
      <w:szCs w:val="20"/>
    </w:rPr>
  </w:style>
  <w:style w:type="character" w:styleId="Refdenotaderodap">
    <w:name w:val="footnote reference"/>
    <w:basedOn w:val="Fontepargpadro"/>
    <w:semiHidden/>
    <w:unhideWhenUsed/>
    <w:rsid w:val="0027717E"/>
    <w:rPr>
      <w:vertAlign w:val="superscript"/>
    </w:rPr>
  </w:style>
  <w:style w:type="character" w:customStyle="1" w:styleId="hps">
    <w:name w:val="hps"/>
    <w:basedOn w:val="Fontepargpadro"/>
    <w:rsid w:val="00196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968081">
      <w:bodyDiv w:val="1"/>
      <w:marLeft w:val="0"/>
      <w:marRight w:val="0"/>
      <w:marTop w:val="0"/>
      <w:marBottom w:val="0"/>
      <w:divBdr>
        <w:top w:val="none" w:sz="0" w:space="0" w:color="auto"/>
        <w:left w:val="none" w:sz="0" w:space="0" w:color="auto"/>
        <w:bottom w:val="none" w:sz="0" w:space="0" w:color="auto"/>
        <w:right w:val="none" w:sz="0" w:space="0" w:color="auto"/>
      </w:divBdr>
    </w:div>
    <w:div w:id="162958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adiaeducacao.pr.gov.br/portals/pde/arquivos/1876-8.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ielo.br/scielo.php?pid=s001032002000010012%20e%20seripl=sci-artte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B4262-CCDA-41E7-A10D-416FE740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5691</Words>
  <Characters>30734</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2012-11-13T21:08:00Z</cp:lastPrinted>
  <dcterms:created xsi:type="dcterms:W3CDTF">2012-12-02T18:26:00Z</dcterms:created>
  <dcterms:modified xsi:type="dcterms:W3CDTF">2012-12-11T19:35:00Z</dcterms:modified>
</cp:coreProperties>
</file>