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r w:rsidRPr="00644CCB">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14:anchorId="5C7E9C46" wp14:editId="003E1D93">
                <wp:simplePos x="0" y="0"/>
                <wp:positionH relativeFrom="column">
                  <wp:posOffset>5379085</wp:posOffset>
                </wp:positionH>
                <wp:positionV relativeFrom="paragraph">
                  <wp:posOffset>-650875</wp:posOffset>
                </wp:positionV>
                <wp:extent cx="680720" cy="266700"/>
                <wp:effectExtent l="1270" t="635" r="381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821" w:rsidRDefault="00B60821" w:rsidP="00B6082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7E9C46" id="_x0000_t202" coordsize="21600,21600" o:spt="202" path="m,l,21600r21600,l21600,xe">
                <v:stroke joinstyle="miter"/>
                <v:path gradientshapeok="t" o:connecttype="rect"/>
              </v:shapetype>
              <v:shape id="Caixa de Texto 2" o:spid="_x0000_s1026" type="#_x0000_t202" style="position:absolute;left:0;text-align:left;margin-left:423.55pt;margin-top:-51.25pt;width:53.6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" stroked="f">
                <v:textbox style="mso-fit-shape-to-text:t">
                  <w:txbxContent>
                    <w:p w:rsidR="00B60821" w:rsidRDefault="00B60821" w:rsidP="00B60821"/>
                  </w:txbxContent>
                </v:textbox>
              </v:shape>
            </w:pict>
          </mc:Fallback>
        </mc:AlternateContent>
      </w:r>
      <w:r w:rsidRPr="00644CCB">
        <w:rPr>
          <w:rFonts w:ascii="Arial" w:hAnsi="Arial" w:cs="Arial"/>
          <w:b/>
          <w:bCs/>
          <w:sz w:val="24"/>
          <w:szCs w:val="24"/>
        </w:rPr>
        <w:t>FACULDADE PATOS DE MINAS</w:t>
      </w: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r w:rsidRPr="00644CCB">
        <w:rPr>
          <w:rFonts w:ascii="Arial" w:hAnsi="Arial" w:cs="Arial"/>
          <w:b/>
          <w:bCs/>
          <w:sz w:val="24"/>
          <w:szCs w:val="24"/>
        </w:rPr>
        <w:t xml:space="preserve">CURSO DE GRADUAÇÃO EM ENFERMAGEM  </w:t>
      </w: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r w:rsidRPr="00644CCB">
        <w:rPr>
          <w:rFonts w:ascii="Arial" w:hAnsi="Arial" w:cs="Arial"/>
          <w:b/>
          <w:bCs/>
          <w:sz w:val="24"/>
          <w:szCs w:val="24"/>
        </w:rPr>
        <w:t>ANA CAROLINA SOARES FONSECA</w:t>
      </w: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C24C4E" w:rsidP="00B60821">
      <w:pPr>
        <w:pStyle w:val="SemEspaamento"/>
        <w:jc w:val="center"/>
        <w:rPr>
          <w:rFonts w:ascii="Arial" w:hAnsi="Arial" w:cs="Arial"/>
          <w:b/>
          <w:sz w:val="24"/>
          <w:szCs w:val="24"/>
        </w:rPr>
      </w:pPr>
      <w:r>
        <w:rPr>
          <w:rFonts w:ascii="Arial" w:hAnsi="Arial" w:cs="Arial"/>
          <w:b/>
          <w:sz w:val="24"/>
          <w:szCs w:val="24"/>
        </w:rPr>
        <w:t>SAÚDE DO IDOSO: c</w:t>
      </w:r>
      <w:r w:rsidR="00B60821" w:rsidRPr="00644CCB">
        <w:rPr>
          <w:rFonts w:ascii="Arial" w:hAnsi="Arial" w:cs="Arial"/>
          <w:b/>
          <w:sz w:val="24"/>
          <w:szCs w:val="24"/>
        </w:rPr>
        <w:t xml:space="preserve">aracterísticas e possibilidades  </w:t>
      </w: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Default="00B60821" w:rsidP="00B60821">
      <w:pPr>
        <w:autoSpaceDE w:val="0"/>
        <w:autoSpaceDN w:val="0"/>
        <w:adjustRightInd w:val="0"/>
        <w:spacing w:after="0" w:line="240" w:lineRule="auto"/>
        <w:rPr>
          <w:rFonts w:ascii="Arial" w:hAnsi="Arial" w:cs="Arial"/>
          <w:b/>
          <w:bCs/>
          <w:sz w:val="24"/>
          <w:szCs w:val="24"/>
        </w:rPr>
      </w:pPr>
    </w:p>
    <w:p w:rsidR="00B60821" w:rsidRDefault="00B60821" w:rsidP="00B60821">
      <w:pPr>
        <w:autoSpaceDE w:val="0"/>
        <w:autoSpaceDN w:val="0"/>
        <w:adjustRightInd w:val="0"/>
        <w:spacing w:after="0" w:line="240" w:lineRule="auto"/>
        <w:rPr>
          <w:rFonts w:ascii="Arial" w:hAnsi="Arial" w:cs="Arial"/>
          <w:b/>
          <w:bCs/>
          <w:sz w:val="24"/>
          <w:szCs w:val="24"/>
        </w:rPr>
      </w:pPr>
    </w:p>
    <w:p w:rsidR="00B60821" w:rsidRPr="00644CCB" w:rsidRDefault="00B60821" w:rsidP="00B60821">
      <w:pPr>
        <w:autoSpaceDE w:val="0"/>
        <w:autoSpaceDN w:val="0"/>
        <w:adjustRightInd w:val="0"/>
        <w:spacing w:after="0" w:line="240" w:lineRule="auto"/>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rPr>
          <w:rFonts w:ascii="Arial" w:hAnsi="Arial" w:cs="Arial"/>
          <w:b/>
          <w:bCs/>
          <w:sz w:val="24"/>
          <w:szCs w:val="24"/>
        </w:rPr>
      </w:pPr>
    </w:p>
    <w:p w:rsidR="00B60821" w:rsidRPr="00644CCB" w:rsidRDefault="00B60821" w:rsidP="00B60821">
      <w:pPr>
        <w:autoSpaceDE w:val="0"/>
        <w:autoSpaceDN w:val="0"/>
        <w:adjustRightInd w:val="0"/>
        <w:spacing w:after="0" w:line="240" w:lineRule="auto"/>
        <w:rPr>
          <w:rFonts w:ascii="Arial" w:hAnsi="Arial" w:cs="Arial"/>
          <w:b/>
          <w:bCs/>
          <w:sz w:val="24"/>
          <w:szCs w:val="24"/>
        </w:rPr>
      </w:pPr>
    </w:p>
    <w:p w:rsidR="00B60821" w:rsidRPr="00644CCB" w:rsidRDefault="00B60821" w:rsidP="00B60821">
      <w:pPr>
        <w:autoSpaceDE w:val="0"/>
        <w:autoSpaceDN w:val="0"/>
        <w:adjustRightInd w:val="0"/>
        <w:spacing w:after="0" w:line="240" w:lineRule="auto"/>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r w:rsidRPr="00644CCB">
        <w:rPr>
          <w:rFonts w:ascii="Arial" w:hAnsi="Arial" w:cs="Arial"/>
          <w:b/>
          <w:bCs/>
          <w:sz w:val="24"/>
          <w:szCs w:val="24"/>
        </w:rPr>
        <w:t>PATOS DE MINAS</w:t>
      </w:r>
    </w:p>
    <w:p w:rsidR="00B60821" w:rsidRDefault="00B60821" w:rsidP="00B60821">
      <w:pPr>
        <w:autoSpaceDE w:val="0"/>
        <w:autoSpaceDN w:val="0"/>
        <w:adjustRightInd w:val="0"/>
        <w:spacing w:after="0" w:line="240" w:lineRule="auto"/>
        <w:jc w:val="center"/>
        <w:rPr>
          <w:rFonts w:ascii="Arial" w:hAnsi="Arial" w:cs="Arial"/>
          <w:b/>
          <w:bCs/>
          <w:sz w:val="24"/>
          <w:szCs w:val="24"/>
        </w:rPr>
      </w:pPr>
      <w:r w:rsidRPr="00644CCB">
        <w:rPr>
          <w:rFonts w:ascii="Arial" w:hAnsi="Arial" w:cs="Arial"/>
          <w:b/>
          <w:bCs/>
          <w:sz w:val="24"/>
          <w:szCs w:val="24"/>
        </w:rPr>
        <w:t>2019</w:t>
      </w:r>
    </w:p>
    <w:p w:rsidR="00B60821" w:rsidRPr="00644CCB" w:rsidRDefault="00B60821" w:rsidP="00B60821">
      <w:pPr>
        <w:autoSpaceDE w:val="0"/>
        <w:autoSpaceDN w:val="0"/>
        <w:adjustRightInd w:val="0"/>
        <w:spacing w:after="0" w:line="240" w:lineRule="auto"/>
        <w:jc w:val="center"/>
        <w:rPr>
          <w:rFonts w:ascii="Arial" w:hAnsi="Arial" w:cs="Arial"/>
          <w:b/>
          <w:bCs/>
          <w:sz w:val="24"/>
          <w:szCs w:val="24"/>
        </w:rPr>
      </w:pPr>
      <w:r w:rsidRPr="00644CCB">
        <w:rPr>
          <w:rFonts w:ascii="Arial" w:hAnsi="Arial" w:cs="Arial"/>
          <w:b/>
          <w:noProof/>
          <w:sz w:val="24"/>
          <w:szCs w:val="24"/>
          <w:lang w:eastAsia="pt-BR"/>
        </w:rPr>
        <w:lastRenderedPageBreak/>
        <mc:AlternateContent>
          <mc:Choice Requires="wps">
            <w:drawing>
              <wp:anchor distT="0" distB="0" distL="114300" distR="114300" simplePos="0" relativeHeight="251659264" behindDoc="0" locked="0" layoutInCell="1" allowOverlap="1" wp14:anchorId="6A013258" wp14:editId="4AF53EAC">
                <wp:simplePos x="0" y="0"/>
                <wp:positionH relativeFrom="column">
                  <wp:posOffset>4925695</wp:posOffset>
                </wp:positionH>
                <wp:positionV relativeFrom="paragraph">
                  <wp:posOffset>-920750</wp:posOffset>
                </wp:positionV>
                <wp:extent cx="1396365" cy="92583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2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821" w:rsidRDefault="00B60821" w:rsidP="00B608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13258" id="Text Box 3" o:spid="_x0000_s1027" type="#_x0000_t202" style="position:absolute;left:0;text-align:left;margin-left:387.85pt;margin-top:-72.5pt;width:109.95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" stroked="f">
                <v:textbox>
                  <w:txbxContent>
                    <w:p w:rsidR="00B60821" w:rsidRDefault="00B60821" w:rsidP="00B60821"/>
                  </w:txbxContent>
                </v:textbox>
              </v:shape>
            </w:pict>
          </mc:Fallback>
        </mc:AlternateContent>
      </w:r>
      <w:r w:rsidRPr="00644CCB">
        <w:rPr>
          <w:rFonts w:ascii="Arial" w:hAnsi="Arial" w:cs="Arial"/>
          <w:b/>
          <w:bCs/>
          <w:sz w:val="24"/>
          <w:szCs w:val="24"/>
        </w:rPr>
        <w:t xml:space="preserve"> ANA CAROLINA SOARES FONSECA  </w:t>
      </w:r>
    </w:p>
    <w:p w:rsidR="00B60821" w:rsidRPr="00644CCB" w:rsidRDefault="00B60821" w:rsidP="00B60821">
      <w:pPr>
        <w:autoSpaceDE w:val="0"/>
        <w:autoSpaceDN w:val="0"/>
        <w:adjustRightInd w:val="0"/>
        <w:spacing w:after="0" w:line="240" w:lineRule="au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r w:rsidRPr="00644CCB">
        <w:rPr>
          <w:rFonts w:ascii="Arial" w:hAnsi="Arial" w:cs="Arial"/>
          <w:b/>
          <w:sz w:val="24"/>
          <w:szCs w:val="24"/>
        </w:rPr>
        <w:t>A SAÚDE DO IDOSO: Características e possibilidades</w:t>
      </w: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jc w:val="center"/>
        <w:rPr>
          <w:rFonts w:ascii="Arial" w:hAnsi="Arial" w:cs="Arial"/>
          <w:b/>
          <w:sz w:val="24"/>
          <w:szCs w:val="24"/>
        </w:rPr>
      </w:pPr>
    </w:p>
    <w:p w:rsidR="00B60821" w:rsidRPr="00644CCB" w:rsidRDefault="00B60821" w:rsidP="00B60821">
      <w:pPr>
        <w:pStyle w:val="SemEspaamento"/>
        <w:spacing w:line="276" w:lineRule="auto"/>
        <w:ind w:left="4536"/>
        <w:jc w:val="both"/>
        <w:rPr>
          <w:rFonts w:ascii="Arial" w:hAnsi="Arial" w:cs="Arial"/>
          <w:sz w:val="24"/>
          <w:szCs w:val="24"/>
        </w:rPr>
      </w:pPr>
      <w:r w:rsidRPr="00644CCB">
        <w:rPr>
          <w:rFonts w:ascii="Arial" w:hAnsi="Arial" w:cs="Arial"/>
          <w:sz w:val="24"/>
          <w:szCs w:val="24"/>
        </w:rPr>
        <w:t>Trabalho apresentado à Faculdade Patos</w:t>
      </w:r>
      <w:r w:rsidR="00C24C4E">
        <w:rPr>
          <w:rFonts w:ascii="Arial" w:hAnsi="Arial" w:cs="Arial"/>
          <w:sz w:val="24"/>
          <w:szCs w:val="24"/>
        </w:rPr>
        <w:t xml:space="preserve"> de Minas, como requisito para a conclusão do curso </w:t>
      </w:r>
      <w:r w:rsidRPr="00644CCB">
        <w:rPr>
          <w:rFonts w:ascii="Arial" w:hAnsi="Arial" w:cs="Arial"/>
          <w:sz w:val="24"/>
          <w:szCs w:val="24"/>
        </w:rPr>
        <w:t>de Graduação em Enfermagem</w:t>
      </w:r>
    </w:p>
    <w:p w:rsidR="00B60821" w:rsidRPr="00644CCB" w:rsidRDefault="00B60821" w:rsidP="00B60821">
      <w:pPr>
        <w:spacing w:before="100" w:beforeAutospacing="1" w:after="0" w:line="360" w:lineRule="auto"/>
        <w:jc w:val="right"/>
        <w:rPr>
          <w:rFonts w:ascii="Arial" w:eastAsia="Times New Roman" w:hAnsi="Arial" w:cs="Arial"/>
          <w:sz w:val="24"/>
          <w:szCs w:val="24"/>
          <w:lang w:eastAsia="pt-BR"/>
        </w:rPr>
      </w:pPr>
      <w:r w:rsidRPr="00644CCB">
        <w:rPr>
          <w:rFonts w:ascii="Arial" w:hAnsi="Arial" w:cs="Arial"/>
          <w:sz w:val="24"/>
          <w:szCs w:val="24"/>
        </w:rPr>
        <w:t>Orientador</w:t>
      </w:r>
      <w:r>
        <w:rPr>
          <w:rFonts w:ascii="Arial" w:hAnsi="Arial" w:cs="Arial"/>
          <w:sz w:val="24"/>
          <w:szCs w:val="24"/>
        </w:rPr>
        <w:t>a</w:t>
      </w:r>
      <w:r w:rsidRPr="00644CCB">
        <w:rPr>
          <w:rFonts w:ascii="Arial" w:hAnsi="Arial" w:cs="Arial"/>
          <w:sz w:val="24"/>
          <w:szCs w:val="24"/>
        </w:rPr>
        <w:t>:</w:t>
      </w:r>
      <w:r w:rsidR="00C24C4E">
        <w:rPr>
          <w:rFonts w:ascii="Arial" w:hAnsi="Arial" w:cs="Arial"/>
          <w:sz w:val="24"/>
          <w:szCs w:val="24"/>
        </w:rPr>
        <w:t xml:space="preserve"> </w:t>
      </w:r>
      <w:r w:rsidR="00B8527A" w:rsidRPr="00B8527A">
        <w:rPr>
          <w:rFonts w:ascii="Arial" w:hAnsi="Arial" w:cs="Arial"/>
          <w:sz w:val="24"/>
          <w:szCs w:val="24"/>
        </w:rPr>
        <w:t>Prof.ª Me</w:t>
      </w:r>
      <w:r w:rsidR="00B8527A">
        <w:rPr>
          <w:rFonts w:ascii="Arial" w:hAnsi="Arial" w:cs="Arial"/>
          <w:sz w:val="24"/>
          <w:szCs w:val="24"/>
        </w:rPr>
        <w:t>.:</w:t>
      </w:r>
      <w:r w:rsidR="00B8527A">
        <w:rPr>
          <w:rFonts w:ascii="Arial" w:eastAsia="Times New Roman" w:hAnsi="Arial" w:cs="Arial"/>
          <w:sz w:val="24"/>
          <w:szCs w:val="24"/>
          <w:lang w:eastAsia="pt-BR"/>
        </w:rPr>
        <w:t xml:space="preserve"> </w:t>
      </w:r>
      <w:r w:rsidRPr="00644CCB">
        <w:rPr>
          <w:rFonts w:ascii="Arial" w:eastAsia="Times New Roman" w:hAnsi="Arial" w:cs="Arial"/>
          <w:sz w:val="24"/>
          <w:szCs w:val="24"/>
          <w:lang w:eastAsia="pt-BR"/>
        </w:rPr>
        <w:t xml:space="preserve">Luiza Araújo Amâncio Sousa </w:t>
      </w:r>
    </w:p>
    <w:p w:rsidR="00B60821" w:rsidRPr="00644CCB" w:rsidRDefault="00B60821" w:rsidP="00B60821">
      <w:pPr>
        <w:pStyle w:val="SemEspaamento"/>
        <w:ind w:left="4536"/>
        <w:jc w:val="both"/>
        <w:rPr>
          <w:rFonts w:ascii="Arial" w:hAnsi="Arial" w:cs="Arial"/>
          <w:sz w:val="24"/>
          <w:szCs w:val="24"/>
        </w:rPr>
      </w:pPr>
    </w:p>
    <w:p w:rsidR="00B60821" w:rsidRPr="00644CCB" w:rsidRDefault="00B60821" w:rsidP="00B60821">
      <w:pPr>
        <w:pStyle w:val="SemEspaamento"/>
        <w:ind w:left="4536"/>
        <w:jc w:val="both"/>
        <w:rPr>
          <w:rFonts w:ascii="Arial" w:hAnsi="Arial" w:cs="Arial"/>
          <w:sz w:val="24"/>
          <w:szCs w:val="24"/>
        </w:rPr>
      </w:pPr>
    </w:p>
    <w:p w:rsidR="00B60821" w:rsidRPr="00644CCB" w:rsidRDefault="00B60821" w:rsidP="00B60821">
      <w:pPr>
        <w:pStyle w:val="SemEspaamento"/>
        <w:ind w:left="4536"/>
        <w:jc w:val="both"/>
        <w:rPr>
          <w:rFonts w:ascii="Arial" w:hAnsi="Arial" w:cs="Arial"/>
          <w:sz w:val="24"/>
          <w:szCs w:val="24"/>
        </w:rPr>
      </w:pPr>
    </w:p>
    <w:p w:rsidR="00B60821" w:rsidRPr="00644CCB" w:rsidRDefault="00B60821" w:rsidP="00B60821">
      <w:pPr>
        <w:pStyle w:val="SemEspaamento"/>
        <w:ind w:left="4536"/>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Default="00B60821" w:rsidP="00B60821">
      <w:pPr>
        <w:pStyle w:val="SemEspaamento"/>
        <w:jc w:val="both"/>
        <w:rPr>
          <w:rFonts w:ascii="Arial" w:hAnsi="Arial" w:cs="Arial"/>
          <w:sz w:val="24"/>
          <w:szCs w:val="24"/>
        </w:rPr>
      </w:pPr>
    </w:p>
    <w:p w:rsidR="00B60821" w:rsidRPr="00644CCB" w:rsidRDefault="00B60821" w:rsidP="00B60821">
      <w:pPr>
        <w:pStyle w:val="SemEspaamento"/>
        <w:jc w:val="both"/>
        <w:rPr>
          <w:rFonts w:ascii="Arial" w:hAnsi="Arial" w:cs="Arial"/>
          <w:sz w:val="24"/>
          <w:szCs w:val="24"/>
        </w:rPr>
      </w:pPr>
    </w:p>
    <w:p w:rsidR="00B60821" w:rsidRPr="00644CCB" w:rsidRDefault="00B60821" w:rsidP="00B60821">
      <w:pPr>
        <w:pStyle w:val="SemEspaamento"/>
        <w:ind w:left="4536"/>
        <w:jc w:val="both"/>
        <w:rPr>
          <w:rFonts w:ascii="Arial" w:hAnsi="Arial" w:cs="Arial"/>
          <w:sz w:val="24"/>
          <w:szCs w:val="24"/>
        </w:rPr>
      </w:pPr>
    </w:p>
    <w:p w:rsidR="00B60821" w:rsidRPr="00644CCB" w:rsidRDefault="00B60821" w:rsidP="00B60821">
      <w:pPr>
        <w:pStyle w:val="SemEspaamento"/>
        <w:jc w:val="center"/>
        <w:rPr>
          <w:rFonts w:ascii="Arial" w:hAnsi="Arial" w:cs="Arial"/>
          <w:b/>
          <w:sz w:val="24"/>
          <w:szCs w:val="24"/>
        </w:rPr>
      </w:pPr>
      <w:r w:rsidRPr="00644CCB">
        <w:rPr>
          <w:rFonts w:ascii="Arial" w:hAnsi="Arial" w:cs="Arial"/>
          <w:b/>
          <w:sz w:val="24"/>
          <w:szCs w:val="24"/>
        </w:rPr>
        <w:t>PATOS DE MINAS</w:t>
      </w:r>
    </w:p>
    <w:p w:rsidR="00B60821" w:rsidRDefault="00B60821" w:rsidP="00B60821">
      <w:pPr>
        <w:pStyle w:val="SemEspaamento"/>
        <w:jc w:val="center"/>
        <w:rPr>
          <w:rFonts w:ascii="Arial" w:hAnsi="Arial" w:cs="Arial"/>
          <w:b/>
          <w:sz w:val="24"/>
          <w:szCs w:val="24"/>
        </w:rPr>
      </w:pPr>
      <w:r w:rsidRPr="00644CCB">
        <w:rPr>
          <w:rFonts w:ascii="Arial" w:hAnsi="Arial" w:cs="Arial"/>
          <w:b/>
          <w:sz w:val="24"/>
          <w:szCs w:val="24"/>
        </w:rPr>
        <w:t>2019</w:t>
      </w:r>
    </w:p>
    <w:p w:rsidR="00825968" w:rsidRDefault="00825968" w:rsidP="00B0132B">
      <w:pPr>
        <w:spacing w:after="0" w:line="276" w:lineRule="auto"/>
        <w:jc w:val="center"/>
        <w:rPr>
          <w:rFonts w:ascii="Arial" w:hAnsi="Arial" w:cs="Arial"/>
          <w:sz w:val="24"/>
          <w:szCs w:val="24"/>
        </w:rPr>
        <w:sectPr w:rsidR="00825968" w:rsidSect="00956DB5">
          <w:headerReference w:type="default" r:id="rId8"/>
          <w:footerReference w:type="default" r:id="rId9"/>
          <w:pgSz w:w="11906" w:h="16838"/>
          <w:pgMar w:top="1701" w:right="1134" w:bottom="1134" w:left="1701" w:header="708" w:footer="708" w:gutter="0"/>
          <w:pgNumType w:start="5"/>
          <w:cols w:space="708"/>
          <w:titlePg/>
          <w:docGrid w:linePitch="360"/>
        </w:sectPr>
      </w:pPr>
    </w:p>
    <w:p w:rsidR="00B0132B" w:rsidRPr="00B0132B" w:rsidRDefault="00D83C89" w:rsidP="00B0132B">
      <w:pPr>
        <w:spacing w:after="0" w:line="276" w:lineRule="auto"/>
        <w:jc w:val="center"/>
        <w:rPr>
          <w:rFonts w:ascii="Arial" w:hAnsi="Arial" w:cs="Arial"/>
          <w:color w:val="0D0D0D" w:themeColor="text1" w:themeTint="F2"/>
          <w:sz w:val="24"/>
          <w:szCs w:val="24"/>
        </w:rPr>
      </w:pPr>
      <w:r>
        <w:rPr>
          <w:rFonts w:ascii="Arial" w:hAnsi="Arial" w:cs="Arial"/>
          <w:noProof/>
          <w:color w:val="0D0D0D" w:themeColor="text1" w:themeTint="F2"/>
          <w:sz w:val="24"/>
          <w:szCs w:val="24"/>
          <w:lang w:eastAsia="pt-BR"/>
        </w:rPr>
        <w:lastRenderedPageBreak/>
        <w:drawing>
          <wp:inline distT="0" distB="0" distL="0" distR="0">
            <wp:extent cx="5760085" cy="877189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8771890"/>
                    </a:xfrm>
                    <a:prstGeom prst="rect">
                      <a:avLst/>
                    </a:prstGeom>
                  </pic:spPr>
                </pic:pic>
              </a:graphicData>
            </a:graphic>
          </wp:inline>
        </w:drawing>
      </w:r>
    </w:p>
    <w:p w:rsidR="00B0132B" w:rsidRPr="00B0132B" w:rsidRDefault="00B0132B" w:rsidP="00B0132B">
      <w:pPr>
        <w:spacing w:after="0" w:line="276" w:lineRule="auto"/>
        <w:jc w:val="both"/>
        <w:rPr>
          <w:rFonts w:ascii="Arial" w:hAnsi="Arial" w:cs="Arial"/>
          <w:sz w:val="24"/>
          <w:szCs w:val="24"/>
        </w:rPr>
      </w:pPr>
    </w:p>
    <w:p w:rsidR="00B0132B" w:rsidRPr="00B0132B" w:rsidRDefault="00B0132B" w:rsidP="00B0132B">
      <w:pPr>
        <w:spacing w:after="0" w:line="276" w:lineRule="auto"/>
        <w:jc w:val="both"/>
        <w:rPr>
          <w:rFonts w:ascii="Arial" w:hAnsi="Arial" w:cs="Arial"/>
          <w:sz w:val="24"/>
          <w:szCs w:val="24"/>
        </w:rPr>
      </w:pPr>
      <w:r w:rsidRPr="00B0132B">
        <w:rPr>
          <w:rFonts w:ascii="Arial" w:hAnsi="Arial" w:cs="Arial"/>
          <w:sz w:val="24"/>
          <w:szCs w:val="24"/>
        </w:rPr>
        <w:t> </w:t>
      </w:r>
    </w:p>
    <w:p w:rsidR="002F716F" w:rsidRPr="00B0132B" w:rsidRDefault="002F716F" w:rsidP="002F716F">
      <w:pPr>
        <w:pStyle w:val="SemEspaamento"/>
        <w:spacing w:line="360" w:lineRule="auto"/>
        <w:ind w:left="2268"/>
        <w:jc w:val="both"/>
        <w:rPr>
          <w:rFonts w:ascii="Arial" w:hAnsi="Arial" w:cs="Arial"/>
          <w:bCs/>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2F716F" w:rsidRDefault="002F716F" w:rsidP="002F716F">
      <w:pPr>
        <w:pStyle w:val="SemEspaamento"/>
        <w:spacing w:line="360" w:lineRule="auto"/>
        <w:ind w:left="2268"/>
        <w:jc w:val="both"/>
        <w:rPr>
          <w:rFonts w:ascii="Arial" w:hAnsi="Arial" w:cs="Arial"/>
          <w:bCs/>
          <w:i/>
          <w:iCs/>
          <w:sz w:val="24"/>
          <w:szCs w:val="24"/>
        </w:rPr>
      </w:pPr>
    </w:p>
    <w:p w:rsidR="00B8527A" w:rsidRDefault="002F716F" w:rsidP="00B8527A">
      <w:pPr>
        <w:pStyle w:val="SemEspaamento"/>
        <w:spacing w:line="360" w:lineRule="auto"/>
        <w:ind w:left="2268"/>
        <w:jc w:val="right"/>
        <w:rPr>
          <w:rFonts w:ascii="Arial" w:hAnsi="Arial" w:cs="Arial"/>
          <w:bCs/>
          <w:i/>
          <w:iCs/>
          <w:sz w:val="24"/>
          <w:szCs w:val="24"/>
        </w:rPr>
      </w:pPr>
      <w:r>
        <w:rPr>
          <w:rFonts w:ascii="Arial" w:hAnsi="Arial" w:cs="Arial"/>
          <w:bCs/>
          <w:i/>
          <w:iCs/>
          <w:sz w:val="24"/>
          <w:szCs w:val="24"/>
        </w:rPr>
        <w:lastRenderedPageBreak/>
        <w:t>“O intervalo de tempo entre a juventude e a velhice é mais breve do que se imagina. Quem não tem prazer em penetra no mundo dos idosos não e digno de sua juventude...”</w:t>
      </w:r>
      <w:r w:rsidRPr="000F0646">
        <w:rPr>
          <w:rFonts w:ascii="Arial" w:hAnsi="Arial" w:cs="Arial"/>
          <w:bCs/>
          <w:i/>
          <w:iCs/>
          <w:sz w:val="24"/>
          <w:szCs w:val="24"/>
        </w:rPr>
        <w:t xml:space="preserve"> </w:t>
      </w:r>
    </w:p>
    <w:p w:rsidR="00B8527A" w:rsidRDefault="00B8527A" w:rsidP="00B8527A">
      <w:pPr>
        <w:pStyle w:val="SemEspaamento"/>
        <w:spacing w:line="360" w:lineRule="auto"/>
        <w:jc w:val="right"/>
        <w:rPr>
          <w:rFonts w:ascii="Arial" w:hAnsi="Arial" w:cs="Arial"/>
          <w:b/>
          <w:bCs/>
          <w:i/>
          <w:iCs/>
          <w:sz w:val="24"/>
          <w:szCs w:val="24"/>
        </w:rPr>
      </w:pPr>
    </w:p>
    <w:p w:rsidR="002F716F" w:rsidRDefault="002F716F" w:rsidP="00B8527A">
      <w:pPr>
        <w:pStyle w:val="SemEspaamento"/>
        <w:spacing w:line="360" w:lineRule="auto"/>
        <w:ind w:left="7224"/>
        <w:jc w:val="right"/>
        <w:rPr>
          <w:rFonts w:ascii="Arial" w:hAnsi="Arial" w:cs="Arial"/>
          <w:b/>
          <w:bCs/>
          <w:i/>
          <w:iCs/>
          <w:sz w:val="24"/>
          <w:szCs w:val="24"/>
        </w:rPr>
      </w:pPr>
      <w:r w:rsidRPr="00644CCB">
        <w:rPr>
          <w:rFonts w:ascii="Arial" w:hAnsi="Arial" w:cs="Arial"/>
          <w:b/>
          <w:bCs/>
          <w:i/>
          <w:iCs/>
          <w:sz w:val="24"/>
          <w:szCs w:val="24"/>
        </w:rPr>
        <w:t>(Augusto Cury)</w:t>
      </w:r>
    </w:p>
    <w:p w:rsidR="00B8527A" w:rsidRDefault="00B8527A" w:rsidP="00B8527A">
      <w:pPr>
        <w:pStyle w:val="SemEspaamento"/>
        <w:spacing w:line="360" w:lineRule="auto"/>
        <w:jc w:val="both"/>
        <w:rPr>
          <w:rFonts w:ascii="Arial" w:hAnsi="Arial" w:cs="Arial"/>
          <w:b/>
          <w:bCs/>
          <w:i/>
          <w:iCs/>
          <w:sz w:val="24"/>
          <w:szCs w:val="24"/>
        </w:rPr>
      </w:pPr>
    </w:p>
    <w:p w:rsidR="00825968" w:rsidRPr="00644CCB" w:rsidRDefault="00825968" w:rsidP="002F716F">
      <w:pPr>
        <w:pStyle w:val="SemEspaamento"/>
        <w:spacing w:line="360" w:lineRule="auto"/>
        <w:ind w:left="7224"/>
        <w:jc w:val="both"/>
        <w:rPr>
          <w:rFonts w:ascii="Arial" w:hAnsi="Arial" w:cs="Arial"/>
          <w:b/>
          <w:bCs/>
          <w:i/>
          <w:iCs/>
          <w:sz w:val="24"/>
          <w:szCs w:val="24"/>
        </w:rPr>
      </w:pPr>
    </w:p>
    <w:p w:rsidR="00B0132B" w:rsidRDefault="00B0132B" w:rsidP="00B0132B">
      <w:pPr>
        <w:pStyle w:val="SemEspaamento"/>
        <w:rPr>
          <w:rFonts w:ascii="Arial" w:hAnsi="Arial" w:cs="Arial"/>
          <w:b/>
          <w:sz w:val="24"/>
          <w:szCs w:val="24"/>
        </w:rPr>
      </w:pPr>
    </w:p>
    <w:p w:rsidR="006D1A02" w:rsidRPr="006D1A02" w:rsidRDefault="006D1A02" w:rsidP="00B60821">
      <w:pPr>
        <w:pStyle w:val="SemEspaamento"/>
        <w:jc w:val="center"/>
        <w:rPr>
          <w:rFonts w:ascii="Arial" w:hAnsi="Arial" w:cs="Arial"/>
          <w:b/>
          <w:sz w:val="24"/>
          <w:szCs w:val="24"/>
        </w:rPr>
      </w:pPr>
      <w:r w:rsidRPr="006D1A02">
        <w:rPr>
          <w:rFonts w:ascii="Arial" w:hAnsi="Arial" w:cs="Arial"/>
          <w:b/>
          <w:sz w:val="24"/>
          <w:szCs w:val="24"/>
        </w:rPr>
        <w:t>A SAÚDE DO</w:t>
      </w:r>
      <w:r w:rsidR="009B41D3">
        <w:rPr>
          <w:rFonts w:ascii="Arial" w:hAnsi="Arial" w:cs="Arial"/>
          <w:b/>
          <w:sz w:val="24"/>
          <w:szCs w:val="24"/>
        </w:rPr>
        <w:t xml:space="preserve"> IDOSO: c</w:t>
      </w:r>
      <w:r w:rsidRPr="006D1A02">
        <w:rPr>
          <w:rFonts w:ascii="Arial" w:hAnsi="Arial" w:cs="Arial"/>
          <w:b/>
          <w:sz w:val="24"/>
          <w:szCs w:val="24"/>
        </w:rPr>
        <w:t>aracterísticas e possibilidades</w:t>
      </w:r>
    </w:p>
    <w:p w:rsidR="006D1A02" w:rsidRPr="006D1A02" w:rsidRDefault="006D1A02" w:rsidP="006D1A02">
      <w:pPr>
        <w:spacing w:after="0" w:line="240" w:lineRule="auto"/>
        <w:jc w:val="center"/>
        <w:rPr>
          <w:rFonts w:ascii="Arial" w:hAnsi="Arial" w:cs="Arial"/>
          <w:b/>
          <w:sz w:val="24"/>
          <w:szCs w:val="24"/>
        </w:rPr>
      </w:pPr>
    </w:p>
    <w:p w:rsidR="006D1A02" w:rsidRPr="006D1A02" w:rsidRDefault="006D1A02" w:rsidP="006D1A02">
      <w:pPr>
        <w:spacing w:after="0" w:line="240" w:lineRule="auto"/>
        <w:jc w:val="center"/>
        <w:rPr>
          <w:rFonts w:ascii="Arial" w:hAnsi="Arial" w:cs="Arial"/>
          <w:b/>
          <w:sz w:val="24"/>
          <w:szCs w:val="24"/>
          <w:lang w:val="en-US"/>
        </w:rPr>
      </w:pPr>
      <w:r w:rsidRPr="006D1A02">
        <w:rPr>
          <w:rFonts w:ascii="Arial" w:hAnsi="Arial" w:cs="Arial"/>
          <w:b/>
          <w:sz w:val="24"/>
          <w:szCs w:val="24"/>
          <w:lang w:val="en-US"/>
        </w:rPr>
        <w:t xml:space="preserve">HEALTH OF ELDERLY: </w:t>
      </w:r>
      <w:r w:rsidR="002C1B54" w:rsidRPr="006D1A02">
        <w:rPr>
          <w:rFonts w:ascii="Arial" w:hAnsi="Arial" w:cs="Arial"/>
          <w:b/>
          <w:sz w:val="24"/>
          <w:szCs w:val="24"/>
          <w:lang w:val="en-US"/>
        </w:rPr>
        <w:t>features and possibilities</w:t>
      </w:r>
    </w:p>
    <w:p w:rsidR="006D1A02" w:rsidRPr="006D1A02" w:rsidRDefault="006D1A02" w:rsidP="006D1A02">
      <w:pPr>
        <w:spacing w:after="0" w:line="240" w:lineRule="auto"/>
        <w:jc w:val="right"/>
        <w:rPr>
          <w:rFonts w:ascii="Arial" w:hAnsi="Arial" w:cs="Arial"/>
          <w:sz w:val="24"/>
          <w:szCs w:val="24"/>
          <w:lang w:val="en-US"/>
        </w:rPr>
      </w:pPr>
    </w:p>
    <w:p w:rsidR="006D1A02" w:rsidRPr="006D1A02" w:rsidRDefault="006D1A02" w:rsidP="006D1A02">
      <w:pPr>
        <w:spacing w:after="0" w:line="360" w:lineRule="auto"/>
        <w:jc w:val="right"/>
        <w:rPr>
          <w:rFonts w:ascii="Arial" w:hAnsi="Arial" w:cs="Arial"/>
          <w:sz w:val="24"/>
          <w:szCs w:val="24"/>
        </w:rPr>
      </w:pPr>
      <w:r>
        <w:rPr>
          <w:rFonts w:ascii="Arial" w:hAnsi="Arial" w:cs="Arial"/>
          <w:sz w:val="24"/>
          <w:szCs w:val="24"/>
        </w:rPr>
        <w:t>Ana Carolina Soares Fonseca</w:t>
      </w:r>
      <w:r>
        <w:rPr>
          <w:rFonts w:ascii="Arial" w:hAnsi="Arial" w:cs="Arial"/>
          <w:sz w:val="24"/>
          <w:szCs w:val="24"/>
          <w:vertAlign w:val="superscript"/>
        </w:rPr>
        <w:t>1</w:t>
      </w:r>
      <w:r w:rsidRPr="006D1A02">
        <w:rPr>
          <w:rFonts w:ascii="Arial" w:hAnsi="Arial" w:cs="Arial"/>
          <w:sz w:val="24"/>
          <w:szCs w:val="24"/>
        </w:rPr>
        <w:t xml:space="preserve"> </w:t>
      </w:r>
    </w:p>
    <w:p w:rsidR="006D1A02" w:rsidRPr="00547D8F" w:rsidRDefault="006D1A02" w:rsidP="00547D8F">
      <w:pPr>
        <w:spacing w:after="0" w:line="360" w:lineRule="auto"/>
        <w:jc w:val="right"/>
        <w:rPr>
          <w:rFonts w:ascii="Arial" w:hAnsi="Arial" w:cs="Arial"/>
          <w:sz w:val="24"/>
          <w:szCs w:val="24"/>
          <w:vertAlign w:val="superscript"/>
        </w:rPr>
      </w:pPr>
      <w:r>
        <w:rPr>
          <w:rFonts w:ascii="Arial" w:hAnsi="Arial" w:cs="Arial"/>
          <w:sz w:val="24"/>
          <w:szCs w:val="24"/>
        </w:rPr>
        <w:t>Luiza Araújo Amâncio Sousa</w:t>
      </w:r>
      <w:r>
        <w:rPr>
          <w:rFonts w:ascii="Arial" w:hAnsi="Arial" w:cs="Arial"/>
          <w:sz w:val="24"/>
          <w:szCs w:val="24"/>
          <w:vertAlign w:val="superscript"/>
        </w:rPr>
        <w:t>2</w:t>
      </w:r>
      <w:r w:rsidRPr="006D1A02">
        <w:rPr>
          <w:rFonts w:ascii="Arial" w:hAnsi="Arial" w:cs="Arial"/>
          <w:sz w:val="24"/>
          <w:szCs w:val="24"/>
        </w:rPr>
        <w:t xml:space="preserve">  </w:t>
      </w:r>
    </w:p>
    <w:p w:rsidR="006D1A02" w:rsidRDefault="006D1A02" w:rsidP="00547D8F">
      <w:pPr>
        <w:tabs>
          <w:tab w:val="left" w:pos="708"/>
          <w:tab w:val="left" w:pos="5895"/>
        </w:tabs>
        <w:spacing w:after="0" w:line="240" w:lineRule="auto"/>
        <w:jc w:val="both"/>
        <w:rPr>
          <w:rFonts w:ascii="Arial" w:hAnsi="Arial" w:cs="Arial"/>
          <w:sz w:val="24"/>
          <w:szCs w:val="24"/>
        </w:rPr>
      </w:pPr>
      <w:r w:rsidRPr="006D1A02">
        <w:rPr>
          <w:rFonts w:ascii="Arial" w:hAnsi="Arial" w:cs="Arial"/>
          <w:sz w:val="24"/>
          <w:szCs w:val="24"/>
        </w:rPr>
        <w:tab/>
      </w:r>
      <w:r w:rsidR="00547D8F">
        <w:rPr>
          <w:rFonts w:ascii="Arial" w:hAnsi="Arial" w:cs="Arial"/>
          <w:sz w:val="24"/>
          <w:szCs w:val="24"/>
        </w:rPr>
        <w:tab/>
      </w:r>
    </w:p>
    <w:p w:rsidR="00547D8F" w:rsidRDefault="00547D8F" w:rsidP="00547D8F">
      <w:pPr>
        <w:tabs>
          <w:tab w:val="left" w:pos="708"/>
          <w:tab w:val="left" w:pos="5895"/>
        </w:tabs>
        <w:spacing w:after="0" w:line="240" w:lineRule="auto"/>
        <w:jc w:val="both"/>
        <w:rPr>
          <w:rFonts w:ascii="Arial" w:hAnsi="Arial" w:cs="Arial"/>
          <w:sz w:val="24"/>
          <w:szCs w:val="24"/>
        </w:rPr>
      </w:pPr>
    </w:p>
    <w:p w:rsidR="00547D8F" w:rsidRPr="006D1A02" w:rsidRDefault="00547D8F" w:rsidP="00547D8F">
      <w:pPr>
        <w:tabs>
          <w:tab w:val="left" w:pos="708"/>
          <w:tab w:val="left" w:pos="5895"/>
        </w:tabs>
        <w:spacing w:after="0" w:line="240" w:lineRule="auto"/>
        <w:jc w:val="both"/>
        <w:rPr>
          <w:rFonts w:ascii="Arial" w:hAnsi="Arial" w:cs="Arial"/>
          <w:sz w:val="24"/>
          <w:szCs w:val="24"/>
        </w:rPr>
      </w:pPr>
    </w:p>
    <w:p w:rsidR="006D1A02" w:rsidRPr="006D1A02" w:rsidRDefault="006D1A02" w:rsidP="00547D8F">
      <w:pPr>
        <w:spacing w:after="0" w:line="240" w:lineRule="auto"/>
        <w:jc w:val="center"/>
        <w:rPr>
          <w:rFonts w:ascii="Arial" w:hAnsi="Arial" w:cs="Arial"/>
          <w:b/>
          <w:sz w:val="24"/>
          <w:szCs w:val="24"/>
        </w:rPr>
      </w:pPr>
      <w:r w:rsidRPr="006D1A02">
        <w:rPr>
          <w:rFonts w:ascii="Arial" w:hAnsi="Arial" w:cs="Arial"/>
          <w:b/>
          <w:sz w:val="24"/>
          <w:szCs w:val="24"/>
        </w:rPr>
        <w:t>RESUMO</w:t>
      </w:r>
    </w:p>
    <w:p w:rsidR="006D1A02" w:rsidRPr="006D1A02" w:rsidRDefault="006D1A02" w:rsidP="006D1A02">
      <w:pPr>
        <w:spacing w:after="0" w:line="240" w:lineRule="auto"/>
        <w:jc w:val="both"/>
        <w:rPr>
          <w:rFonts w:ascii="Arial" w:hAnsi="Arial" w:cs="Arial"/>
          <w:sz w:val="24"/>
          <w:szCs w:val="24"/>
        </w:rPr>
      </w:pPr>
    </w:p>
    <w:p w:rsidR="006D1A02" w:rsidRPr="006D1A02" w:rsidRDefault="006D1A02" w:rsidP="006D1A02">
      <w:pPr>
        <w:spacing w:after="0" w:line="240" w:lineRule="auto"/>
        <w:jc w:val="both"/>
        <w:rPr>
          <w:rFonts w:ascii="Arial" w:hAnsi="Arial" w:cs="Arial"/>
          <w:sz w:val="24"/>
          <w:szCs w:val="24"/>
        </w:rPr>
      </w:pPr>
      <w:r w:rsidRPr="006D1A02">
        <w:rPr>
          <w:rFonts w:ascii="Arial" w:hAnsi="Arial" w:cs="Arial"/>
          <w:sz w:val="24"/>
          <w:szCs w:val="24"/>
        </w:rPr>
        <w:t xml:space="preserve">A expectativa de vida tem aumentado em todo o mundo e viver mais e com qualidade tornou-se um grande desafio; de modo que estudar mais o assunto torna-se assim relevante. Sobre este aspecto, no Brasil, percebe-se inúmeras variáveis relacionadas ao grande tema, tratando-os como indicadores de bem-estar na velhice, e considera, na longevidade, a saúde biológica, a saúde mental, a satisfação, o controle cognitivo, a competência social, a produtividade, atividade, a eficácia cognitiva, o status social, a renda, a continuidade de relações informais em grupos primários e rede de amigos. Este estudo tem por objetivo demonstrar e desenvolver o entendimento do idoso acerca dos cuidados devidos com a segurança e prevenção das doenças características da idade, logo, este desafio consiste em incluir a discussão sobre o envelhecimento da população brasileira nas agendas estratégicas das Políticas Públicas. Ressalta-se no âmbito da Saúde, que o desafio é ampliar o acesso, incluir o cuidado integral. A Metodologia: Este material conceitual é de natureza qualitativa, descritivo, documental, tendo como metodologia o levantamento bibliográfico, coleta de dados em sites </w:t>
      </w:r>
      <w:r w:rsidR="000A1F73">
        <w:rPr>
          <w:rFonts w:ascii="Arial" w:hAnsi="Arial" w:cs="Arial"/>
          <w:sz w:val="24"/>
          <w:szCs w:val="24"/>
        </w:rPr>
        <w:t>como Scielo, Bireme,</w:t>
      </w:r>
      <w:r w:rsidR="000A1F73" w:rsidRPr="006D1A02">
        <w:rPr>
          <w:rFonts w:ascii="Arial" w:hAnsi="Arial" w:cs="Arial"/>
          <w:sz w:val="24"/>
          <w:szCs w:val="24"/>
        </w:rPr>
        <w:t xml:space="preserve"> </w:t>
      </w:r>
      <w:r w:rsidRPr="006D1A02">
        <w:rPr>
          <w:rFonts w:ascii="Arial" w:hAnsi="Arial" w:cs="Arial"/>
          <w:sz w:val="24"/>
          <w:szCs w:val="24"/>
        </w:rPr>
        <w:t>de divulgação científica,</w:t>
      </w:r>
      <w:r w:rsidR="000A1F73">
        <w:rPr>
          <w:rFonts w:ascii="Arial" w:hAnsi="Arial" w:cs="Arial"/>
          <w:sz w:val="24"/>
          <w:szCs w:val="24"/>
        </w:rPr>
        <w:t xml:space="preserve"> </w:t>
      </w:r>
      <w:r w:rsidRPr="006D1A02">
        <w:rPr>
          <w:rFonts w:ascii="Arial" w:hAnsi="Arial" w:cs="Arial"/>
          <w:sz w:val="24"/>
          <w:szCs w:val="24"/>
        </w:rPr>
        <w:t xml:space="preserve">apoiada nas diretrizes da saúde da pessoa idosa. Portanto, o estudo notabiliza-se a expectativa de vida em 2016, para ambos os sexos, aumentou para 75, 72 anos, sendo 79, 31 anos para a mulher e 72, 18 para o homem. Esse crescimento representa uma importante conquista social e resulta da melhoria das condições de vida, com ampliação do acesso a serviços médicos preventivos e curativos, avanço da tecnologia médica, </w:t>
      </w:r>
      <w:r w:rsidRPr="006D1A02">
        <w:rPr>
          <w:rFonts w:ascii="Arial" w:hAnsi="Arial" w:cs="Arial"/>
          <w:sz w:val="24"/>
          <w:szCs w:val="24"/>
        </w:rPr>
        <w:lastRenderedPageBreak/>
        <w:t>ampliação da cobertura de saneamento básico, aumento da escolaridade e da renda, assim, destaca-se que o Brasil envelhece de forma rápida e intensa.</w:t>
      </w:r>
    </w:p>
    <w:p w:rsidR="006D1A02" w:rsidRPr="006D1A02" w:rsidRDefault="006D1A02" w:rsidP="006D1A02">
      <w:pPr>
        <w:spacing w:after="0" w:line="240" w:lineRule="auto"/>
        <w:jc w:val="both"/>
        <w:rPr>
          <w:rFonts w:ascii="Arial" w:hAnsi="Arial" w:cs="Arial"/>
          <w:sz w:val="24"/>
          <w:szCs w:val="24"/>
        </w:rPr>
      </w:pPr>
      <w:r w:rsidRPr="006D1A02">
        <w:rPr>
          <w:rFonts w:ascii="Arial" w:hAnsi="Arial" w:cs="Arial"/>
          <w:sz w:val="24"/>
          <w:szCs w:val="24"/>
        </w:rPr>
        <w:t xml:space="preserve"> </w:t>
      </w:r>
    </w:p>
    <w:p w:rsidR="006D1A02" w:rsidRPr="006D1A02" w:rsidRDefault="006D1A02" w:rsidP="006D1A02">
      <w:pPr>
        <w:spacing w:after="0" w:line="240" w:lineRule="auto"/>
        <w:jc w:val="both"/>
        <w:rPr>
          <w:rFonts w:ascii="Arial" w:hAnsi="Arial" w:cs="Arial"/>
          <w:sz w:val="24"/>
          <w:szCs w:val="24"/>
        </w:rPr>
      </w:pPr>
      <w:r w:rsidRPr="006D1A02">
        <w:rPr>
          <w:rFonts w:ascii="Arial" w:hAnsi="Arial" w:cs="Arial"/>
          <w:b/>
          <w:sz w:val="24"/>
          <w:szCs w:val="24"/>
        </w:rPr>
        <w:t>Palavras-chave:</w:t>
      </w:r>
      <w:r w:rsidRPr="006D1A02">
        <w:rPr>
          <w:rFonts w:ascii="Arial" w:hAnsi="Arial" w:cs="Arial"/>
          <w:sz w:val="24"/>
          <w:szCs w:val="24"/>
        </w:rPr>
        <w:t xml:space="preserve"> Envelhecimento, Atividades da vida do idoso, Papel da Enfermagem.</w:t>
      </w:r>
    </w:p>
    <w:p w:rsidR="006D1A02" w:rsidRDefault="006D1A02" w:rsidP="006D1A02">
      <w:pPr>
        <w:spacing w:after="0" w:line="240" w:lineRule="auto"/>
        <w:jc w:val="both"/>
        <w:rPr>
          <w:rFonts w:ascii="Arial" w:hAnsi="Arial" w:cs="Arial"/>
          <w:b/>
          <w:sz w:val="28"/>
          <w:szCs w:val="28"/>
        </w:rPr>
      </w:pPr>
    </w:p>
    <w:p w:rsidR="006D1A02" w:rsidRPr="006D1A02" w:rsidRDefault="006D1A02" w:rsidP="00547D8F">
      <w:pPr>
        <w:spacing w:after="0" w:line="240" w:lineRule="auto"/>
        <w:jc w:val="center"/>
        <w:rPr>
          <w:rFonts w:ascii="Arial" w:eastAsia="Calibri" w:hAnsi="Arial" w:cs="Arial"/>
          <w:b/>
          <w:sz w:val="24"/>
          <w:szCs w:val="24"/>
          <w:lang w:val="en-US"/>
        </w:rPr>
      </w:pPr>
      <w:r w:rsidRPr="006D1A02">
        <w:rPr>
          <w:rFonts w:ascii="Arial" w:eastAsia="Calibri" w:hAnsi="Arial" w:cs="Arial"/>
          <w:b/>
          <w:sz w:val="24"/>
          <w:szCs w:val="24"/>
          <w:lang w:val="en-US"/>
        </w:rPr>
        <w:t>ABSTRACT</w:t>
      </w:r>
    </w:p>
    <w:p w:rsidR="006D1A02" w:rsidRPr="006D1A02" w:rsidRDefault="006D1A02" w:rsidP="006D1A02">
      <w:pPr>
        <w:spacing w:after="0" w:line="240" w:lineRule="auto"/>
        <w:jc w:val="both"/>
        <w:rPr>
          <w:rFonts w:ascii="Arial" w:eastAsia="Calibri" w:hAnsi="Arial" w:cs="Arial"/>
          <w:b/>
          <w:sz w:val="24"/>
          <w:szCs w:val="24"/>
          <w:lang w:val="en-US"/>
        </w:rPr>
      </w:pPr>
    </w:p>
    <w:p w:rsidR="000952C2" w:rsidRDefault="006D1A02" w:rsidP="006D1A02">
      <w:pPr>
        <w:spacing w:after="0" w:line="240" w:lineRule="auto"/>
        <w:jc w:val="both"/>
        <w:rPr>
          <w:rFonts w:ascii="Arial" w:eastAsia="Calibri" w:hAnsi="Arial" w:cs="Arial"/>
          <w:sz w:val="24"/>
          <w:szCs w:val="24"/>
          <w:lang w:val="en"/>
        </w:rPr>
        <w:sectPr w:rsidR="000952C2" w:rsidSect="00956DB5">
          <w:headerReference w:type="default" r:id="rId11"/>
          <w:footerReference w:type="default" r:id="rId12"/>
          <w:pgSz w:w="11906" w:h="16838"/>
          <w:pgMar w:top="1701" w:right="1134" w:bottom="1134" w:left="1701" w:header="708" w:footer="708" w:gutter="0"/>
          <w:pgNumType w:start="5"/>
          <w:cols w:space="708"/>
          <w:titlePg/>
          <w:docGrid w:linePitch="360"/>
        </w:sectPr>
      </w:pPr>
      <w:r w:rsidRPr="006D1A02">
        <w:rPr>
          <w:rFonts w:ascii="Arial" w:eastAsia="Calibri" w:hAnsi="Arial" w:cs="Arial"/>
          <w:sz w:val="24"/>
          <w:szCs w:val="24"/>
          <w:lang w:val="en"/>
        </w:rPr>
        <w:t>Life expectancy has increased worldwide and living longer and with quality has become a major challenge; so that further study of the subject becomes relevant. In</w:t>
      </w:r>
    </w:p>
    <w:p w:rsidR="000952C2" w:rsidRDefault="000952C2" w:rsidP="006D1A02">
      <w:pPr>
        <w:spacing w:after="0" w:line="240" w:lineRule="auto"/>
        <w:jc w:val="both"/>
        <w:rPr>
          <w:rFonts w:ascii="Arial" w:eastAsia="Calibri" w:hAnsi="Arial" w:cs="Arial"/>
          <w:sz w:val="24"/>
          <w:szCs w:val="24"/>
          <w:lang w:val="en"/>
        </w:rPr>
      </w:pPr>
    </w:p>
    <w:p w:rsidR="006D1A02" w:rsidRPr="000952C2" w:rsidRDefault="006D1A02" w:rsidP="006D1A02">
      <w:pPr>
        <w:spacing w:after="0" w:line="240" w:lineRule="auto"/>
        <w:jc w:val="both"/>
        <w:rPr>
          <w:rFonts w:ascii="Arial" w:eastAsia="Calibri" w:hAnsi="Arial" w:cs="Arial"/>
          <w:sz w:val="24"/>
          <w:szCs w:val="24"/>
          <w:lang w:val="en"/>
        </w:rPr>
      </w:pPr>
      <w:r w:rsidRPr="006D1A02">
        <w:rPr>
          <w:rFonts w:ascii="Arial" w:eastAsia="Calibri" w:hAnsi="Arial" w:cs="Arial"/>
          <w:sz w:val="24"/>
          <w:szCs w:val="24"/>
          <w:lang w:val="en"/>
        </w:rPr>
        <w:t>this regard, in Brazil, there are innumerable variables related to the great theme, treating them as indicators of well-being in old age, and considers, in longevity, biological health, mental health, satisfaction, cognitive control, social competence, productivity, activity, cognitive effectiveness, social status, income, continuity of informal relationships in primary groups and network of friends. This study aims to demonstrate and develop the understanding of the elderly about care due to safety and prevention of age-characteristic diseases, so this challenge consists in including the discussion about the aging of the Brazilian population in the strategic agendas of Public Policies. It is noteworthy in Health that the challenge is to expand access, including comprehensive care. The Methodology: This conceptual material is qualitative, descriptive, documentary, having as methodology the bibliographic survey, data collection in scientific dissemination sites, supported by the elderly health guidelines. Therefore, the study noted the life expectancy in 2016, for both sexes, increased to 75, 72 years, being 79, 31 years for women and 72, 18 for men. This growth represents an important social achievement and results from the improvement of living conditions, with increased access to preventive and curative medical services, advancement of medical technology, expansion of basic sanitation coverage, increased education and income. Brazil is aging rapidly and intensely.</w:t>
      </w:r>
    </w:p>
    <w:p w:rsidR="006D1A02" w:rsidRPr="006D1A02" w:rsidRDefault="006D1A02" w:rsidP="006D1A02">
      <w:pPr>
        <w:spacing w:after="0" w:line="240" w:lineRule="auto"/>
        <w:jc w:val="both"/>
        <w:rPr>
          <w:rFonts w:ascii="Arial" w:eastAsia="Calibri" w:hAnsi="Arial" w:cs="Arial"/>
          <w:sz w:val="24"/>
          <w:szCs w:val="24"/>
          <w:lang w:val="en"/>
        </w:rPr>
      </w:pPr>
    </w:p>
    <w:p w:rsidR="006D1A02" w:rsidRDefault="006D1A02" w:rsidP="006D1A02">
      <w:pPr>
        <w:spacing w:after="0" w:line="240" w:lineRule="auto"/>
        <w:jc w:val="both"/>
        <w:rPr>
          <w:rFonts w:ascii="Arial" w:eastAsia="Calibri" w:hAnsi="Arial" w:cs="Arial"/>
          <w:sz w:val="24"/>
          <w:szCs w:val="24"/>
          <w:lang w:val="en-US"/>
        </w:rPr>
      </w:pPr>
      <w:r w:rsidRPr="006D1A02">
        <w:rPr>
          <w:rFonts w:ascii="Arial" w:eastAsia="Calibri" w:hAnsi="Arial" w:cs="Arial"/>
          <w:b/>
          <w:sz w:val="24"/>
          <w:szCs w:val="24"/>
          <w:lang w:val="en-US"/>
        </w:rPr>
        <w:t>Keywords:</w:t>
      </w:r>
      <w:r w:rsidRPr="006D1A02">
        <w:rPr>
          <w:rFonts w:ascii="Arial" w:eastAsia="Calibri" w:hAnsi="Arial" w:cs="Arial"/>
          <w:sz w:val="24"/>
          <w:szCs w:val="24"/>
          <w:lang w:val="en-US"/>
        </w:rPr>
        <w:t xml:space="preserve"> Aging, Activities of the elderly, Role of Nursing.</w:t>
      </w:r>
    </w:p>
    <w:p w:rsidR="006D1A02" w:rsidRDefault="006D1A02" w:rsidP="00B60821">
      <w:pPr>
        <w:spacing w:after="0" w:line="360" w:lineRule="auto"/>
        <w:jc w:val="both"/>
        <w:rPr>
          <w:rFonts w:ascii="Arial" w:hAnsi="Arial" w:cs="Arial"/>
          <w:b/>
          <w:sz w:val="24"/>
          <w:szCs w:val="24"/>
        </w:rPr>
      </w:pPr>
    </w:p>
    <w:p w:rsidR="00804399" w:rsidRPr="00B60821" w:rsidRDefault="00804399" w:rsidP="00B60821">
      <w:pPr>
        <w:spacing w:after="0" w:line="360" w:lineRule="auto"/>
        <w:jc w:val="both"/>
        <w:rPr>
          <w:rFonts w:ascii="Arial" w:hAnsi="Arial" w:cs="Arial"/>
          <w:b/>
          <w:sz w:val="24"/>
          <w:szCs w:val="24"/>
        </w:rPr>
      </w:pPr>
    </w:p>
    <w:p w:rsidR="00B60821" w:rsidRPr="000F6DB3" w:rsidRDefault="00893ADF" w:rsidP="000F6DB3">
      <w:pPr>
        <w:pStyle w:val="Ttulo1"/>
        <w:rPr>
          <w:rFonts w:ascii="Arial" w:hAnsi="Arial" w:cs="Arial"/>
          <w:b/>
          <w:color w:val="auto"/>
          <w:sz w:val="24"/>
          <w:szCs w:val="24"/>
        </w:rPr>
      </w:pPr>
      <w:r w:rsidRPr="000F6DB3">
        <w:rPr>
          <w:rFonts w:ascii="Arial" w:hAnsi="Arial" w:cs="Arial"/>
          <w:b/>
          <w:color w:val="auto"/>
          <w:sz w:val="24"/>
          <w:szCs w:val="24"/>
        </w:rPr>
        <w:t>INTRODUÇÃO</w:t>
      </w:r>
    </w:p>
    <w:p w:rsidR="00B60821" w:rsidRPr="00B60821" w:rsidRDefault="00B60821" w:rsidP="00893ADF">
      <w:pPr>
        <w:spacing w:after="0" w:line="360" w:lineRule="auto"/>
        <w:jc w:val="both"/>
        <w:rPr>
          <w:rFonts w:ascii="Arial" w:hAnsi="Arial" w:cs="Arial"/>
          <w:b/>
          <w:sz w:val="24"/>
          <w:szCs w:val="24"/>
        </w:rPr>
      </w:pP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O processo de envelhecimento não é o mesmo para todos indivíduos. Apresenta variações relacionada à cultura, em distintos grupos sociais, conforme visão mundial, partilhadas em práticas, crenças, valores e representações sociais. O </w:t>
      </w:r>
      <w:r w:rsidR="000F28EF">
        <w:rPr>
          <w:rFonts w:ascii="Arial" w:hAnsi="Arial" w:cs="Arial"/>
          <w:sz w:val="24"/>
          <w:szCs w:val="24"/>
        </w:rPr>
        <w:t>envelhecer</w:t>
      </w:r>
      <w:r w:rsidR="00B775DC">
        <w:rPr>
          <w:rFonts w:ascii="Arial" w:hAnsi="Arial" w:cs="Arial"/>
          <w:sz w:val="24"/>
          <w:szCs w:val="24"/>
        </w:rPr>
        <w:t xml:space="preserve"> populacional em países sub</w:t>
      </w:r>
      <w:r w:rsidRPr="006C15C8">
        <w:rPr>
          <w:rFonts w:ascii="Arial" w:hAnsi="Arial" w:cs="Arial"/>
          <w:sz w:val="24"/>
          <w:szCs w:val="24"/>
        </w:rPr>
        <w:t xml:space="preserve">desenvolvimento ocorre duas vezes mais </w:t>
      </w:r>
      <w:r w:rsidRPr="006C15C8">
        <w:rPr>
          <w:rFonts w:ascii="Arial" w:hAnsi="Arial" w:cs="Arial"/>
          <w:sz w:val="24"/>
          <w:szCs w:val="24"/>
        </w:rPr>
        <w:lastRenderedPageBreak/>
        <w:t>rápido que nos países desenvolvidos, o que agrava o problema de saúde pública, em decorrência a</w:t>
      </w:r>
      <w:r w:rsidR="000A1F73">
        <w:rPr>
          <w:rFonts w:ascii="Arial" w:hAnsi="Arial" w:cs="Arial"/>
          <w:sz w:val="24"/>
          <w:szCs w:val="24"/>
        </w:rPr>
        <w:t>o</w:t>
      </w:r>
      <w:r w:rsidRPr="006C15C8">
        <w:rPr>
          <w:rFonts w:ascii="Arial" w:hAnsi="Arial" w:cs="Arial"/>
          <w:sz w:val="24"/>
          <w:szCs w:val="24"/>
        </w:rPr>
        <w:t xml:space="preserve"> pouco tempo para que haja uma reorganização social e da saúde conveniente para se atender</w:t>
      </w:r>
      <w:r w:rsidR="000A1F73">
        <w:rPr>
          <w:rFonts w:ascii="Arial" w:hAnsi="Arial" w:cs="Arial"/>
          <w:sz w:val="24"/>
          <w:szCs w:val="24"/>
        </w:rPr>
        <w:t xml:space="preserve"> a esta nova exigência, gerando maior</w:t>
      </w:r>
      <w:r w:rsidRPr="006C15C8">
        <w:rPr>
          <w:rFonts w:ascii="Arial" w:hAnsi="Arial" w:cs="Arial"/>
          <w:sz w:val="24"/>
          <w:szCs w:val="24"/>
        </w:rPr>
        <w:t xml:space="preserve"> procura por serv</w:t>
      </w:r>
      <w:r>
        <w:rPr>
          <w:rFonts w:ascii="Arial" w:hAnsi="Arial" w:cs="Arial"/>
          <w:sz w:val="24"/>
          <w:szCs w:val="24"/>
        </w:rPr>
        <w:t>iços de saúde em adultos jovens</w:t>
      </w:r>
      <w:r w:rsidRPr="006C15C8">
        <w:rPr>
          <w:rFonts w:ascii="Arial" w:hAnsi="Arial" w:cs="Arial"/>
          <w:sz w:val="24"/>
          <w:szCs w:val="24"/>
        </w:rPr>
        <w:t xml:space="preserve"> (</w:t>
      </w:r>
      <w:r w:rsidR="00A92650" w:rsidRPr="006C15C8">
        <w:rPr>
          <w:rFonts w:ascii="Arial" w:hAnsi="Arial" w:cs="Arial"/>
          <w:sz w:val="24"/>
          <w:szCs w:val="24"/>
        </w:rPr>
        <w:t>MIRANDA</w:t>
      </w:r>
      <w:r w:rsidR="00A92650">
        <w:rPr>
          <w:rFonts w:ascii="Arial" w:hAnsi="Arial" w:cs="Arial"/>
          <w:sz w:val="24"/>
          <w:szCs w:val="24"/>
        </w:rPr>
        <w:t xml:space="preserve"> </w:t>
      </w:r>
      <w:r w:rsidR="00A92650" w:rsidRPr="00A92650">
        <w:rPr>
          <w:rFonts w:ascii="Arial" w:hAnsi="Arial" w:cs="Arial"/>
          <w:i/>
          <w:sz w:val="24"/>
          <w:szCs w:val="24"/>
        </w:rPr>
        <w:t>et al</w:t>
      </w:r>
      <w:r w:rsidR="00A92650">
        <w:rPr>
          <w:rFonts w:ascii="Arial" w:hAnsi="Arial" w:cs="Arial"/>
          <w:sz w:val="24"/>
          <w:szCs w:val="24"/>
        </w:rPr>
        <w:t>.</w:t>
      </w:r>
      <w:r w:rsidRPr="006C15C8">
        <w:rPr>
          <w:rFonts w:ascii="Arial" w:hAnsi="Arial" w:cs="Arial"/>
          <w:sz w:val="24"/>
          <w:szCs w:val="24"/>
        </w:rPr>
        <w:t>,</w:t>
      </w:r>
      <w:r w:rsidR="00A92650">
        <w:rPr>
          <w:rFonts w:ascii="Arial" w:hAnsi="Arial" w:cs="Arial"/>
          <w:sz w:val="24"/>
          <w:szCs w:val="24"/>
        </w:rPr>
        <w:t xml:space="preserve"> </w:t>
      </w:r>
      <w:r w:rsidRPr="006C15C8">
        <w:rPr>
          <w:rFonts w:ascii="Arial" w:hAnsi="Arial" w:cs="Arial"/>
          <w:sz w:val="24"/>
          <w:szCs w:val="24"/>
        </w:rPr>
        <w:t>2016).</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As hipótese</w:t>
      </w:r>
      <w:r w:rsidR="000F28EF">
        <w:rPr>
          <w:rFonts w:ascii="Arial" w:hAnsi="Arial" w:cs="Arial"/>
          <w:sz w:val="24"/>
          <w:szCs w:val="24"/>
        </w:rPr>
        <w:t xml:space="preserve">s traçadas são que a incidência </w:t>
      </w:r>
      <w:r w:rsidRPr="006C15C8">
        <w:rPr>
          <w:rFonts w:ascii="Arial" w:hAnsi="Arial" w:cs="Arial"/>
          <w:sz w:val="24"/>
          <w:szCs w:val="24"/>
        </w:rPr>
        <w:t>de idoso até 2025 seja superior a 30 milhões e a velhice será permeada por acentuados níveis de doenças crônicas, tanto quando saúde e confort</w:t>
      </w:r>
      <w:r w:rsidR="00522CBF">
        <w:rPr>
          <w:rFonts w:ascii="Arial" w:hAnsi="Arial" w:cs="Arial"/>
          <w:sz w:val="24"/>
          <w:szCs w:val="24"/>
        </w:rPr>
        <w:t xml:space="preserve">o. Deste modo, </w:t>
      </w:r>
      <w:r w:rsidRPr="006C15C8">
        <w:rPr>
          <w:rFonts w:ascii="Arial" w:hAnsi="Arial" w:cs="Arial"/>
          <w:sz w:val="24"/>
          <w:szCs w:val="24"/>
        </w:rPr>
        <w:t>em inúmeros países a multiplicação da população idosa deve se encaminhar em ritmo acelerado, sem a compatibil</w:t>
      </w:r>
      <w:r w:rsidR="001E2330">
        <w:rPr>
          <w:rFonts w:ascii="Arial" w:hAnsi="Arial" w:cs="Arial"/>
          <w:sz w:val="24"/>
          <w:szCs w:val="24"/>
        </w:rPr>
        <w:t>idade de transformação nas situações saúde</w:t>
      </w:r>
      <w:r w:rsidR="00A92650">
        <w:rPr>
          <w:rFonts w:ascii="Arial" w:hAnsi="Arial" w:cs="Arial"/>
          <w:sz w:val="24"/>
          <w:szCs w:val="24"/>
        </w:rPr>
        <w:t xml:space="preserve"> (BEZERRA </w:t>
      </w:r>
      <w:r w:rsidR="00A92650" w:rsidRPr="00A92650">
        <w:rPr>
          <w:rFonts w:ascii="Arial" w:hAnsi="Arial" w:cs="Arial"/>
          <w:i/>
          <w:sz w:val="24"/>
          <w:szCs w:val="24"/>
        </w:rPr>
        <w:t>et al.</w:t>
      </w:r>
      <w:r w:rsidRPr="00A92650">
        <w:rPr>
          <w:rFonts w:ascii="Arial" w:hAnsi="Arial" w:cs="Arial"/>
          <w:i/>
          <w:sz w:val="24"/>
          <w:szCs w:val="24"/>
        </w:rPr>
        <w:t>,</w:t>
      </w:r>
      <w:r w:rsidR="00A92650">
        <w:rPr>
          <w:rFonts w:ascii="Arial" w:hAnsi="Arial" w:cs="Arial"/>
          <w:sz w:val="24"/>
          <w:szCs w:val="24"/>
        </w:rPr>
        <w:t xml:space="preserve"> 2012</w:t>
      </w:r>
      <w:r w:rsidRPr="006C15C8">
        <w:rPr>
          <w:rFonts w:ascii="Arial" w:hAnsi="Arial" w:cs="Arial"/>
          <w:sz w:val="24"/>
          <w:szCs w:val="24"/>
        </w:rPr>
        <w:t>).</w:t>
      </w:r>
    </w:p>
    <w:p w:rsidR="000F28EF" w:rsidRDefault="00ED516A" w:rsidP="000F28EF">
      <w:pPr>
        <w:spacing w:after="0" w:line="360" w:lineRule="auto"/>
        <w:ind w:firstLine="708"/>
        <w:jc w:val="both"/>
        <w:rPr>
          <w:rFonts w:ascii="Arial" w:hAnsi="Arial" w:cs="Arial"/>
          <w:sz w:val="24"/>
          <w:szCs w:val="24"/>
        </w:rPr>
      </w:pPr>
      <w:r>
        <w:rPr>
          <w:rFonts w:ascii="Arial" w:hAnsi="Arial" w:cs="Arial"/>
          <w:sz w:val="24"/>
          <w:szCs w:val="24"/>
        </w:rPr>
        <w:t xml:space="preserve">Portanto, segundo o </w:t>
      </w:r>
      <w:r w:rsidR="00893ADF" w:rsidRPr="006C15C8">
        <w:rPr>
          <w:rFonts w:ascii="Arial" w:hAnsi="Arial" w:cs="Arial"/>
          <w:sz w:val="24"/>
          <w:szCs w:val="24"/>
        </w:rPr>
        <w:t>autor acima, envelhecer não é igual a adoecer ou comodismo e redução geral no desenvolvimento. Na literatura gerontológica, envelhecer e apontado</w:t>
      </w:r>
      <w:r>
        <w:rPr>
          <w:rFonts w:ascii="Arial" w:hAnsi="Arial" w:cs="Arial"/>
          <w:sz w:val="24"/>
          <w:szCs w:val="24"/>
        </w:rPr>
        <w:t xml:space="preserve"> como</w:t>
      </w:r>
      <w:r w:rsidR="00893ADF" w:rsidRPr="006C15C8">
        <w:rPr>
          <w:rFonts w:ascii="Arial" w:hAnsi="Arial" w:cs="Arial"/>
          <w:sz w:val="24"/>
          <w:szCs w:val="24"/>
        </w:rPr>
        <w:t xml:space="preserve"> um acontecimento gradativ</w:t>
      </w:r>
      <w:r w:rsidR="00522CBF">
        <w:rPr>
          <w:rFonts w:ascii="Arial" w:hAnsi="Arial" w:cs="Arial"/>
          <w:sz w:val="24"/>
          <w:szCs w:val="24"/>
        </w:rPr>
        <w:t>o e multifatorial, e a velhice é uma vivê</w:t>
      </w:r>
      <w:r w:rsidR="00893ADF" w:rsidRPr="006C15C8">
        <w:rPr>
          <w:rFonts w:ascii="Arial" w:hAnsi="Arial" w:cs="Arial"/>
          <w:sz w:val="24"/>
          <w:szCs w:val="24"/>
        </w:rPr>
        <w:t>ncia eventualmente bem processada, porem composta e vivenciada com maior ou menor qualidade de vida</w:t>
      </w:r>
      <w:r w:rsidR="00A92650">
        <w:rPr>
          <w:rFonts w:ascii="Arial" w:hAnsi="Arial" w:cs="Arial"/>
          <w:sz w:val="24"/>
          <w:szCs w:val="24"/>
        </w:rPr>
        <w:t xml:space="preserve"> (BEZERRA </w:t>
      </w:r>
      <w:r w:rsidR="00A92650" w:rsidRPr="00A92650">
        <w:rPr>
          <w:rFonts w:ascii="Arial" w:hAnsi="Arial" w:cs="Arial"/>
          <w:i/>
          <w:sz w:val="24"/>
          <w:szCs w:val="24"/>
        </w:rPr>
        <w:t>et al</w:t>
      </w:r>
      <w:r w:rsidR="00A92650">
        <w:rPr>
          <w:rFonts w:ascii="Arial" w:hAnsi="Arial" w:cs="Arial"/>
          <w:sz w:val="24"/>
          <w:szCs w:val="24"/>
        </w:rPr>
        <w:t>, 2012</w:t>
      </w:r>
      <w:r w:rsidR="00893ADF">
        <w:rPr>
          <w:rFonts w:ascii="Arial" w:hAnsi="Arial" w:cs="Arial"/>
          <w:sz w:val="24"/>
          <w:szCs w:val="24"/>
        </w:rPr>
        <w:t>)</w:t>
      </w:r>
      <w:r w:rsidR="00893ADF" w:rsidRPr="006C15C8">
        <w:rPr>
          <w:rFonts w:ascii="Arial" w:hAnsi="Arial" w:cs="Arial"/>
          <w:sz w:val="24"/>
          <w:szCs w:val="24"/>
        </w:rPr>
        <w:t xml:space="preserve">.    </w:t>
      </w:r>
    </w:p>
    <w:p w:rsidR="00893ADF" w:rsidRPr="006C15C8" w:rsidRDefault="000F28EF" w:rsidP="000F28EF">
      <w:pPr>
        <w:spacing w:after="0" w:line="360" w:lineRule="auto"/>
        <w:ind w:firstLine="708"/>
        <w:jc w:val="both"/>
        <w:rPr>
          <w:rFonts w:ascii="Arial" w:hAnsi="Arial" w:cs="Arial"/>
          <w:sz w:val="24"/>
          <w:szCs w:val="24"/>
        </w:rPr>
      </w:pPr>
      <w:r>
        <w:rPr>
          <w:rFonts w:ascii="Arial" w:hAnsi="Arial" w:cs="Arial"/>
          <w:sz w:val="24"/>
          <w:szCs w:val="24"/>
        </w:rPr>
        <w:t xml:space="preserve">Conceitua-se </w:t>
      </w:r>
      <w:r w:rsidR="00893ADF" w:rsidRPr="006C15C8">
        <w:rPr>
          <w:rFonts w:ascii="Arial" w:hAnsi="Arial" w:cs="Arial"/>
          <w:sz w:val="24"/>
          <w:szCs w:val="24"/>
        </w:rPr>
        <w:t>qualidade de vida</w:t>
      </w:r>
      <w:r>
        <w:rPr>
          <w:rFonts w:ascii="Arial" w:hAnsi="Arial" w:cs="Arial"/>
          <w:sz w:val="24"/>
          <w:szCs w:val="24"/>
        </w:rPr>
        <w:t xml:space="preserve">, como uma </w:t>
      </w:r>
      <w:r w:rsidR="00893ADF" w:rsidRPr="006C15C8">
        <w:rPr>
          <w:rFonts w:ascii="Arial" w:hAnsi="Arial" w:cs="Arial"/>
          <w:sz w:val="24"/>
          <w:szCs w:val="24"/>
        </w:rPr>
        <w:t xml:space="preserve">relação com a autoestima e ao </w:t>
      </w:r>
      <w:r w:rsidRPr="006C15C8">
        <w:rPr>
          <w:rFonts w:ascii="Arial" w:hAnsi="Arial" w:cs="Arial"/>
          <w:sz w:val="24"/>
          <w:szCs w:val="24"/>
        </w:rPr>
        <w:t>bem-estar</w:t>
      </w:r>
      <w:r w:rsidR="00893ADF" w:rsidRPr="006C15C8">
        <w:rPr>
          <w:rFonts w:ascii="Arial" w:hAnsi="Arial" w:cs="Arial"/>
          <w:sz w:val="24"/>
          <w:szCs w:val="24"/>
        </w:rPr>
        <w:t xml:space="preserve"> pessoal, abrangendo </w:t>
      </w:r>
      <w:r w:rsidRPr="006C15C8">
        <w:rPr>
          <w:rFonts w:ascii="Arial" w:hAnsi="Arial" w:cs="Arial"/>
          <w:sz w:val="24"/>
          <w:szCs w:val="24"/>
        </w:rPr>
        <w:t>uns grandes conjuntos</w:t>
      </w:r>
      <w:r w:rsidR="00893ADF" w:rsidRPr="006C15C8">
        <w:rPr>
          <w:rFonts w:ascii="Arial" w:hAnsi="Arial" w:cs="Arial"/>
          <w:sz w:val="24"/>
          <w:szCs w:val="24"/>
        </w:rPr>
        <w:t xml:space="preserve"> de aspectos, tais como: capacidade funcional, nível socioeconômico, estado emocional, intenção social, atividade intelectual, autocuidado, apoio familiar, estado de saúde, valores culturais, éticos e religiosidade, estilo de vida diária e com o ambient</w:t>
      </w:r>
      <w:r>
        <w:rPr>
          <w:rFonts w:ascii="Arial" w:hAnsi="Arial" w:cs="Arial"/>
          <w:sz w:val="24"/>
          <w:szCs w:val="24"/>
        </w:rPr>
        <w:t xml:space="preserve">e em que se vive. Partindo desse preceito, a </w:t>
      </w:r>
      <w:r w:rsidR="00893ADF" w:rsidRPr="006C15C8">
        <w:rPr>
          <w:rFonts w:ascii="Arial" w:hAnsi="Arial" w:cs="Arial"/>
          <w:sz w:val="24"/>
          <w:szCs w:val="24"/>
        </w:rPr>
        <w:t>qualidade de vida é pessoal e dependente do nível sociocultural, da idade e dos desejos pe</w:t>
      </w:r>
      <w:r w:rsidR="00A92650">
        <w:rPr>
          <w:rFonts w:ascii="Arial" w:hAnsi="Arial" w:cs="Arial"/>
          <w:sz w:val="24"/>
          <w:szCs w:val="24"/>
        </w:rPr>
        <w:t xml:space="preserve">ssoais de cada indivíduo (DAWALIBI </w:t>
      </w:r>
      <w:r w:rsidR="00A92650" w:rsidRPr="00A92650">
        <w:rPr>
          <w:rFonts w:ascii="Arial" w:hAnsi="Arial" w:cs="Arial"/>
          <w:i/>
          <w:sz w:val="24"/>
          <w:szCs w:val="24"/>
        </w:rPr>
        <w:t>et al</w:t>
      </w:r>
      <w:r w:rsidR="00A92650">
        <w:rPr>
          <w:rFonts w:ascii="Arial" w:hAnsi="Arial" w:cs="Arial"/>
          <w:sz w:val="24"/>
          <w:szCs w:val="24"/>
        </w:rPr>
        <w:t>, 2013</w:t>
      </w:r>
      <w:r w:rsidR="00893ADF" w:rsidRPr="006C15C8">
        <w:rPr>
          <w:rFonts w:ascii="Arial" w:hAnsi="Arial" w:cs="Arial"/>
          <w:sz w:val="24"/>
          <w:szCs w:val="24"/>
        </w:rPr>
        <w:t>).</w:t>
      </w:r>
    </w:p>
    <w:p w:rsidR="00893ADF" w:rsidRPr="006C15C8" w:rsidRDefault="00ED516A" w:rsidP="00893ADF">
      <w:pPr>
        <w:spacing w:after="0" w:line="360" w:lineRule="auto"/>
        <w:ind w:firstLine="708"/>
        <w:jc w:val="both"/>
        <w:rPr>
          <w:rFonts w:ascii="Arial" w:hAnsi="Arial" w:cs="Arial"/>
          <w:color w:val="000000" w:themeColor="text1"/>
          <w:sz w:val="24"/>
          <w:szCs w:val="24"/>
        </w:rPr>
      </w:pPr>
      <w:r>
        <w:rPr>
          <w:rFonts w:ascii="Arial" w:hAnsi="Arial" w:cs="Arial"/>
          <w:sz w:val="24"/>
          <w:szCs w:val="24"/>
        </w:rPr>
        <w:t>Atualmente, é constatado que quanto maior e a</w:t>
      </w:r>
      <w:r w:rsidR="00893ADF" w:rsidRPr="006C15C8">
        <w:rPr>
          <w:rFonts w:ascii="Arial" w:hAnsi="Arial" w:cs="Arial"/>
          <w:sz w:val="24"/>
          <w:szCs w:val="24"/>
        </w:rPr>
        <w:t xml:space="preserve"> movimentação </w:t>
      </w:r>
      <w:r>
        <w:rPr>
          <w:rFonts w:ascii="Arial" w:hAnsi="Arial" w:cs="Arial"/>
          <w:sz w:val="24"/>
          <w:szCs w:val="24"/>
        </w:rPr>
        <w:t>d</w:t>
      </w:r>
      <w:r w:rsidR="00893ADF" w:rsidRPr="006C15C8">
        <w:rPr>
          <w:rFonts w:ascii="Arial" w:hAnsi="Arial" w:cs="Arial"/>
          <w:sz w:val="24"/>
          <w:szCs w:val="24"/>
        </w:rPr>
        <w:t xml:space="preserve">a pessoa </w:t>
      </w:r>
      <w:r>
        <w:rPr>
          <w:rFonts w:ascii="Arial" w:hAnsi="Arial" w:cs="Arial"/>
          <w:sz w:val="24"/>
          <w:szCs w:val="24"/>
        </w:rPr>
        <w:t>menor serão as</w:t>
      </w:r>
      <w:r w:rsidR="00893ADF" w:rsidRPr="006C15C8">
        <w:rPr>
          <w:rFonts w:ascii="Arial" w:hAnsi="Arial" w:cs="Arial"/>
          <w:sz w:val="24"/>
          <w:szCs w:val="24"/>
        </w:rPr>
        <w:t xml:space="preserve"> limitações</w:t>
      </w:r>
      <w:r>
        <w:rPr>
          <w:rFonts w:ascii="Arial" w:hAnsi="Arial" w:cs="Arial"/>
          <w:sz w:val="24"/>
          <w:szCs w:val="24"/>
        </w:rPr>
        <w:t xml:space="preserve"> que</w:t>
      </w:r>
      <w:r w:rsidR="00893ADF" w:rsidRPr="006C15C8">
        <w:rPr>
          <w:rFonts w:ascii="Arial" w:hAnsi="Arial" w:cs="Arial"/>
          <w:sz w:val="24"/>
          <w:szCs w:val="24"/>
        </w:rPr>
        <w:t xml:space="preserve"> ela terá. De</w:t>
      </w:r>
      <w:r>
        <w:rPr>
          <w:rFonts w:ascii="Arial" w:hAnsi="Arial" w:cs="Arial"/>
          <w:sz w:val="24"/>
          <w:szCs w:val="24"/>
        </w:rPr>
        <w:t>sse</w:t>
      </w:r>
      <w:r w:rsidR="00893ADF" w:rsidRPr="006C15C8">
        <w:rPr>
          <w:rFonts w:ascii="Arial" w:hAnsi="Arial" w:cs="Arial"/>
          <w:sz w:val="24"/>
          <w:szCs w:val="24"/>
        </w:rPr>
        <w:t xml:space="preserve"> modo</w:t>
      </w:r>
      <w:r>
        <w:rPr>
          <w:rFonts w:ascii="Arial" w:hAnsi="Arial" w:cs="Arial"/>
          <w:sz w:val="24"/>
          <w:szCs w:val="24"/>
        </w:rPr>
        <w:t>,</w:t>
      </w:r>
      <w:r w:rsidR="00893ADF" w:rsidRPr="006C15C8">
        <w:rPr>
          <w:rFonts w:ascii="Arial" w:hAnsi="Arial" w:cs="Arial"/>
          <w:sz w:val="24"/>
          <w:szCs w:val="24"/>
        </w:rPr>
        <w:t xml:space="preserve"> </w:t>
      </w:r>
      <w:r>
        <w:rPr>
          <w:rFonts w:ascii="Arial" w:hAnsi="Arial" w:cs="Arial"/>
          <w:sz w:val="24"/>
          <w:szCs w:val="24"/>
        </w:rPr>
        <w:t>são</w:t>
      </w:r>
      <w:r w:rsidR="00893ADF" w:rsidRPr="006C15C8">
        <w:rPr>
          <w:rFonts w:ascii="Arial" w:hAnsi="Arial" w:cs="Arial"/>
          <w:sz w:val="24"/>
          <w:szCs w:val="24"/>
        </w:rPr>
        <w:t xml:space="preserve"> incontáveis</w:t>
      </w:r>
      <w:r>
        <w:rPr>
          <w:rFonts w:ascii="Arial" w:hAnsi="Arial" w:cs="Arial"/>
          <w:sz w:val="24"/>
          <w:szCs w:val="24"/>
        </w:rPr>
        <w:t xml:space="preserve"> as</w:t>
      </w:r>
      <w:r w:rsidR="00893ADF" w:rsidRPr="006C15C8">
        <w:rPr>
          <w:rFonts w:ascii="Arial" w:hAnsi="Arial" w:cs="Arial"/>
          <w:sz w:val="24"/>
          <w:szCs w:val="24"/>
        </w:rPr>
        <w:t xml:space="preserve"> vantagens que a pratica de exercício</w:t>
      </w:r>
      <w:r>
        <w:rPr>
          <w:rFonts w:ascii="Arial" w:hAnsi="Arial" w:cs="Arial"/>
          <w:sz w:val="24"/>
          <w:szCs w:val="24"/>
        </w:rPr>
        <w:t>s</w:t>
      </w:r>
      <w:r w:rsidR="00893ADF" w:rsidRPr="006C15C8">
        <w:rPr>
          <w:rFonts w:ascii="Arial" w:hAnsi="Arial" w:cs="Arial"/>
          <w:sz w:val="24"/>
          <w:szCs w:val="24"/>
        </w:rPr>
        <w:t xml:space="preserve"> físicos p</w:t>
      </w:r>
      <w:r>
        <w:rPr>
          <w:rFonts w:ascii="Arial" w:hAnsi="Arial" w:cs="Arial"/>
          <w:sz w:val="24"/>
          <w:szCs w:val="24"/>
        </w:rPr>
        <w:t>roporciona, uma das essenciais é</w:t>
      </w:r>
      <w:r w:rsidR="00893ADF" w:rsidRPr="006C15C8">
        <w:rPr>
          <w:rFonts w:ascii="Arial" w:hAnsi="Arial" w:cs="Arial"/>
          <w:sz w:val="24"/>
          <w:szCs w:val="24"/>
        </w:rPr>
        <w:t xml:space="preserve"> a proteção da capacidade funcional em </w:t>
      </w:r>
      <w:r w:rsidR="000F28EF" w:rsidRPr="006C15C8">
        <w:rPr>
          <w:rFonts w:ascii="Arial" w:hAnsi="Arial" w:cs="Arial"/>
          <w:sz w:val="24"/>
          <w:szCs w:val="24"/>
        </w:rPr>
        <w:t>quaisquer idades</w:t>
      </w:r>
      <w:r w:rsidR="00893ADF" w:rsidRPr="006C15C8">
        <w:rPr>
          <w:rFonts w:ascii="Arial" w:hAnsi="Arial" w:cs="Arial"/>
          <w:sz w:val="24"/>
          <w:szCs w:val="24"/>
        </w:rPr>
        <w:t>, principalmente em idosos. Por capacidade funcional, percebe-se o funcionamento para a realização das ações do cotidian</w:t>
      </w:r>
      <w:r>
        <w:rPr>
          <w:rFonts w:ascii="Arial" w:hAnsi="Arial" w:cs="Arial"/>
          <w:sz w:val="24"/>
          <w:szCs w:val="24"/>
        </w:rPr>
        <w:t>o ou atividades de vida diária.</w:t>
      </w:r>
      <w:r w:rsidR="00893ADF" w:rsidRPr="006C15C8">
        <w:rPr>
          <w:rFonts w:ascii="Arial" w:hAnsi="Arial" w:cs="Arial"/>
          <w:sz w:val="24"/>
          <w:szCs w:val="24"/>
        </w:rPr>
        <w:t xml:space="preserve"> As atividades da vida diária (AVD) são manifestadas como: tomar banho, vestir-se, levanta-se e senta-se, caminha a uma pequena distância; </w:t>
      </w:r>
      <w:r w:rsidR="00893ADF" w:rsidRPr="006C15C8">
        <w:rPr>
          <w:rFonts w:ascii="Arial" w:hAnsi="Arial" w:cs="Arial"/>
          <w:color w:val="000000" w:themeColor="text1"/>
          <w:sz w:val="24"/>
          <w:szCs w:val="24"/>
        </w:rPr>
        <w:t xml:space="preserve">ou seja, atividades de cuidados pessoais básicos e, as atividades instrumentais da vida diária (AIDV) como: cozinhar, limpar a casa, fazer compras, jardinagem, </w:t>
      </w:r>
      <w:r w:rsidR="000F28EF" w:rsidRPr="006C15C8">
        <w:rPr>
          <w:rFonts w:ascii="Arial" w:hAnsi="Arial" w:cs="Arial"/>
          <w:color w:val="000000" w:themeColor="text1"/>
          <w:sz w:val="24"/>
          <w:szCs w:val="24"/>
        </w:rPr>
        <w:t>ou seja,</w:t>
      </w:r>
      <w:r w:rsidR="00893ADF" w:rsidRPr="006C15C8">
        <w:rPr>
          <w:rFonts w:ascii="Arial" w:hAnsi="Arial" w:cs="Arial"/>
          <w:color w:val="000000" w:themeColor="text1"/>
          <w:sz w:val="24"/>
          <w:szCs w:val="24"/>
        </w:rPr>
        <w:t xml:space="preserve"> atividades m</w:t>
      </w:r>
      <w:r w:rsidR="00893ADF">
        <w:rPr>
          <w:rFonts w:ascii="Arial" w:hAnsi="Arial" w:cs="Arial"/>
          <w:color w:val="000000" w:themeColor="text1"/>
          <w:sz w:val="24"/>
          <w:szCs w:val="24"/>
        </w:rPr>
        <w:t>ais complexas da vida cotidiana</w:t>
      </w:r>
      <w:r w:rsidR="00A92650">
        <w:rPr>
          <w:rFonts w:ascii="Arial" w:hAnsi="Arial" w:cs="Arial"/>
          <w:color w:val="000000" w:themeColor="text1"/>
          <w:sz w:val="24"/>
          <w:szCs w:val="24"/>
        </w:rPr>
        <w:t xml:space="preserve"> (FERREIRA </w:t>
      </w:r>
      <w:r w:rsidR="00A92650" w:rsidRPr="00A92650">
        <w:rPr>
          <w:rFonts w:ascii="Arial" w:hAnsi="Arial" w:cs="Arial"/>
          <w:i/>
          <w:color w:val="000000" w:themeColor="text1"/>
          <w:sz w:val="24"/>
          <w:szCs w:val="24"/>
        </w:rPr>
        <w:t>et al</w:t>
      </w:r>
      <w:r w:rsidR="00893ADF" w:rsidRPr="00A92650">
        <w:rPr>
          <w:rFonts w:ascii="Arial" w:hAnsi="Arial" w:cs="Arial"/>
          <w:i/>
          <w:color w:val="000000" w:themeColor="text1"/>
          <w:sz w:val="24"/>
          <w:szCs w:val="24"/>
        </w:rPr>
        <w:t>,</w:t>
      </w:r>
      <w:r w:rsidR="00A92650">
        <w:rPr>
          <w:rFonts w:ascii="Arial" w:hAnsi="Arial" w:cs="Arial"/>
          <w:color w:val="000000" w:themeColor="text1"/>
          <w:sz w:val="24"/>
          <w:szCs w:val="24"/>
        </w:rPr>
        <w:t xml:space="preserve"> 2012</w:t>
      </w:r>
      <w:r w:rsidR="00893ADF" w:rsidRPr="006C15C8">
        <w:rPr>
          <w:rFonts w:ascii="Arial" w:hAnsi="Arial" w:cs="Arial"/>
          <w:color w:val="000000" w:themeColor="text1"/>
          <w:sz w:val="24"/>
          <w:szCs w:val="24"/>
        </w:rPr>
        <w:t xml:space="preserve">). </w:t>
      </w:r>
    </w:p>
    <w:p w:rsidR="00893ADF" w:rsidRPr="006C15C8" w:rsidRDefault="000F28EF" w:rsidP="00893ADF">
      <w:pPr>
        <w:spacing w:after="0" w:line="360" w:lineRule="auto"/>
        <w:ind w:firstLine="708"/>
        <w:jc w:val="both"/>
        <w:rPr>
          <w:rFonts w:ascii="Arial" w:hAnsi="Arial" w:cs="Arial"/>
          <w:b/>
          <w:color w:val="FF0000"/>
          <w:sz w:val="24"/>
          <w:szCs w:val="24"/>
        </w:rPr>
      </w:pPr>
      <w:r>
        <w:rPr>
          <w:rFonts w:ascii="Arial" w:hAnsi="Arial" w:cs="Arial"/>
          <w:color w:val="000000" w:themeColor="text1"/>
          <w:sz w:val="24"/>
          <w:szCs w:val="24"/>
        </w:rPr>
        <w:t xml:space="preserve">Para </w:t>
      </w:r>
      <w:r w:rsidR="00A92650">
        <w:rPr>
          <w:rFonts w:ascii="Arial" w:hAnsi="Arial" w:cs="Arial"/>
          <w:color w:val="000000" w:themeColor="text1"/>
          <w:sz w:val="24"/>
          <w:szCs w:val="24"/>
        </w:rPr>
        <w:t xml:space="preserve">Ferreira </w:t>
      </w:r>
      <w:r w:rsidR="00A92650" w:rsidRPr="00A92650">
        <w:rPr>
          <w:rFonts w:ascii="Arial" w:hAnsi="Arial" w:cs="Arial"/>
          <w:i/>
          <w:color w:val="000000" w:themeColor="text1"/>
          <w:sz w:val="24"/>
          <w:szCs w:val="24"/>
        </w:rPr>
        <w:t>et al.</w:t>
      </w:r>
      <w:r w:rsidR="00A92650">
        <w:rPr>
          <w:rFonts w:ascii="Arial" w:hAnsi="Arial" w:cs="Arial"/>
          <w:color w:val="000000" w:themeColor="text1"/>
          <w:sz w:val="24"/>
          <w:szCs w:val="24"/>
        </w:rPr>
        <w:t xml:space="preserve"> (2012</w:t>
      </w:r>
      <w:r w:rsidR="00893ADF" w:rsidRPr="006C15C8">
        <w:rPr>
          <w:rFonts w:ascii="Arial" w:hAnsi="Arial" w:cs="Arial"/>
          <w:color w:val="000000" w:themeColor="text1"/>
          <w:sz w:val="24"/>
          <w:szCs w:val="24"/>
        </w:rPr>
        <w:t>), as pessoas da terceira idade, sedentária</w:t>
      </w:r>
      <w:r w:rsidR="00263299">
        <w:rPr>
          <w:rFonts w:ascii="Arial" w:hAnsi="Arial" w:cs="Arial"/>
          <w:color w:val="000000" w:themeColor="text1"/>
          <w:sz w:val="24"/>
          <w:szCs w:val="24"/>
        </w:rPr>
        <w:t>s</w:t>
      </w:r>
      <w:r w:rsidR="00893ADF" w:rsidRPr="006C15C8">
        <w:rPr>
          <w:rFonts w:ascii="Arial" w:hAnsi="Arial" w:cs="Arial"/>
          <w:color w:val="000000" w:themeColor="text1"/>
          <w:sz w:val="24"/>
          <w:szCs w:val="24"/>
        </w:rPr>
        <w:t>, sem atividades ter</w:t>
      </w:r>
      <w:r w:rsidR="00263299">
        <w:rPr>
          <w:rFonts w:ascii="Arial" w:hAnsi="Arial" w:cs="Arial"/>
          <w:color w:val="000000" w:themeColor="text1"/>
          <w:sz w:val="24"/>
          <w:szCs w:val="24"/>
        </w:rPr>
        <w:t>ão dificuldade para realizar a</w:t>
      </w:r>
      <w:r w:rsidR="00893ADF" w:rsidRPr="006C15C8">
        <w:rPr>
          <w:rFonts w:ascii="Arial" w:hAnsi="Arial" w:cs="Arial"/>
          <w:color w:val="000000" w:themeColor="text1"/>
          <w:sz w:val="24"/>
          <w:szCs w:val="24"/>
        </w:rPr>
        <w:t xml:space="preserve"> Atividade</w:t>
      </w:r>
      <w:r w:rsidR="00263299">
        <w:rPr>
          <w:rFonts w:ascii="Arial" w:hAnsi="Arial" w:cs="Arial"/>
          <w:color w:val="000000" w:themeColor="text1"/>
          <w:sz w:val="24"/>
          <w:szCs w:val="24"/>
        </w:rPr>
        <w:t>s da vida diária (AVD), p</w:t>
      </w:r>
      <w:r w:rsidR="00893ADF" w:rsidRPr="006C15C8">
        <w:rPr>
          <w:rFonts w:ascii="Arial" w:hAnsi="Arial" w:cs="Arial"/>
          <w:color w:val="000000" w:themeColor="text1"/>
          <w:sz w:val="24"/>
          <w:szCs w:val="24"/>
        </w:rPr>
        <w:t xml:space="preserve">orém, </w:t>
      </w:r>
      <w:r w:rsidR="00893ADF" w:rsidRPr="006C15C8">
        <w:rPr>
          <w:rFonts w:ascii="Arial" w:hAnsi="Arial" w:cs="Arial"/>
          <w:color w:val="000000" w:themeColor="text1"/>
          <w:sz w:val="24"/>
          <w:szCs w:val="24"/>
        </w:rPr>
        <w:lastRenderedPageBreak/>
        <w:t>c</w:t>
      </w:r>
      <w:r w:rsidR="00522CBF">
        <w:rPr>
          <w:rFonts w:ascii="Arial" w:hAnsi="Arial" w:cs="Arial"/>
          <w:color w:val="000000" w:themeColor="text1"/>
          <w:sz w:val="24"/>
          <w:szCs w:val="24"/>
        </w:rPr>
        <w:t>om uma programação de atividades física</w:t>
      </w:r>
      <w:r w:rsidR="00263299">
        <w:rPr>
          <w:rFonts w:ascii="Arial" w:hAnsi="Arial" w:cs="Arial"/>
          <w:color w:val="000000" w:themeColor="text1"/>
          <w:sz w:val="24"/>
          <w:szCs w:val="24"/>
        </w:rPr>
        <w:t>s diária</w:t>
      </w:r>
      <w:r w:rsidR="00893ADF" w:rsidRPr="006C15C8">
        <w:rPr>
          <w:rFonts w:ascii="Arial" w:hAnsi="Arial" w:cs="Arial"/>
          <w:color w:val="000000" w:themeColor="text1"/>
          <w:sz w:val="24"/>
          <w:szCs w:val="24"/>
        </w:rPr>
        <w:t xml:space="preserve">s, pode melhorar </w:t>
      </w:r>
      <w:r w:rsidR="00263299">
        <w:rPr>
          <w:rFonts w:ascii="Arial" w:hAnsi="Arial" w:cs="Arial"/>
          <w:color w:val="000000" w:themeColor="text1"/>
          <w:sz w:val="24"/>
          <w:szCs w:val="24"/>
        </w:rPr>
        <w:t>suas atividades</w:t>
      </w:r>
      <w:r w:rsidRPr="006C15C8">
        <w:rPr>
          <w:rFonts w:ascii="Arial" w:hAnsi="Arial" w:cs="Arial"/>
          <w:color w:val="000000" w:themeColor="text1"/>
          <w:sz w:val="24"/>
          <w:szCs w:val="24"/>
        </w:rPr>
        <w:t xml:space="preserve"> qualitativas</w:t>
      </w:r>
      <w:r w:rsidR="00263299">
        <w:rPr>
          <w:rFonts w:ascii="Arial" w:hAnsi="Arial" w:cs="Arial"/>
          <w:color w:val="000000" w:themeColor="text1"/>
          <w:sz w:val="24"/>
          <w:szCs w:val="24"/>
        </w:rPr>
        <w:t xml:space="preserve"> e</w:t>
      </w:r>
      <w:r w:rsidR="00893ADF" w:rsidRPr="006C15C8">
        <w:rPr>
          <w:rFonts w:ascii="Arial" w:hAnsi="Arial" w:cs="Arial"/>
          <w:color w:val="000000" w:themeColor="text1"/>
          <w:sz w:val="24"/>
          <w:szCs w:val="24"/>
        </w:rPr>
        <w:t xml:space="preserve"> quantitativas, como</w:t>
      </w:r>
      <w:r w:rsidR="00263299">
        <w:rPr>
          <w:rFonts w:ascii="Arial" w:hAnsi="Arial" w:cs="Arial"/>
          <w:color w:val="000000" w:themeColor="text1"/>
          <w:sz w:val="24"/>
          <w:szCs w:val="24"/>
        </w:rPr>
        <w:t xml:space="preserve"> por</w:t>
      </w:r>
      <w:r w:rsidR="00893ADF" w:rsidRPr="006C15C8">
        <w:rPr>
          <w:rFonts w:ascii="Arial" w:hAnsi="Arial" w:cs="Arial"/>
          <w:color w:val="000000" w:themeColor="text1"/>
          <w:sz w:val="24"/>
          <w:szCs w:val="24"/>
        </w:rPr>
        <w:t xml:space="preserve"> exemplo</w:t>
      </w:r>
      <w:r w:rsidR="00263299">
        <w:rPr>
          <w:rFonts w:ascii="Arial" w:hAnsi="Arial" w:cs="Arial"/>
          <w:color w:val="000000" w:themeColor="text1"/>
          <w:sz w:val="24"/>
          <w:szCs w:val="24"/>
        </w:rPr>
        <w:t>, a alteração na forma de movimentar</w:t>
      </w:r>
      <w:r w:rsidR="00893ADF" w:rsidRPr="006C15C8">
        <w:rPr>
          <w:rFonts w:ascii="Arial" w:hAnsi="Arial" w:cs="Arial"/>
          <w:color w:val="000000" w:themeColor="text1"/>
          <w:sz w:val="24"/>
          <w:szCs w:val="24"/>
        </w:rPr>
        <w:t xml:space="preserve">, aumentando a habilidade de execução de tarefas e aceitação de medidas de segurança para realização de obrigações diárias.  </w:t>
      </w:r>
    </w:p>
    <w:p w:rsidR="00893ADF" w:rsidRPr="006C15C8" w:rsidRDefault="00893ADF" w:rsidP="00893ADF">
      <w:pPr>
        <w:spacing w:after="0" w:line="360" w:lineRule="auto"/>
        <w:ind w:firstLine="708"/>
        <w:jc w:val="both"/>
        <w:rPr>
          <w:rFonts w:ascii="Arial" w:hAnsi="Arial" w:cs="Arial"/>
          <w:color w:val="000000" w:themeColor="text1"/>
          <w:sz w:val="24"/>
          <w:szCs w:val="24"/>
        </w:rPr>
      </w:pPr>
      <w:r w:rsidRPr="006C15C8">
        <w:rPr>
          <w:rFonts w:ascii="Arial" w:hAnsi="Arial" w:cs="Arial"/>
          <w:color w:val="000000" w:themeColor="text1"/>
          <w:sz w:val="24"/>
          <w:szCs w:val="24"/>
        </w:rPr>
        <w:t xml:space="preserve">O objetivo desse trabalho </w:t>
      </w:r>
      <w:r>
        <w:rPr>
          <w:rFonts w:ascii="Arial" w:hAnsi="Arial" w:cs="Arial"/>
          <w:color w:val="000000" w:themeColor="text1"/>
          <w:sz w:val="24"/>
          <w:szCs w:val="24"/>
        </w:rPr>
        <w:t>foi</w:t>
      </w:r>
      <w:r w:rsidRPr="006C15C8">
        <w:rPr>
          <w:rFonts w:ascii="Arial" w:hAnsi="Arial" w:cs="Arial"/>
          <w:color w:val="000000" w:themeColor="text1"/>
          <w:sz w:val="24"/>
          <w:szCs w:val="24"/>
        </w:rPr>
        <w:t xml:space="preserve"> desenvolver</w:t>
      </w:r>
      <w:r w:rsidRPr="006C15C8">
        <w:rPr>
          <w:rFonts w:ascii="Arial" w:hAnsi="Arial" w:cs="Arial"/>
          <w:sz w:val="24"/>
          <w:szCs w:val="24"/>
        </w:rPr>
        <w:t xml:space="preserve"> </w:t>
      </w:r>
      <w:r w:rsidRPr="006C15C8">
        <w:rPr>
          <w:rFonts w:ascii="Arial" w:hAnsi="Arial" w:cs="Arial"/>
          <w:color w:val="000000" w:themeColor="text1"/>
          <w:sz w:val="24"/>
          <w:szCs w:val="24"/>
        </w:rPr>
        <w:t>o ent</w:t>
      </w:r>
      <w:r w:rsidR="00263299">
        <w:rPr>
          <w:rFonts w:ascii="Arial" w:hAnsi="Arial" w:cs="Arial"/>
          <w:color w:val="000000" w:themeColor="text1"/>
          <w:sz w:val="24"/>
          <w:szCs w:val="24"/>
        </w:rPr>
        <w:t>endimento do idoso e orientar para os</w:t>
      </w:r>
      <w:r w:rsidRPr="006C15C8">
        <w:rPr>
          <w:rFonts w:ascii="Arial" w:hAnsi="Arial" w:cs="Arial"/>
          <w:color w:val="000000" w:themeColor="text1"/>
          <w:sz w:val="24"/>
          <w:szCs w:val="24"/>
        </w:rPr>
        <w:t xml:space="preserve"> cuidados necessários para uma boa saúde e qualidade de vida, física e mental</w:t>
      </w:r>
      <w:r w:rsidRPr="008E42E6">
        <w:rPr>
          <w:rFonts w:ascii="Arial" w:hAnsi="Arial" w:cs="Arial"/>
          <w:color w:val="000000" w:themeColor="text1"/>
          <w:sz w:val="24"/>
          <w:szCs w:val="24"/>
        </w:rPr>
        <w:t>. O entendimento que se tem é mostrar sobre a forma também de não aceitação do cuidado e sobre atividades e grupos de terceira idade para ajudar a pessoa a entender que é essenci</w:t>
      </w:r>
      <w:r w:rsidR="00B775DC">
        <w:rPr>
          <w:rFonts w:ascii="Arial" w:hAnsi="Arial" w:cs="Arial"/>
          <w:color w:val="000000" w:themeColor="text1"/>
          <w:sz w:val="24"/>
          <w:szCs w:val="24"/>
        </w:rPr>
        <w:t>al uma boa condição de saúde</w:t>
      </w:r>
      <w:r w:rsidR="00B371DC">
        <w:rPr>
          <w:rFonts w:ascii="Arial" w:hAnsi="Arial" w:cs="Arial"/>
          <w:color w:val="000000" w:themeColor="text1"/>
          <w:sz w:val="24"/>
          <w:szCs w:val="24"/>
        </w:rPr>
        <w:t xml:space="preserve"> através de</w:t>
      </w:r>
      <w:r w:rsidRPr="008E42E6">
        <w:rPr>
          <w:rFonts w:ascii="Arial" w:hAnsi="Arial" w:cs="Arial"/>
          <w:color w:val="000000" w:themeColor="text1"/>
          <w:sz w:val="24"/>
          <w:szCs w:val="24"/>
        </w:rPr>
        <w:t xml:space="preserve"> exercícios diários, atividades fí</w:t>
      </w:r>
      <w:r w:rsidR="007E451A">
        <w:rPr>
          <w:rFonts w:ascii="Arial" w:hAnsi="Arial" w:cs="Arial"/>
          <w:color w:val="000000" w:themeColor="text1"/>
          <w:sz w:val="24"/>
          <w:szCs w:val="24"/>
        </w:rPr>
        <w:t>sicas e uma alimentação equilibrada</w:t>
      </w:r>
      <w:r w:rsidRPr="008E42E6">
        <w:rPr>
          <w:rFonts w:ascii="Arial" w:hAnsi="Arial" w:cs="Arial"/>
          <w:color w:val="000000" w:themeColor="text1"/>
          <w:sz w:val="24"/>
          <w:szCs w:val="24"/>
        </w:rPr>
        <w:t>.</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Justificou</w:t>
      </w:r>
      <w:r w:rsidR="00B371DC">
        <w:rPr>
          <w:rFonts w:ascii="Arial" w:hAnsi="Arial" w:cs="Arial"/>
          <w:sz w:val="24"/>
          <w:szCs w:val="24"/>
        </w:rPr>
        <w:t xml:space="preserve">-se, dessa maneira, </w:t>
      </w:r>
      <w:r w:rsidR="001B08DF">
        <w:rPr>
          <w:rFonts w:ascii="Arial" w:hAnsi="Arial" w:cs="Arial"/>
          <w:sz w:val="24"/>
          <w:szCs w:val="24"/>
        </w:rPr>
        <w:t>a elaboração</w:t>
      </w:r>
      <w:r w:rsidRPr="006C15C8">
        <w:rPr>
          <w:rFonts w:ascii="Arial" w:hAnsi="Arial" w:cs="Arial"/>
          <w:sz w:val="24"/>
          <w:szCs w:val="24"/>
        </w:rPr>
        <w:t xml:space="preserve"> desta pesquisa, uma vez que atualmente muitos idosos estão sendo abandonados pela sua família por apresentarem doenças crônicas e degenerativas. Além do mais, muitas destas doenças poderiam ser evitáveis na fase adulta, o que poderia aumentar sua qualidade de vida na fase da terceira idade. Contudo, vários aspectos podem ser analisados com o objetivo de intensificar ações da enfermagem para este público e prepara-los para uma vida cheia de saúde.</w:t>
      </w:r>
    </w:p>
    <w:p w:rsidR="00893ADF" w:rsidRPr="006C15C8" w:rsidRDefault="00893ADF" w:rsidP="00893ADF">
      <w:pPr>
        <w:spacing w:after="0" w:line="360" w:lineRule="auto"/>
        <w:ind w:firstLine="708"/>
        <w:jc w:val="both"/>
      </w:pPr>
      <w:r w:rsidRPr="006C15C8">
        <w:rPr>
          <w:rFonts w:ascii="Arial" w:hAnsi="Arial" w:cs="Arial"/>
          <w:color w:val="000000" w:themeColor="text1"/>
          <w:sz w:val="24"/>
          <w:szCs w:val="24"/>
        </w:rPr>
        <w:t xml:space="preserve">Portanto, vemos que pessoas sem uma atividade física, </w:t>
      </w:r>
      <w:r w:rsidR="00B775DC" w:rsidRPr="006C15C8">
        <w:rPr>
          <w:rFonts w:ascii="Arial" w:hAnsi="Arial" w:cs="Arial"/>
          <w:color w:val="000000" w:themeColor="text1"/>
          <w:sz w:val="24"/>
          <w:szCs w:val="24"/>
        </w:rPr>
        <w:t>tem,</w:t>
      </w:r>
      <w:r w:rsidRPr="006C15C8">
        <w:rPr>
          <w:rFonts w:ascii="Arial" w:hAnsi="Arial" w:cs="Arial"/>
          <w:color w:val="000000" w:themeColor="text1"/>
          <w:sz w:val="24"/>
          <w:szCs w:val="24"/>
        </w:rPr>
        <w:t xml:space="preserve"> ma</w:t>
      </w:r>
      <w:r w:rsidR="00B371DC">
        <w:rPr>
          <w:rFonts w:ascii="Arial" w:hAnsi="Arial" w:cs="Arial"/>
          <w:color w:val="000000" w:themeColor="text1"/>
          <w:sz w:val="24"/>
          <w:szCs w:val="24"/>
        </w:rPr>
        <w:t>i</w:t>
      </w:r>
      <w:r w:rsidRPr="006C15C8">
        <w:rPr>
          <w:rFonts w:ascii="Arial" w:hAnsi="Arial" w:cs="Arial"/>
          <w:color w:val="000000" w:themeColor="text1"/>
          <w:sz w:val="24"/>
          <w:szCs w:val="24"/>
        </w:rPr>
        <w:t>s incidência de doenças crônicas ou atrofias</w:t>
      </w:r>
      <w:r w:rsidR="00B371DC">
        <w:rPr>
          <w:rFonts w:ascii="Arial" w:hAnsi="Arial" w:cs="Arial"/>
          <w:color w:val="000000" w:themeColor="text1"/>
          <w:sz w:val="24"/>
          <w:szCs w:val="24"/>
        </w:rPr>
        <w:t>,</w:t>
      </w:r>
      <w:r w:rsidRPr="006C15C8">
        <w:rPr>
          <w:rFonts w:ascii="Arial" w:hAnsi="Arial" w:cs="Arial"/>
          <w:color w:val="000000" w:themeColor="text1"/>
          <w:sz w:val="24"/>
          <w:szCs w:val="24"/>
        </w:rPr>
        <w:t xml:space="preserve"> muitas por falta de exercício físico e boa alimentação. Contudo, a terceira idade está bem vigiada, porque fazem parte de grupos de atividades que os postos de saúde oferecem para um acompanhamento semanal e prevenções de um bom desempenho físico e saudável.  </w:t>
      </w:r>
    </w:p>
    <w:p w:rsidR="00893ADF" w:rsidRDefault="00893ADF" w:rsidP="00893ADF">
      <w:pPr>
        <w:spacing w:after="0" w:line="360" w:lineRule="auto"/>
        <w:ind w:firstLine="709"/>
        <w:jc w:val="both"/>
        <w:rPr>
          <w:rFonts w:ascii="Arial" w:hAnsi="Arial" w:cs="Arial"/>
          <w:color w:val="000000" w:themeColor="text1"/>
          <w:sz w:val="24"/>
          <w:szCs w:val="24"/>
        </w:rPr>
      </w:pPr>
    </w:p>
    <w:p w:rsidR="00804399" w:rsidRPr="00C44822" w:rsidRDefault="00804399" w:rsidP="00893ADF">
      <w:pPr>
        <w:spacing w:after="0" w:line="360" w:lineRule="auto"/>
        <w:ind w:firstLine="709"/>
        <w:jc w:val="both"/>
        <w:rPr>
          <w:rFonts w:ascii="Arial" w:hAnsi="Arial" w:cs="Arial"/>
          <w:color w:val="000000" w:themeColor="text1"/>
          <w:sz w:val="24"/>
          <w:szCs w:val="24"/>
        </w:rPr>
      </w:pPr>
    </w:p>
    <w:p w:rsidR="00B60821" w:rsidRPr="000F6DB3" w:rsidRDefault="00893ADF" w:rsidP="000F6DB3">
      <w:pPr>
        <w:pStyle w:val="Ttulo1"/>
        <w:jc w:val="both"/>
        <w:rPr>
          <w:rFonts w:ascii="Arial" w:hAnsi="Arial" w:cs="Arial"/>
          <w:b/>
          <w:color w:val="auto"/>
          <w:sz w:val="24"/>
          <w:szCs w:val="24"/>
        </w:rPr>
      </w:pPr>
      <w:r w:rsidRPr="000F6DB3">
        <w:rPr>
          <w:rFonts w:ascii="Arial" w:hAnsi="Arial" w:cs="Arial"/>
          <w:b/>
          <w:color w:val="auto"/>
          <w:sz w:val="24"/>
          <w:szCs w:val="24"/>
        </w:rPr>
        <w:t xml:space="preserve">MATERIAL E MÉTODOS </w:t>
      </w:r>
      <w:r w:rsidRPr="000F6DB3">
        <w:rPr>
          <w:rFonts w:ascii="Arial" w:hAnsi="Arial" w:cs="Arial"/>
          <w:b/>
          <w:color w:val="auto"/>
          <w:sz w:val="24"/>
          <w:szCs w:val="24"/>
        </w:rPr>
        <w:tab/>
      </w:r>
    </w:p>
    <w:p w:rsidR="00971971" w:rsidRDefault="00971971" w:rsidP="00B60821">
      <w:pPr>
        <w:tabs>
          <w:tab w:val="left" w:pos="3885"/>
        </w:tabs>
        <w:spacing w:after="0" w:line="360" w:lineRule="auto"/>
        <w:jc w:val="both"/>
        <w:rPr>
          <w:rFonts w:ascii="Arial" w:hAnsi="Arial" w:cs="Arial"/>
          <w:b/>
          <w:sz w:val="24"/>
          <w:szCs w:val="24"/>
        </w:rPr>
      </w:pPr>
    </w:p>
    <w:p w:rsidR="00893ADF" w:rsidRPr="00B60821" w:rsidRDefault="00893ADF" w:rsidP="00B60821">
      <w:pPr>
        <w:tabs>
          <w:tab w:val="left" w:pos="3885"/>
        </w:tabs>
        <w:spacing w:after="0" w:line="360" w:lineRule="auto"/>
        <w:jc w:val="both"/>
        <w:rPr>
          <w:rFonts w:ascii="Arial" w:hAnsi="Arial" w:cs="Arial"/>
          <w:b/>
          <w:sz w:val="24"/>
          <w:szCs w:val="24"/>
        </w:rPr>
      </w:pPr>
      <w:r w:rsidRPr="006C15C8">
        <w:rPr>
          <w:rFonts w:ascii="Arial" w:hAnsi="Arial" w:cs="Arial"/>
          <w:sz w:val="24"/>
          <w:szCs w:val="24"/>
        </w:rPr>
        <w:t>O estudo descrito deste texto é uma revisão bibliográfica, de cunho narrativo-descritivo, fundamentada em artigos cujo foco é o desenvolvimento da qualidade de vida do idoso e suas limitações, ajudando, assim, como conhecimento sobre o idoso e uma vida saudável e plena</w:t>
      </w:r>
      <w:r w:rsidRPr="006C15C8">
        <w:rPr>
          <w:rFonts w:ascii="Arial" w:hAnsi="Arial" w:cs="Arial"/>
          <w:b/>
          <w:sz w:val="24"/>
          <w:szCs w:val="24"/>
        </w:rPr>
        <w:t xml:space="preserve"> </w:t>
      </w:r>
      <w:r w:rsidRPr="006C15C8">
        <w:rPr>
          <w:rFonts w:ascii="Arial" w:hAnsi="Arial" w:cs="Arial"/>
          <w:sz w:val="24"/>
          <w:szCs w:val="24"/>
        </w:rPr>
        <w:t>com cuidados necessários ofertados pela equipe de Enfermagem. A pesquisa delimitou-se em buscas a sites, como Scielo, Bireme, sites de universidades e de órgãos d</w:t>
      </w:r>
      <w:r w:rsidR="00B371DC">
        <w:rPr>
          <w:rFonts w:ascii="Arial" w:hAnsi="Arial" w:cs="Arial"/>
          <w:sz w:val="24"/>
          <w:szCs w:val="24"/>
        </w:rPr>
        <w:t xml:space="preserve">e saúde. Também foi fundamentada </w:t>
      </w:r>
      <w:r w:rsidRPr="006C15C8">
        <w:rPr>
          <w:rFonts w:ascii="Arial" w:hAnsi="Arial" w:cs="Arial"/>
          <w:sz w:val="24"/>
          <w:szCs w:val="24"/>
        </w:rPr>
        <w:t>em re</w:t>
      </w:r>
      <w:r w:rsidR="00B371DC">
        <w:rPr>
          <w:rFonts w:ascii="Arial" w:hAnsi="Arial" w:cs="Arial"/>
          <w:sz w:val="24"/>
          <w:szCs w:val="24"/>
        </w:rPr>
        <w:t>vistas da área da saúde e afins, a</w:t>
      </w:r>
      <w:r w:rsidRPr="006C15C8">
        <w:rPr>
          <w:rFonts w:ascii="Arial" w:hAnsi="Arial" w:cs="Arial"/>
          <w:sz w:val="24"/>
          <w:szCs w:val="24"/>
        </w:rPr>
        <w:t>lém,</w:t>
      </w:r>
      <w:r w:rsidR="00B371DC">
        <w:rPr>
          <w:rFonts w:ascii="Arial" w:hAnsi="Arial" w:cs="Arial"/>
          <w:sz w:val="24"/>
          <w:szCs w:val="24"/>
        </w:rPr>
        <w:t xml:space="preserve"> de visitas à</w:t>
      </w:r>
      <w:r w:rsidRPr="006C15C8">
        <w:rPr>
          <w:rFonts w:ascii="Arial" w:hAnsi="Arial" w:cs="Arial"/>
          <w:sz w:val="24"/>
          <w:szCs w:val="24"/>
        </w:rPr>
        <w:t xml:space="preserve"> bibliotecas virtuais e físicas da </w:t>
      </w:r>
      <w:r w:rsidR="00971971" w:rsidRPr="006C15C8">
        <w:rPr>
          <w:rFonts w:ascii="Arial" w:hAnsi="Arial" w:cs="Arial"/>
          <w:sz w:val="24"/>
          <w:szCs w:val="24"/>
        </w:rPr>
        <w:t xml:space="preserve">instituição. </w:t>
      </w:r>
      <w:r w:rsidR="00971971" w:rsidRPr="006C15C8">
        <w:rPr>
          <w:rFonts w:ascii="Arial" w:hAnsi="Arial" w:cs="Arial"/>
          <w:sz w:val="24"/>
          <w:szCs w:val="24"/>
        </w:rPr>
        <w:lastRenderedPageBreak/>
        <w:t>Ainda</w:t>
      </w:r>
      <w:r w:rsidRPr="006C15C8">
        <w:rPr>
          <w:rFonts w:ascii="Arial" w:hAnsi="Arial" w:cs="Arial"/>
          <w:sz w:val="24"/>
          <w:szCs w:val="24"/>
        </w:rPr>
        <w:t xml:space="preserve"> em tempo, registra-se, aqui, o tempo de publicação delimitado para a pesquisa, que foi entre os anos de 2012 e 2018.</w:t>
      </w:r>
    </w:p>
    <w:p w:rsidR="00893ADF" w:rsidRDefault="00893ADF" w:rsidP="00893ADF">
      <w:pPr>
        <w:tabs>
          <w:tab w:val="left" w:pos="6900"/>
        </w:tabs>
        <w:spacing w:after="0" w:line="360" w:lineRule="auto"/>
        <w:jc w:val="both"/>
        <w:rPr>
          <w:rFonts w:ascii="Arial" w:hAnsi="Arial" w:cs="Arial"/>
          <w:b/>
          <w:sz w:val="28"/>
          <w:szCs w:val="28"/>
        </w:rPr>
      </w:pPr>
      <w:r>
        <w:rPr>
          <w:rFonts w:ascii="Arial" w:hAnsi="Arial" w:cs="Arial"/>
          <w:b/>
          <w:sz w:val="28"/>
          <w:szCs w:val="28"/>
        </w:rPr>
        <w:tab/>
      </w:r>
    </w:p>
    <w:p w:rsidR="00804399" w:rsidRDefault="00804399" w:rsidP="00893ADF">
      <w:pPr>
        <w:tabs>
          <w:tab w:val="left" w:pos="6900"/>
        </w:tabs>
        <w:spacing w:after="0" w:line="360" w:lineRule="auto"/>
        <w:jc w:val="both"/>
        <w:rPr>
          <w:rFonts w:ascii="Arial" w:hAnsi="Arial" w:cs="Arial"/>
          <w:b/>
          <w:sz w:val="28"/>
          <w:szCs w:val="28"/>
        </w:rPr>
      </w:pPr>
    </w:p>
    <w:p w:rsidR="00804399" w:rsidRPr="00804399" w:rsidRDefault="000F6DB3" w:rsidP="00804399">
      <w:pPr>
        <w:pStyle w:val="Ttulo1"/>
        <w:jc w:val="both"/>
        <w:rPr>
          <w:rFonts w:ascii="Arial" w:hAnsi="Arial" w:cs="Arial"/>
          <w:b/>
          <w:color w:val="auto"/>
          <w:sz w:val="24"/>
          <w:szCs w:val="24"/>
        </w:rPr>
      </w:pPr>
      <w:r w:rsidRPr="000F6DB3">
        <w:rPr>
          <w:rFonts w:ascii="Arial" w:hAnsi="Arial" w:cs="Arial"/>
          <w:b/>
          <w:color w:val="auto"/>
          <w:sz w:val="24"/>
          <w:szCs w:val="24"/>
        </w:rPr>
        <w:t xml:space="preserve">IDOSO QUALIDADE DE VIDA E OPORTUNIDADES </w:t>
      </w:r>
    </w:p>
    <w:p w:rsidR="00804399" w:rsidRPr="000F6DB3" w:rsidRDefault="00804399" w:rsidP="00893ADF">
      <w:pPr>
        <w:spacing w:after="0" w:line="360" w:lineRule="auto"/>
        <w:jc w:val="both"/>
        <w:rPr>
          <w:rFonts w:ascii="Arial" w:hAnsi="Arial" w:cs="Arial"/>
          <w:b/>
          <w:color w:val="FF0000"/>
          <w:sz w:val="24"/>
          <w:szCs w:val="24"/>
        </w:rPr>
      </w:pPr>
    </w:p>
    <w:p w:rsidR="00893ADF" w:rsidRPr="00B775DC" w:rsidRDefault="00893ADF" w:rsidP="00B775DC">
      <w:pPr>
        <w:spacing w:after="0" w:line="360" w:lineRule="auto"/>
        <w:ind w:firstLine="708"/>
        <w:jc w:val="both"/>
        <w:rPr>
          <w:rFonts w:ascii="Arial" w:hAnsi="Arial" w:cs="Arial"/>
          <w:b/>
          <w:sz w:val="28"/>
          <w:szCs w:val="28"/>
        </w:rPr>
      </w:pPr>
      <w:r w:rsidRPr="00DC36AB">
        <w:rPr>
          <w:rFonts w:ascii="Arial" w:hAnsi="Arial" w:cs="Arial"/>
          <w:sz w:val="24"/>
          <w:szCs w:val="24"/>
        </w:rPr>
        <w:t xml:space="preserve">Segundo Pilger (2013), cada profissional de enfermagem, além de conhecer cada idoso e suas dificuldades, precisa pensar em seu próprio entendimento a respeito do processo envelhecimento. A enfermagem deve ver a velhice, fase ainda marcada por preconceitos e tabus, como meio de intersecção nas dificuldades que afetam o idoso, fazendo uso de conhecimentos e habilidades especificas sobre o envelhecimento, especialmente o cuidado que inclui a família e suas dificuldades durante essa fase. Esse profissional tem o papel de auxiliar para que o idoso mantenha hábitos de vida saudáveis, diminuir e equilibrar as restrições particulares da idade e minimizar a ansiedade e fragilidade da velhice. Sendo assim, ações primárias juntamente com o conhecimento das mudanças biológicas próprias desta fase são primordiais. </w:t>
      </w:r>
    </w:p>
    <w:p w:rsidR="00893ADF" w:rsidRPr="006C15C8" w:rsidRDefault="00893ADF" w:rsidP="00893ADF">
      <w:pPr>
        <w:spacing w:after="0" w:line="360" w:lineRule="auto"/>
        <w:ind w:firstLine="708"/>
        <w:jc w:val="both"/>
        <w:rPr>
          <w:rFonts w:ascii="Arial" w:hAnsi="Arial" w:cs="Arial"/>
          <w:color w:val="2E74B5" w:themeColor="accent1" w:themeShade="BF"/>
          <w:sz w:val="24"/>
          <w:szCs w:val="24"/>
        </w:rPr>
      </w:pPr>
      <w:r w:rsidRPr="00DC36AB">
        <w:rPr>
          <w:rFonts w:ascii="Arial" w:hAnsi="Arial" w:cs="Arial"/>
          <w:sz w:val="24"/>
          <w:szCs w:val="24"/>
        </w:rPr>
        <w:t>É de extrema importância também a implantação de ações pelo enfermeiro, encaminhando a pessoa idosa e segu</w:t>
      </w:r>
      <w:r w:rsidR="00372365">
        <w:rPr>
          <w:rFonts w:ascii="Arial" w:hAnsi="Arial" w:cs="Arial"/>
          <w:sz w:val="24"/>
          <w:szCs w:val="24"/>
        </w:rPr>
        <w:t>ir</w:t>
      </w:r>
      <w:r w:rsidRPr="00DC36AB">
        <w:rPr>
          <w:rFonts w:ascii="Arial" w:hAnsi="Arial" w:cs="Arial"/>
          <w:sz w:val="24"/>
          <w:szCs w:val="24"/>
        </w:rPr>
        <w:t xml:space="preserve"> regras que levem a promoção e prevenção </w:t>
      </w:r>
      <w:r w:rsidR="00372365">
        <w:rPr>
          <w:rFonts w:ascii="Arial" w:hAnsi="Arial" w:cs="Arial"/>
          <w:sz w:val="24"/>
          <w:szCs w:val="24"/>
        </w:rPr>
        <w:t xml:space="preserve">de saúde </w:t>
      </w:r>
      <w:r w:rsidRPr="00DC36AB">
        <w:rPr>
          <w:rFonts w:ascii="Arial" w:hAnsi="Arial" w:cs="Arial"/>
          <w:sz w:val="24"/>
          <w:szCs w:val="24"/>
        </w:rPr>
        <w:t>e menos curativa, auxiliando para o bem-estar físico, emocional e social da terceira idade. Os grupos de convivência, ações educativas, práticas de atividades físicas no cotidiano e no lazer foram apresentado como planos que além de harmonizar ao idoso um envelhecimento saudável, o enfermeiro pode torna</w:t>
      </w:r>
      <w:r w:rsidR="00372365">
        <w:rPr>
          <w:rFonts w:ascii="Arial" w:hAnsi="Arial" w:cs="Arial"/>
          <w:sz w:val="24"/>
          <w:szCs w:val="24"/>
        </w:rPr>
        <w:t xml:space="preserve">r-se </w:t>
      </w:r>
      <w:r w:rsidRPr="00DC36AB">
        <w:rPr>
          <w:rFonts w:ascii="Arial" w:hAnsi="Arial" w:cs="Arial"/>
          <w:sz w:val="24"/>
          <w:szCs w:val="24"/>
        </w:rPr>
        <w:t xml:space="preserve">elo entre o paciente e a comunidade. Proporcionando palestras, atividades físicas, orientações melhorando assim qualidade de vida e o </w:t>
      </w:r>
      <w:r w:rsidR="00A102DB" w:rsidRPr="00DC36AB">
        <w:rPr>
          <w:rFonts w:ascii="Arial" w:hAnsi="Arial" w:cs="Arial"/>
          <w:sz w:val="24"/>
          <w:szCs w:val="24"/>
        </w:rPr>
        <w:t>bem-esta</w:t>
      </w:r>
      <w:r w:rsidR="00A102DB">
        <w:rPr>
          <w:rFonts w:ascii="Arial" w:hAnsi="Arial" w:cs="Arial"/>
          <w:sz w:val="24"/>
          <w:szCs w:val="24"/>
        </w:rPr>
        <w:t>r</w:t>
      </w:r>
      <w:r w:rsidRPr="00DC36AB">
        <w:rPr>
          <w:rFonts w:ascii="Arial" w:hAnsi="Arial" w:cs="Arial"/>
          <w:sz w:val="24"/>
          <w:szCs w:val="24"/>
        </w:rPr>
        <w:t xml:space="preserve"> biopsicossocial</w:t>
      </w:r>
      <w:r w:rsidR="00A92650">
        <w:rPr>
          <w:rFonts w:ascii="Arial" w:hAnsi="Arial" w:cs="Arial"/>
          <w:sz w:val="24"/>
          <w:szCs w:val="24"/>
        </w:rPr>
        <w:t xml:space="preserve"> (</w:t>
      </w:r>
      <w:r w:rsidR="00BE3E93">
        <w:rPr>
          <w:rFonts w:ascii="Arial" w:hAnsi="Arial" w:cs="Arial"/>
          <w:sz w:val="24"/>
          <w:szCs w:val="24"/>
        </w:rPr>
        <w:t xml:space="preserve">CORDEIRO </w:t>
      </w:r>
      <w:r w:rsidR="00BE3E93" w:rsidRPr="00BE3E93">
        <w:rPr>
          <w:rFonts w:ascii="Arial" w:hAnsi="Arial" w:cs="Arial"/>
          <w:i/>
          <w:sz w:val="24"/>
          <w:szCs w:val="24"/>
        </w:rPr>
        <w:t>et al</w:t>
      </w:r>
      <w:r w:rsidR="00BE3E93">
        <w:rPr>
          <w:rFonts w:ascii="Arial" w:hAnsi="Arial" w:cs="Arial"/>
          <w:sz w:val="24"/>
          <w:szCs w:val="24"/>
        </w:rPr>
        <w:t>., 2014</w:t>
      </w:r>
      <w:r>
        <w:rPr>
          <w:rFonts w:ascii="Arial" w:hAnsi="Arial" w:cs="Arial"/>
          <w:sz w:val="24"/>
          <w:szCs w:val="24"/>
        </w:rPr>
        <w:t>)</w:t>
      </w:r>
      <w:r w:rsidRPr="00DC36AB">
        <w:rPr>
          <w:rFonts w:ascii="Arial" w:hAnsi="Arial" w:cs="Arial"/>
          <w:sz w:val="24"/>
          <w:szCs w:val="24"/>
        </w:rPr>
        <w:t>.</w:t>
      </w:r>
    </w:p>
    <w:p w:rsidR="00893ADF" w:rsidRPr="006C15C8" w:rsidRDefault="00893ADF" w:rsidP="00143D6A">
      <w:pPr>
        <w:spacing w:after="0" w:line="360" w:lineRule="auto"/>
        <w:ind w:firstLine="708"/>
        <w:jc w:val="both"/>
        <w:rPr>
          <w:rFonts w:ascii="Arial" w:hAnsi="Arial" w:cs="Arial"/>
          <w:sz w:val="24"/>
          <w:szCs w:val="24"/>
        </w:rPr>
      </w:pPr>
      <w:r w:rsidRPr="006C15C8">
        <w:rPr>
          <w:rFonts w:ascii="Arial" w:hAnsi="Arial" w:cs="Arial"/>
          <w:color w:val="2E74B5" w:themeColor="accent1" w:themeShade="BF"/>
          <w:sz w:val="24"/>
          <w:szCs w:val="24"/>
        </w:rPr>
        <w:t xml:space="preserve"> </w:t>
      </w:r>
      <w:r w:rsidR="00A102DB">
        <w:rPr>
          <w:rFonts w:ascii="Arial" w:hAnsi="Arial" w:cs="Arial"/>
          <w:sz w:val="24"/>
          <w:szCs w:val="24"/>
        </w:rPr>
        <w:t>Segundo</w:t>
      </w:r>
      <w:r w:rsidR="00BE3E93">
        <w:rPr>
          <w:rFonts w:ascii="Arial" w:hAnsi="Arial" w:cs="Arial"/>
          <w:sz w:val="24"/>
          <w:szCs w:val="24"/>
        </w:rPr>
        <w:t xml:space="preserve"> Salin </w:t>
      </w:r>
      <w:r w:rsidR="00BE3E93" w:rsidRPr="00BE3E93">
        <w:rPr>
          <w:rFonts w:ascii="Arial" w:hAnsi="Arial" w:cs="Arial"/>
          <w:i/>
          <w:sz w:val="24"/>
          <w:szCs w:val="24"/>
        </w:rPr>
        <w:t>et al.</w:t>
      </w:r>
      <w:r w:rsidR="00BE3E93">
        <w:rPr>
          <w:rFonts w:ascii="Arial" w:hAnsi="Arial" w:cs="Arial"/>
          <w:sz w:val="24"/>
          <w:szCs w:val="24"/>
        </w:rPr>
        <w:t xml:space="preserve"> (2011</w:t>
      </w:r>
      <w:r w:rsidR="00B775DC">
        <w:rPr>
          <w:rFonts w:ascii="Arial" w:hAnsi="Arial" w:cs="Arial"/>
          <w:sz w:val="24"/>
          <w:szCs w:val="24"/>
        </w:rPr>
        <w:t>), a prática diária</w:t>
      </w:r>
      <w:r w:rsidR="001B08DF">
        <w:rPr>
          <w:rFonts w:ascii="Arial" w:hAnsi="Arial" w:cs="Arial"/>
          <w:sz w:val="24"/>
          <w:szCs w:val="24"/>
        </w:rPr>
        <w:t xml:space="preserve"> da atividade física em uma determinada população local, poderá afetar economicamente de forma positiva e poderá ter sua abrangência nacional levando de norte a sul do país a importância da atividade física como maneira de prevenir e controlar diversas cormobidades.</w:t>
      </w:r>
      <w:r w:rsidR="00143D6A">
        <w:rPr>
          <w:rFonts w:ascii="Arial" w:hAnsi="Arial" w:cs="Arial"/>
          <w:sz w:val="24"/>
          <w:szCs w:val="24"/>
        </w:rPr>
        <w:t xml:space="preserve"> E isso implica</w:t>
      </w:r>
      <w:r w:rsidR="00453ED2">
        <w:rPr>
          <w:rFonts w:ascii="Arial" w:hAnsi="Arial" w:cs="Arial"/>
          <w:sz w:val="24"/>
          <w:szCs w:val="24"/>
        </w:rPr>
        <w:t xml:space="preserve"> na economia de internações, ou</w:t>
      </w:r>
      <w:r w:rsidR="00143D6A">
        <w:rPr>
          <w:rFonts w:ascii="Arial" w:hAnsi="Arial" w:cs="Arial"/>
          <w:sz w:val="24"/>
          <w:szCs w:val="24"/>
        </w:rPr>
        <w:t xml:space="preserve"> de medicamentos com</w:t>
      </w:r>
      <w:r w:rsidR="00453ED2">
        <w:rPr>
          <w:rFonts w:ascii="Arial" w:hAnsi="Arial" w:cs="Arial"/>
          <w:sz w:val="24"/>
          <w:szCs w:val="24"/>
        </w:rPr>
        <w:t>o antidepressivos, ansiolíticos e patologias como a</w:t>
      </w:r>
      <w:r w:rsidR="00143D6A">
        <w:rPr>
          <w:rFonts w:ascii="Arial" w:hAnsi="Arial" w:cs="Arial"/>
          <w:sz w:val="24"/>
          <w:szCs w:val="24"/>
        </w:rPr>
        <w:t xml:space="preserve"> osteoporose</w:t>
      </w:r>
      <w:r w:rsidR="00453ED2">
        <w:rPr>
          <w:rFonts w:ascii="Arial" w:hAnsi="Arial" w:cs="Arial"/>
          <w:sz w:val="24"/>
          <w:szCs w:val="24"/>
        </w:rPr>
        <w:t>,</w:t>
      </w:r>
      <w:r w:rsidR="00143D6A">
        <w:rPr>
          <w:rFonts w:ascii="Arial" w:hAnsi="Arial" w:cs="Arial"/>
          <w:sz w:val="24"/>
          <w:szCs w:val="24"/>
        </w:rPr>
        <w:t xml:space="preserve"> entre outros.</w:t>
      </w:r>
      <w:r w:rsidR="001B08DF">
        <w:rPr>
          <w:rFonts w:ascii="Arial" w:hAnsi="Arial" w:cs="Arial"/>
          <w:sz w:val="24"/>
          <w:szCs w:val="24"/>
        </w:rPr>
        <w:t xml:space="preserve"> </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lastRenderedPageBreak/>
        <w:t xml:space="preserve"> A grande maioria dos médicos e dos gerontólogos apostam na atividade física como um fator promotor para saúde. São aconselhadas pequenas caminhadas, mesmo nos corredores dos hospitais, a pacientes que sofreram uma intervenção cirúrgica. O exercício físico também é aconselhado para indivíduos com as mais variadas patologias. Traz diversos benefícios ao sistema respiratório e cardiovascular, fortalece os músculos, é bom para regularizar o intestino, baixar o colesterol, bem como combater e prevenir a obesidade. Também funciona como analgésico para combater as algias das articulações e fortalecer os ossos.</w:t>
      </w:r>
      <w:r w:rsidRPr="0024776A">
        <w:rPr>
          <w:rFonts w:ascii="Arial" w:hAnsi="Arial" w:cs="Arial"/>
          <w:sz w:val="24"/>
          <w:szCs w:val="24"/>
        </w:rPr>
        <w:t xml:space="preserve"> </w:t>
      </w:r>
      <w:r w:rsidR="00890FBB">
        <w:rPr>
          <w:rFonts w:ascii="Arial" w:hAnsi="Arial" w:cs="Arial"/>
          <w:sz w:val="24"/>
          <w:szCs w:val="24"/>
        </w:rPr>
        <w:t xml:space="preserve">(TAVARES </w:t>
      </w:r>
      <w:r w:rsidR="00890FBB" w:rsidRPr="00890FBB">
        <w:rPr>
          <w:rFonts w:ascii="Arial" w:hAnsi="Arial" w:cs="Arial"/>
          <w:i/>
          <w:sz w:val="24"/>
          <w:szCs w:val="24"/>
        </w:rPr>
        <w:t>et al</w:t>
      </w:r>
      <w:r w:rsidRPr="00890FBB">
        <w:rPr>
          <w:rFonts w:ascii="Arial" w:hAnsi="Arial" w:cs="Arial"/>
          <w:i/>
          <w:sz w:val="24"/>
          <w:szCs w:val="24"/>
        </w:rPr>
        <w:t>,</w:t>
      </w:r>
      <w:r>
        <w:rPr>
          <w:rFonts w:ascii="Arial" w:hAnsi="Arial" w:cs="Arial"/>
          <w:sz w:val="24"/>
          <w:szCs w:val="24"/>
        </w:rPr>
        <w:t xml:space="preserve"> </w:t>
      </w:r>
      <w:r w:rsidR="00890FBB">
        <w:rPr>
          <w:rFonts w:ascii="Arial" w:hAnsi="Arial" w:cs="Arial"/>
          <w:sz w:val="24"/>
          <w:szCs w:val="24"/>
        </w:rPr>
        <w:t>2016</w:t>
      </w:r>
      <w:r w:rsidRPr="006C15C8">
        <w:rPr>
          <w:rFonts w:ascii="Arial" w:hAnsi="Arial" w:cs="Arial"/>
          <w:sz w:val="24"/>
          <w:szCs w:val="24"/>
        </w:rPr>
        <w:t>).</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 O povo brasileiro está envelhecendo, um reflexo, dentre outro</w:t>
      </w:r>
      <w:r w:rsidR="001E2330">
        <w:rPr>
          <w:rFonts w:ascii="Arial" w:hAnsi="Arial" w:cs="Arial"/>
          <w:sz w:val="24"/>
          <w:szCs w:val="24"/>
        </w:rPr>
        <w:t>s motivos, a alta da probabilidade</w:t>
      </w:r>
      <w:r w:rsidRPr="006C15C8">
        <w:rPr>
          <w:rFonts w:ascii="Arial" w:hAnsi="Arial" w:cs="Arial"/>
          <w:sz w:val="24"/>
          <w:szCs w:val="24"/>
        </w:rPr>
        <w:t xml:space="preserve"> de vida, relacionado aos avanços que o sistema de saúde vem alcançando. Segundo o Instituto Brasileiro de Geografia e Estatística (IBGE), habitantes com 60 anos ou mais no País representam a 8,6% da população total (cerca de 14 milhões, dados do Censo de 2000). Projeções demográficas apresentam que está soma poderá extrapolar, nos próximos 25 anos, cerca de</w:t>
      </w:r>
      <w:r w:rsidR="001E2330">
        <w:rPr>
          <w:rFonts w:ascii="Arial" w:hAnsi="Arial" w:cs="Arial"/>
          <w:sz w:val="24"/>
          <w:szCs w:val="24"/>
        </w:rPr>
        <w:t xml:space="preserve"> 30 milhões. Em 2050, acréscimo</w:t>
      </w:r>
      <w:r w:rsidRPr="006C15C8">
        <w:rPr>
          <w:rFonts w:ascii="Arial" w:hAnsi="Arial" w:cs="Arial"/>
          <w:sz w:val="24"/>
          <w:szCs w:val="24"/>
        </w:rPr>
        <w:t xml:space="preserve"> da população brasileira deve cair para -0,291, fazendo com que haja 172,7 idosos para cada 100 crianças de 0 a 14 anos.</w:t>
      </w:r>
      <w:r w:rsidR="00080975">
        <w:rPr>
          <w:rFonts w:ascii="Arial" w:hAnsi="Arial" w:cs="Arial"/>
          <w:sz w:val="24"/>
          <w:szCs w:val="24"/>
        </w:rPr>
        <w:t xml:space="preserve"> (BRASIL, 2013</w:t>
      </w:r>
      <w:r>
        <w:rPr>
          <w:rFonts w:ascii="Arial" w:hAnsi="Arial" w:cs="Arial"/>
          <w:sz w:val="24"/>
          <w:szCs w:val="24"/>
        </w:rPr>
        <w:t>).</w:t>
      </w:r>
    </w:p>
    <w:p w:rsidR="00893ADF" w:rsidRPr="006C15C8" w:rsidRDefault="00D0679B" w:rsidP="006A03F5">
      <w:pPr>
        <w:spacing w:after="0" w:line="360" w:lineRule="auto"/>
        <w:ind w:firstLine="708"/>
        <w:jc w:val="both"/>
        <w:rPr>
          <w:rFonts w:ascii="Arial" w:hAnsi="Arial" w:cs="Arial"/>
          <w:sz w:val="24"/>
          <w:szCs w:val="24"/>
        </w:rPr>
      </w:pPr>
      <w:r>
        <w:rPr>
          <w:rFonts w:ascii="Arial" w:hAnsi="Arial" w:cs="Arial"/>
          <w:sz w:val="24"/>
          <w:szCs w:val="24"/>
        </w:rPr>
        <w:t xml:space="preserve">Em uma pesquisa </w:t>
      </w:r>
      <w:r w:rsidR="0014517F">
        <w:rPr>
          <w:rFonts w:ascii="Arial" w:hAnsi="Arial" w:cs="Arial"/>
          <w:sz w:val="24"/>
          <w:szCs w:val="24"/>
        </w:rPr>
        <w:t>do IBGE,</w:t>
      </w:r>
      <w:r>
        <w:rPr>
          <w:rFonts w:ascii="Arial" w:hAnsi="Arial" w:cs="Arial"/>
          <w:sz w:val="24"/>
          <w:szCs w:val="24"/>
        </w:rPr>
        <w:t xml:space="preserve"> 2017,</w:t>
      </w:r>
      <w:r w:rsidR="006A03F5">
        <w:rPr>
          <w:rFonts w:ascii="Arial" w:hAnsi="Arial" w:cs="Arial"/>
          <w:sz w:val="24"/>
          <w:szCs w:val="24"/>
        </w:rPr>
        <w:t xml:space="preserve"> mostraram os </w:t>
      </w:r>
      <w:r>
        <w:rPr>
          <w:rFonts w:ascii="Arial" w:hAnsi="Arial" w:cs="Arial"/>
          <w:sz w:val="24"/>
          <w:szCs w:val="24"/>
        </w:rPr>
        <w:t xml:space="preserve">resultados </w:t>
      </w:r>
      <w:r w:rsidR="006A03F5">
        <w:rPr>
          <w:rFonts w:ascii="Arial" w:hAnsi="Arial" w:cs="Arial"/>
          <w:sz w:val="24"/>
          <w:szCs w:val="24"/>
        </w:rPr>
        <w:t xml:space="preserve">que </w:t>
      </w:r>
      <w:r>
        <w:rPr>
          <w:rFonts w:ascii="Arial" w:hAnsi="Arial" w:cs="Arial"/>
          <w:sz w:val="24"/>
          <w:szCs w:val="24"/>
        </w:rPr>
        <w:t>a popul</w:t>
      </w:r>
      <w:r w:rsidR="00893ADF" w:rsidRPr="006C15C8">
        <w:rPr>
          <w:rFonts w:ascii="Arial" w:hAnsi="Arial" w:cs="Arial"/>
          <w:sz w:val="24"/>
          <w:szCs w:val="24"/>
        </w:rPr>
        <w:t>açã</w:t>
      </w:r>
      <w:r w:rsidR="006A03F5">
        <w:rPr>
          <w:rFonts w:ascii="Arial" w:hAnsi="Arial" w:cs="Arial"/>
          <w:sz w:val="24"/>
          <w:szCs w:val="24"/>
        </w:rPr>
        <w:t>o brasileira manteve seu patamar</w:t>
      </w:r>
      <w:r w:rsidR="00893ADF" w:rsidRPr="006C15C8">
        <w:rPr>
          <w:rFonts w:ascii="Arial" w:hAnsi="Arial" w:cs="Arial"/>
          <w:sz w:val="24"/>
          <w:szCs w:val="24"/>
        </w:rPr>
        <w:t xml:space="preserve"> de envelhec</w:t>
      </w:r>
      <w:r>
        <w:rPr>
          <w:rFonts w:ascii="Arial" w:hAnsi="Arial" w:cs="Arial"/>
          <w:sz w:val="24"/>
          <w:szCs w:val="24"/>
        </w:rPr>
        <w:t>imento dos últimos anos e teve um aumento de</w:t>
      </w:r>
      <w:r w:rsidR="00893ADF" w:rsidRPr="006C15C8">
        <w:rPr>
          <w:rFonts w:ascii="Arial" w:hAnsi="Arial" w:cs="Arial"/>
          <w:sz w:val="24"/>
          <w:szCs w:val="24"/>
        </w:rPr>
        <w:t xml:space="preserve"> 4,8 milhões de idosos desde 2012, superando a marca dos 30,2 milhões em 2017, segundo a Pesquisa Nacional por Amostra de Domicílios</w:t>
      </w:r>
      <w:r w:rsidR="000F6DB3">
        <w:rPr>
          <w:rFonts w:ascii="Arial" w:hAnsi="Arial" w:cs="Arial"/>
          <w:sz w:val="24"/>
          <w:szCs w:val="24"/>
        </w:rPr>
        <w:t xml:space="preserve"> (PNAD</w:t>
      </w:r>
      <w:r w:rsidR="00893ADF" w:rsidRPr="006C15C8">
        <w:rPr>
          <w:rFonts w:ascii="Arial" w:hAnsi="Arial" w:cs="Arial"/>
          <w:sz w:val="24"/>
          <w:szCs w:val="24"/>
        </w:rPr>
        <w:t xml:space="preserve"> Contínua – Característica</w:t>
      </w:r>
      <w:r w:rsidR="00861598">
        <w:rPr>
          <w:rFonts w:ascii="Arial" w:hAnsi="Arial" w:cs="Arial"/>
          <w:sz w:val="24"/>
          <w:szCs w:val="24"/>
        </w:rPr>
        <w:t>s dos Moradores e Domicílios. No ano de</w:t>
      </w:r>
      <w:r w:rsidR="006A03F5">
        <w:rPr>
          <w:rFonts w:ascii="Arial" w:hAnsi="Arial" w:cs="Arial"/>
          <w:sz w:val="24"/>
          <w:szCs w:val="24"/>
        </w:rPr>
        <w:t xml:space="preserve"> 2012, </w:t>
      </w:r>
      <w:r w:rsidR="00893ADF" w:rsidRPr="006C15C8">
        <w:rPr>
          <w:rFonts w:ascii="Arial" w:hAnsi="Arial" w:cs="Arial"/>
          <w:sz w:val="24"/>
          <w:szCs w:val="24"/>
        </w:rPr>
        <w:t>a popu</w:t>
      </w:r>
      <w:r w:rsidR="006A03F5">
        <w:rPr>
          <w:rFonts w:ascii="Arial" w:hAnsi="Arial" w:cs="Arial"/>
          <w:sz w:val="24"/>
          <w:szCs w:val="24"/>
        </w:rPr>
        <w:t>lação com</w:t>
      </w:r>
      <w:r w:rsidR="00893ADF" w:rsidRPr="006C15C8">
        <w:rPr>
          <w:rFonts w:ascii="Arial" w:hAnsi="Arial" w:cs="Arial"/>
          <w:sz w:val="24"/>
          <w:szCs w:val="24"/>
        </w:rPr>
        <w:t xml:space="preserve"> </w:t>
      </w:r>
      <w:r w:rsidR="006A03F5">
        <w:rPr>
          <w:rFonts w:ascii="Arial" w:hAnsi="Arial" w:cs="Arial"/>
          <w:sz w:val="24"/>
          <w:szCs w:val="24"/>
        </w:rPr>
        <w:t xml:space="preserve">essa faixa etária era de </w:t>
      </w:r>
      <w:r w:rsidR="00893ADF" w:rsidRPr="006C15C8">
        <w:rPr>
          <w:rFonts w:ascii="Arial" w:hAnsi="Arial" w:cs="Arial"/>
          <w:sz w:val="24"/>
          <w:szCs w:val="24"/>
        </w:rPr>
        <w:t>25,4 milhões.</w:t>
      </w:r>
      <w:r w:rsidR="006A03F5">
        <w:rPr>
          <w:rFonts w:ascii="Arial" w:hAnsi="Arial" w:cs="Arial"/>
          <w:sz w:val="24"/>
          <w:szCs w:val="24"/>
        </w:rPr>
        <w:t xml:space="preserve"> Os 4,8 milhões acrescido </w:t>
      </w:r>
      <w:r w:rsidR="00893ADF" w:rsidRPr="006C15C8">
        <w:rPr>
          <w:rFonts w:ascii="Arial" w:hAnsi="Arial" w:cs="Arial"/>
          <w:sz w:val="24"/>
          <w:szCs w:val="24"/>
        </w:rPr>
        <w:t>em cinco ano</w:t>
      </w:r>
      <w:r w:rsidR="006A03F5">
        <w:rPr>
          <w:rFonts w:ascii="Arial" w:hAnsi="Arial" w:cs="Arial"/>
          <w:sz w:val="24"/>
          <w:szCs w:val="24"/>
        </w:rPr>
        <w:t xml:space="preserve">s correspondem a </w:t>
      </w:r>
      <w:r w:rsidR="00893ADF" w:rsidRPr="006C15C8">
        <w:rPr>
          <w:rFonts w:ascii="Arial" w:hAnsi="Arial" w:cs="Arial"/>
          <w:sz w:val="24"/>
          <w:szCs w:val="24"/>
        </w:rPr>
        <w:t>18% des</w:t>
      </w:r>
      <w:r w:rsidR="00B775DC">
        <w:rPr>
          <w:rFonts w:ascii="Arial" w:hAnsi="Arial" w:cs="Arial"/>
          <w:sz w:val="24"/>
          <w:szCs w:val="24"/>
        </w:rPr>
        <w:t>se grupo</w:t>
      </w:r>
      <w:r w:rsidR="006A03F5">
        <w:rPr>
          <w:rFonts w:ascii="Arial" w:hAnsi="Arial" w:cs="Arial"/>
          <w:sz w:val="24"/>
          <w:szCs w:val="24"/>
        </w:rPr>
        <w:t>, que se vem</w:t>
      </w:r>
      <w:r w:rsidR="00C2441E">
        <w:rPr>
          <w:rFonts w:ascii="Arial" w:hAnsi="Arial" w:cs="Arial"/>
          <w:sz w:val="24"/>
          <w:szCs w:val="24"/>
        </w:rPr>
        <w:t xml:space="preserve"> tornado mais</w:t>
      </w:r>
      <w:r w:rsidR="00861598">
        <w:rPr>
          <w:rFonts w:ascii="Arial" w:hAnsi="Arial" w:cs="Arial"/>
          <w:sz w:val="24"/>
          <w:szCs w:val="24"/>
        </w:rPr>
        <w:t xml:space="preserve"> expressivo no Brasil. E as</w:t>
      </w:r>
      <w:r w:rsidR="00893ADF" w:rsidRPr="006C15C8">
        <w:rPr>
          <w:rFonts w:ascii="Arial" w:hAnsi="Arial" w:cs="Arial"/>
          <w:sz w:val="24"/>
          <w:szCs w:val="24"/>
        </w:rPr>
        <w:t xml:space="preserve"> mulheres são</w:t>
      </w:r>
      <w:r w:rsidR="00861598">
        <w:rPr>
          <w:rFonts w:ascii="Arial" w:hAnsi="Arial" w:cs="Arial"/>
          <w:sz w:val="24"/>
          <w:szCs w:val="24"/>
        </w:rPr>
        <w:t xml:space="preserve"> consideradas um número expressivo </w:t>
      </w:r>
      <w:r w:rsidR="00893ADF" w:rsidRPr="006C15C8">
        <w:rPr>
          <w:rFonts w:ascii="Arial" w:hAnsi="Arial" w:cs="Arial"/>
          <w:sz w:val="24"/>
          <w:szCs w:val="24"/>
        </w:rPr>
        <w:t>com 16,9 mil</w:t>
      </w:r>
      <w:r w:rsidR="00890FBB">
        <w:rPr>
          <w:rFonts w:ascii="Arial" w:hAnsi="Arial" w:cs="Arial"/>
          <w:sz w:val="24"/>
          <w:szCs w:val="24"/>
        </w:rPr>
        <w:t>hões (56%</w:t>
      </w:r>
      <w:r w:rsidR="00861598">
        <w:rPr>
          <w:rFonts w:ascii="Arial" w:hAnsi="Arial" w:cs="Arial"/>
          <w:sz w:val="24"/>
          <w:szCs w:val="24"/>
        </w:rPr>
        <w:t xml:space="preserve">), e os homens representam </w:t>
      </w:r>
      <w:r w:rsidR="00890FBB">
        <w:rPr>
          <w:rFonts w:ascii="Arial" w:hAnsi="Arial" w:cs="Arial"/>
          <w:sz w:val="24"/>
          <w:szCs w:val="24"/>
        </w:rPr>
        <w:t>13,3 milhões (44%</w:t>
      </w:r>
      <w:r w:rsidR="00893ADF" w:rsidRPr="006C15C8">
        <w:rPr>
          <w:rFonts w:ascii="Arial" w:hAnsi="Arial" w:cs="Arial"/>
          <w:sz w:val="24"/>
          <w:szCs w:val="24"/>
        </w:rPr>
        <w:t>).</w:t>
      </w:r>
    </w:p>
    <w:p w:rsidR="00893ADF" w:rsidRPr="006C15C8" w:rsidRDefault="00893ADF" w:rsidP="00924E3B">
      <w:pPr>
        <w:spacing w:after="0" w:line="360" w:lineRule="auto"/>
        <w:ind w:firstLine="708"/>
        <w:jc w:val="both"/>
        <w:rPr>
          <w:rFonts w:ascii="Arial" w:hAnsi="Arial" w:cs="Arial"/>
          <w:sz w:val="24"/>
          <w:szCs w:val="24"/>
        </w:rPr>
      </w:pPr>
      <w:r w:rsidRPr="006C15C8">
        <w:rPr>
          <w:rFonts w:ascii="Arial" w:hAnsi="Arial" w:cs="Arial"/>
          <w:sz w:val="24"/>
          <w:szCs w:val="24"/>
        </w:rPr>
        <w:t>Nesta mesma linha de raciocínio, a gerente da PNAD contínua, Maria Lúcia Vieira, explica, na página virtual do IBGE, em 01 de outubro de 2018, em comemoração aos quinze anos do Estatuto do Idoso:</w:t>
      </w:r>
    </w:p>
    <w:p w:rsidR="00893ADF" w:rsidRPr="006C15C8" w:rsidRDefault="00893ADF" w:rsidP="00893ADF">
      <w:pPr>
        <w:spacing w:after="0" w:line="240" w:lineRule="auto"/>
        <w:ind w:left="2829"/>
        <w:jc w:val="both"/>
        <w:rPr>
          <w:rFonts w:ascii="Arial" w:hAnsi="Arial" w:cs="Arial"/>
        </w:rPr>
      </w:pPr>
    </w:p>
    <w:p w:rsidR="00893ADF" w:rsidRDefault="00924E3B" w:rsidP="00924E3B">
      <w:pPr>
        <w:spacing w:after="0" w:line="240" w:lineRule="auto"/>
        <w:ind w:left="2268"/>
        <w:jc w:val="both"/>
        <w:rPr>
          <w:rFonts w:ascii="Arial" w:hAnsi="Arial" w:cs="Arial"/>
        </w:rPr>
      </w:pPr>
      <w:r>
        <w:rPr>
          <w:rFonts w:ascii="Arial" w:hAnsi="Arial" w:cs="Arial"/>
        </w:rPr>
        <w:t>Tem-se observado</w:t>
      </w:r>
      <w:r w:rsidR="00C2441E">
        <w:rPr>
          <w:rFonts w:ascii="Arial" w:hAnsi="Arial" w:cs="Arial"/>
        </w:rPr>
        <w:t xml:space="preserve"> n</w:t>
      </w:r>
      <w:r>
        <w:rPr>
          <w:rFonts w:ascii="Arial" w:hAnsi="Arial" w:cs="Arial"/>
        </w:rPr>
        <w:t>o Brasil, e</w:t>
      </w:r>
      <w:r w:rsidR="00C2441E">
        <w:rPr>
          <w:rFonts w:ascii="Arial" w:hAnsi="Arial" w:cs="Arial"/>
        </w:rPr>
        <w:t xml:space="preserve"> em âmbito mundial, </w:t>
      </w:r>
      <w:r w:rsidR="00893ADF" w:rsidRPr="006C15C8">
        <w:rPr>
          <w:rFonts w:ascii="Arial" w:hAnsi="Arial" w:cs="Arial"/>
        </w:rPr>
        <w:t>essa tendência de envelhecimento da população no</w:t>
      </w:r>
      <w:r w:rsidR="00073321">
        <w:rPr>
          <w:rFonts w:ascii="Arial" w:hAnsi="Arial" w:cs="Arial"/>
        </w:rPr>
        <w:t>s últimos anos. É</w:t>
      </w:r>
      <w:r w:rsidR="00893ADF" w:rsidRPr="006C15C8">
        <w:rPr>
          <w:rFonts w:ascii="Arial" w:hAnsi="Arial" w:cs="Arial"/>
        </w:rPr>
        <w:t xml:space="preserve"> decorre</w:t>
      </w:r>
      <w:r w:rsidR="00073321">
        <w:rPr>
          <w:rFonts w:ascii="Arial" w:hAnsi="Arial" w:cs="Arial"/>
        </w:rPr>
        <w:t>nte</w:t>
      </w:r>
      <w:r w:rsidR="00893ADF" w:rsidRPr="006C15C8">
        <w:rPr>
          <w:rFonts w:ascii="Arial" w:hAnsi="Arial" w:cs="Arial"/>
        </w:rPr>
        <w:t xml:space="preserve"> tanto do aumento da expectativa de vida pela melhoria nas condições de saúde quanto pela questão da taxa de fecundidade, pois o número médio</w:t>
      </w:r>
      <w:r w:rsidR="00073321">
        <w:rPr>
          <w:rFonts w:ascii="Arial" w:hAnsi="Arial" w:cs="Arial"/>
        </w:rPr>
        <w:t xml:space="preserve"> de filhos por mulher vem decrescendo. Esse é um fenômeno global. No Brasil</w:t>
      </w:r>
      <w:r>
        <w:rPr>
          <w:rFonts w:ascii="Arial" w:hAnsi="Arial" w:cs="Arial"/>
        </w:rPr>
        <w:t xml:space="preserve"> a demora foi maior em relação aos outros países</w:t>
      </w:r>
      <w:r w:rsidR="00073321">
        <w:rPr>
          <w:rFonts w:ascii="Arial" w:hAnsi="Arial" w:cs="Arial"/>
        </w:rPr>
        <w:t xml:space="preserve"> </w:t>
      </w:r>
      <w:r w:rsidR="00080975">
        <w:rPr>
          <w:rFonts w:ascii="Arial" w:hAnsi="Arial" w:cs="Arial"/>
        </w:rPr>
        <w:t>(BRASIL, 2013</w:t>
      </w:r>
      <w:r w:rsidR="00893ADF">
        <w:rPr>
          <w:rFonts w:ascii="Arial" w:hAnsi="Arial" w:cs="Arial"/>
        </w:rPr>
        <w:t>).</w:t>
      </w:r>
      <w:r w:rsidR="000F6DB3">
        <w:rPr>
          <w:rFonts w:ascii="Arial" w:hAnsi="Arial" w:cs="Arial"/>
        </w:rPr>
        <w:t xml:space="preserve"> Revista do agência IBGE notícia.</w:t>
      </w:r>
    </w:p>
    <w:p w:rsidR="00924E3B" w:rsidRPr="00924E3B" w:rsidRDefault="00924E3B" w:rsidP="00924E3B">
      <w:pPr>
        <w:spacing w:after="0" w:line="240" w:lineRule="auto"/>
        <w:ind w:left="2268"/>
        <w:jc w:val="both"/>
        <w:rPr>
          <w:rFonts w:ascii="Arial" w:hAnsi="Arial" w:cs="Arial"/>
        </w:rPr>
      </w:pPr>
    </w:p>
    <w:p w:rsidR="00893ADF" w:rsidRPr="006C15C8" w:rsidRDefault="00861598" w:rsidP="00893ADF">
      <w:pPr>
        <w:spacing w:after="0" w:line="360" w:lineRule="auto"/>
        <w:ind w:firstLine="708"/>
        <w:jc w:val="both"/>
        <w:rPr>
          <w:rFonts w:ascii="Arial" w:hAnsi="Arial" w:cs="Arial"/>
          <w:sz w:val="24"/>
          <w:szCs w:val="24"/>
        </w:rPr>
      </w:pPr>
      <w:r>
        <w:rPr>
          <w:rFonts w:ascii="Arial" w:hAnsi="Arial" w:cs="Arial"/>
          <w:sz w:val="24"/>
          <w:szCs w:val="24"/>
        </w:rPr>
        <w:lastRenderedPageBreak/>
        <w:t>Assim em comparação dos anos de 2012 à</w:t>
      </w:r>
      <w:r w:rsidR="00893ADF" w:rsidRPr="006C15C8">
        <w:rPr>
          <w:rFonts w:ascii="Arial" w:hAnsi="Arial" w:cs="Arial"/>
          <w:sz w:val="24"/>
          <w:szCs w:val="24"/>
        </w:rPr>
        <w:t xml:space="preserve"> 2017</w:t>
      </w:r>
      <w:r w:rsidR="00073321">
        <w:rPr>
          <w:rFonts w:ascii="Arial" w:hAnsi="Arial" w:cs="Arial"/>
          <w:sz w:val="24"/>
          <w:szCs w:val="24"/>
        </w:rPr>
        <w:t>, o quantitativo</w:t>
      </w:r>
      <w:r>
        <w:rPr>
          <w:rFonts w:ascii="Arial" w:hAnsi="Arial" w:cs="Arial"/>
          <w:sz w:val="24"/>
          <w:szCs w:val="24"/>
        </w:rPr>
        <w:t xml:space="preserve"> de idosos teve um acréscimo </w:t>
      </w:r>
      <w:r w:rsidR="00073321">
        <w:rPr>
          <w:rFonts w:ascii="Arial" w:hAnsi="Arial" w:cs="Arial"/>
          <w:sz w:val="24"/>
          <w:szCs w:val="24"/>
        </w:rPr>
        <w:t xml:space="preserve">em toda federação. Onde </w:t>
      </w:r>
      <w:r w:rsidR="00893ADF" w:rsidRPr="006C15C8">
        <w:rPr>
          <w:rFonts w:ascii="Arial" w:hAnsi="Arial" w:cs="Arial"/>
          <w:sz w:val="24"/>
          <w:szCs w:val="24"/>
        </w:rPr>
        <w:t>os estados</w:t>
      </w:r>
      <w:r w:rsidR="00073321">
        <w:rPr>
          <w:rFonts w:ascii="Arial" w:hAnsi="Arial" w:cs="Arial"/>
          <w:sz w:val="24"/>
          <w:szCs w:val="24"/>
        </w:rPr>
        <w:t xml:space="preserve"> do </w:t>
      </w:r>
      <w:r w:rsidR="00893ADF" w:rsidRPr="006C15C8">
        <w:rPr>
          <w:rFonts w:ascii="Arial" w:hAnsi="Arial" w:cs="Arial"/>
          <w:sz w:val="24"/>
          <w:szCs w:val="24"/>
        </w:rPr>
        <w:t>Rio de Janeiro e o Rio Grande do Sul</w:t>
      </w:r>
      <w:r w:rsidR="00C2441E">
        <w:rPr>
          <w:rFonts w:ascii="Arial" w:hAnsi="Arial" w:cs="Arial"/>
          <w:sz w:val="24"/>
          <w:szCs w:val="24"/>
        </w:rPr>
        <w:t xml:space="preserve"> representam, </w:t>
      </w:r>
      <w:r w:rsidR="00893ADF" w:rsidRPr="006C15C8">
        <w:rPr>
          <w:rFonts w:ascii="Arial" w:hAnsi="Arial" w:cs="Arial"/>
          <w:sz w:val="24"/>
          <w:szCs w:val="24"/>
        </w:rPr>
        <w:t>ambas com 18,6% de suas populações dentro do grupo de 60 ano</w:t>
      </w:r>
      <w:r>
        <w:rPr>
          <w:rFonts w:ascii="Arial" w:hAnsi="Arial" w:cs="Arial"/>
          <w:sz w:val="24"/>
          <w:szCs w:val="24"/>
        </w:rPr>
        <w:t xml:space="preserve">s ou mais. O Amapá, teve um aumento de apenas </w:t>
      </w:r>
      <w:r w:rsidR="00893ADF">
        <w:rPr>
          <w:rFonts w:ascii="Arial" w:hAnsi="Arial" w:cs="Arial"/>
          <w:sz w:val="24"/>
          <w:szCs w:val="24"/>
        </w:rPr>
        <w:t>7,2% da população</w:t>
      </w:r>
      <w:r w:rsidR="00C2441E">
        <w:rPr>
          <w:rFonts w:ascii="Arial" w:hAnsi="Arial" w:cs="Arial"/>
          <w:sz w:val="24"/>
          <w:szCs w:val="24"/>
        </w:rPr>
        <w:t xml:space="preserve"> idosa</w:t>
      </w:r>
      <w:r>
        <w:rPr>
          <w:rFonts w:ascii="Arial" w:hAnsi="Arial" w:cs="Arial"/>
          <w:sz w:val="24"/>
          <w:szCs w:val="24"/>
        </w:rPr>
        <w:t>. Relativamente baixo comparado aos outros estados</w:t>
      </w:r>
      <w:r w:rsidR="00080975">
        <w:rPr>
          <w:rFonts w:ascii="Arial" w:hAnsi="Arial" w:cs="Arial"/>
          <w:sz w:val="24"/>
          <w:szCs w:val="24"/>
        </w:rPr>
        <w:t xml:space="preserve"> (MIRANDA et al., 2016</w:t>
      </w:r>
      <w:r w:rsidR="00893ADF">
        <w:rPr>
          <w:rFonts w:ascii="Arial" w:hAnsi="Arial" w:cs="Arial"/>
          <w:sz w:val="24"/>
          <w:szCs w:val="24"/>
        </w:rPr>
        <w:t>).</w:t>
      </w:r>
    </w:p>
    <w:p w:rsidR="00893ADF" w:rsidRPr="006C15C8" w:rsidRDefault="00073321" w:rsidP="00893ADF">
      <w:pPr>
        <w:spacing w:after="0" w:line="360" w:lineRule="auto"/>
        <w:ind w:firstLine="708"/>
        <w:jc w:val="both"/>
        <w:rPr>
          <w:rFonts w:ascii="Arial" w:hAnsi="Arial" w:cs="Arial"/>
          <w:sz w:val="24"/>
          <w:szCs w:val="24"/>
        </w:rPr>
      </w:pPr>
      <w:r>
        <w:rPr>
          <w:rFonts w:ascii="Arial" w:hAnsi="Arial" w:cs="Arial"/>
          <w:sz w:val="24"/>
          <w:szCs w:val="24"/>
        </w:rPr>
        <w:t>Diante dessa problemática, uma ferramenta de grande valia é o</w:t>
      </w:r>
      <w:r w:rsidR="00893ADF" w:rsidRPr="006C15C8">
        <w:rPr>
          <w:rFonts w:ascii="Arial" w:hAnsi="Arial" w:cs="Arial"/>
          <w:sz w:val="24"/>
          <w:szCs w:val="24"/>
        </w:rPr>
        <w:t xml:space="preserve"> Estatuto do Idoso (Lei 10.741/2003)</w:t>
      </w:r>
      <w:r>
        <w:rPr>
          <w:rFonts w:ascii="Arial" w:hAnsi="Arial" w:cs="Arial"/>
          <w:sz w:val="24"/>
          <w:szCs w:val="24"/>
        </w:rPr>
        <w:t xml:space="preserve">, que </w:t>
      </w:r>
      <w:r w:rsidRPr="006C15C8">
        <w:rPr>
          <w:rFonts w:ascii="Arial" w:hAnsi="Arial" w:cs="Arial"/>
          <w:sz w:val="24"/>
          <w:szCs w:val="24"/>
        </w:rPr>
        <w:t>tem</w:t>
      </w:r>
      <w:r>
        <w:rPr>
          <w:rFonts w:ascii="Arial" w:hAnsi="Arial" w:cs="Arial"/>
          <w:sz w:val="24"/>
          <w:szCs w:val="24"/>
        </w:rPr>
        <w:t xml:space="preserve"> o objetivo de res</w:t>
      </w:r>
      <w:r w:rsidR="004D4DD2">
        <w:rPr>
          <w:rFonts w:ascii="Arial" w:hAnsi="Arial" w:cs="Arial"/>
          <w:sz w:val="24"/>
          <w:szCs w:val="24"/>
        </w:rPr>
        <w:t>paldar os direitos à pessoa</w:t>
      </w:r>
      <w:r w:rsidR="00893ADF" w:rsidRPr="006C15C8">
        <w:rPr>
          <w:rFonts w:ascii="Arial" w:hAnsi="Arial" w:cs="Arial"/>
          <w:sz w:val="24"/>
          <w:szCs w:val="24"/>
        </w:rPr>
        <w:t xml:space="preserve"> com idade igual ou superior a 60</w:t>
      </w:r>
      <w:r w:rsidR="004D4DD2">
        <w:rPr>
          <w:rFonts w:ascii="Arial" w:hAnsi="Arial" w:cs="Arial"/>
          <w:sz w:val="24"/>
          <w:szCs w:val="24"/>
        </w:rPr>
        <w:t xml:space="preserve"> (sessenta) anos. Da qual a mesma,</w:t>
      </w:r>
      <w:r w:rsidR="00893ADF" w:rsidRPr="006C15C8">
        <w:rPr>
          <w:rFonts w:ascii="Arial" w:hAnsi="Arial" w:cs="Arial"/>
          <w:sz w:val="24"/>
          <w:szCs w:val="24"/>
        </w:rPr>
        <w:t xml:space="preserve"> tem todos os direitos e a lei </w:t>
      </w:r>
      <w:r w:rsidR="004D4DD2">
        <w:rPr>
          <w:rFonts w:ascii="Arial" w:hAnsi="Arial" w:cs="Arial"/>
          <w:sz w:val="24"/>
          <w:szCs w:val="24"/>
        </w:rPr>
        <w:t>protege e sua integridade de</w:t>
      </w:r>
      <w:r w:rsidR="00893ADF" w:rsidRPr="006C15C8">
        <w:rPr>
          <w:rFonts w:ascii="Arial" w:hAnsi="Arial" w:cs="Arial"/>
          <w:sz w:val="24"/>
          <w:szCs w:val="24"/>
        </w:rPr>
        <w:t xml:space="preserve"> saúde física, mental, moral, intelectual, espiritual e social, objetivando amparar as necessidades comuns a</w:t>
      </w:r>
      <w:r w:rsidR="00080975">
        <w:rPr>
          <w:rFonts w:ascii="Arial" w:hAnsi="Arial" w:cs="Arial"/>
          <w:sz w:val="24"/>
          <w:szCs w:val="24"/>
        </w:rPr>
        <w:t xml:space="preserve"> essa fase da vida (</w:t>
      </w:r>
      <w:r w:rsidR="00890FBB">
        <w:rPr>
          <w:rFonts w:ascii="Arial" w:hAnsi="Arial" w:cs="Arial"/>
          <w:sz w:val="24"/>
          <w:szCs w:val="24"/>
        </w:rPr>
        <w:t>VERAS; OLIVEIRA</w:t>
      </w:r>
      <w:r w:rsidR="00080975">
        <w:rPr>
          <w:rFonts w:ascii="Arial" w:hAnsi="Arial" w:cs="Arial"/>
          <w:sz w:val="24"/>
          <w:szCs w:val="24"/>
        </w:rPr>
        <w:t>, 2018</w:t>
      </w:r>
      <w:r w:rsidR="00893ADF" w:rsidRPr="006C15C8">
        <w:rPr>
          <w:rFonts w:ascii="Arial" w:hAnsi="Arial" w:cs="Arial"/>
          <w:sz w:val="24"/>
          <w:szCs w:val="24"/>
        </w:rPr>
        <w:t xml:space="preserve">). </w:t>
      </w:r>
    </w:p>
    <w:p w:rsidR="00893ADF" w:rsidRPr="006C15C8" w:rsidRDefault="004D4DD2" w:rsidP="00893ADF">
      <w:pPr>
        <w:spacing w:after="0" w:line="360" w:lineRule="auto"/>
        <w:ind w:firstLine="708"/>
        <w:jc w:val="both"/>
        <w:rPr>
          <w:rFonts w:ascii="Arial" w:hAnsi="Arial" w:cs="Arial"/>
          <w:sz w:val="24"/>
          <w:szCs w:val="24"/>
        </w:rPr>
      </w:pPr>
      <w:r>
        <w:rPr>
          <w:rFonts w:ascii="Arial" w:hAnsi="Arial" w:cs="Arial"/>
          <w:sz w:val="24"/>
          <w:szCs w:val="24"/>
        </w:rPr>
        <w:t>Seguindo esta lógica</w:t>
      </w:r>
      <w:r w:rsidR="00893ADF" w:rsidRPr="006C15C8">
        <w:rPr>
          <w:rFonts w:ascii="Arial" w:hAnsi="Arial" w:cs="Arial"/>
          <w:sz w:val="24"/>
          <w:szCs w:val="24"/>
        </w:rPr>
        <w:t>, no Art. 8.º</w:t>
      </w:r>
      <w:r w:rsidRPr="006C15C8">
        <w:rPr>
          <w:rFonts w:ascii="Arial" w:hAnsi="Arial" w:cs="Arial"/>
          <w:sz w:val="24"/>
          <w:szCs w:val="24"/>
        </w:rPr>
        <w:t xml:space="preserve">, </w:t>
      </w:r>
      <w:r>
        <w:rPr>
          <w:rFonts w:ascii="Arial" w:hAnsi="Arial" w:cs="Arial"/>
          <w:sz w:val="24"/>
          <w:szCs w:val="24"/>
        </w:rPr>
        <w:t>deixa claro que o envelhecer</w:t>
      </w:r>
      <w:r w:rsidR="00893ADF" w:rsidRPr="006C15C8">
        <w:rPr>
          <w:rFonts w:ascii="Arial" w:hAnsi="Arial" w:cs="Arial"/>
          <w:sz w:val="24"/>
          <w:szCs w:val="24"/>
        </w:rPr>
        <w:t xml:space="preserve"> é um direito personalíssimo e a sua proteção um direito social.  Na sequência, em seu Art. 9.º, há explícito que é obrigação do Estado, garantir à pessoa idosa a proteção à vida e à saúde, mediante efetivação de políticas sociais públicas que permitam um envelhecimento saudável e em condições de dignidade. Sendo assim, o artigo 10. °, em seu § 2.º, há assegurado o direito ao respeito, que consiste na inviolabilidade da integridade física, psíquica e moral, abrangendo a preservação da imagem, da identidade, da autonomia, de valores, ideias e crenças, dos </w:t>
      </w:r>
      <w:r w:rsidR="00893ADF">
        <w:rPr>
          <w:rFonts w:ascii="Arial" w:hAnsi="Arial" w:cs="Arial"/>
          <w:sz w:val="24"/>
          <w:szCs w:val="24"/>
        </w:rPr>
        <w:t>espaços e dos objetos pe</w:t>
      </w:r>
      <w:r w:rsidR="00080975">
        <w:rPr>
          <w:rFonts w:ascii="Arial" w:hAnsi="Arial" w:cs="Arial"/>
          <w:sz w:val="24"/>
          <w:szCs w:val="24"/>
        </w:rPr>
        <w:t>ssoais (BRASIL, 2013</w:t>
      </w:r>
      <w:r w:rsidR="00893ADF">
        <w:rPr>
          <w:rFonts w:ascii="Arial" w:hAnsi="Arial" w:cs="Arial"/>
          <w:sz w:val="24"/>
          <w:szCs w:val="24"/>
        </w:rPr>
        <w:t>).</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Desta forma, pode-se dizer que, assegurado em lei, o idoso tem direito à integridade moral, física e mental, independente de raça, cor, religião ou classe social.</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Sequencialmente, no artigo 15, fica assegurada a atenção integral à saúde do idoso, por intermédio do Sistema Único de Saúde </w:t>
      </w:r>
      <w:r w:rsidR="007B3CFA">
        <w:rPr>
          <w:rFonts w:ascii="Arial" w:hAnsi="Arial" w:cs="Arial"/>
          <w:sz w:val="24"/>
          <w:szCs w:val="24"/>
        </w:rPr>
        <w:t>– (</w:t>
      </w:r>
      <w:r w:rsidRPr="006C15C8">
        <w:rPr>
          <w:rFonts w:ascii="Arial" w:hAnsi="Arial" w:cs="Arial"/>
          <w:sz w:val="24"/>
          <w:szCs w:val="24"/>
        </w:rPr>
        <w:t>SUS</w:t>
      </w:r>
      <w:r w:rsidR="007B3CFA">
        <w:rPr>
          <w:rFonts w:ascii="Arial" w:hAnsi="Arial" w:cs="Arial"/>
          <w:sz w:val="24"/>
          <w:szCs w:val="24"/>
        </w:rPr>
        <w:t>)</w:t>
      </w:r>
      <w:r w:rsidRPr="006C15C8">
        <w:rPr>
          <w:rFonts w:ascii="Arial" w:hAnsi="Arial" w:cs="Arial"/>
          <w:sz w:val="24"/>
          <w:szCs w:val="24"/>
        </w:rPr>
        <w:t>, garantindo-lhe o acesso universal e igualitário, em conjunto articulado e contínuo das ações e serviços, para a prevenção, promoção, proteção e recuperação da saúde, incluindo a atenção</w:t>
      </w:r>
      <w:r w:rsidR="009E3DB0">
        <w:rPr>
          <w:rFonts w:ascii="Arial" w:hAnsi="Arial" w:cs="Arial"/>
          <w:sz w:val="24"/>
          <w:szCs w:val="24"/>
        </w:rPr>
        <w:t xml:space="preserve"> especial às doenças que acometem </w:t>
      </w:r>
      <w:r w:rsidRPr="006C15C8">
        <w:rPr>
          <w:rFonts w:ascii="Arial" w:hAnsi="Arial" w:cs="Arial"/>
          <w:sz w:val="24"/>
          <w:szCs w:val="24"/>
        </w:rPr>
        <w:t>preferencialmente os idosos</w:t>
      </w:r>
      <w:r w:rsidR="00080975">
        <w:rPr>
          <w:rFonts w:ascii="Arial" w:hAnsi="Arial" w:cs="Arial"/>
          <w:sz w:val="24"/>
          <w:szCs w:val="24"/>
        </w:rPr>
        <w:t xml:space="preserve"> (FERREIRA,2015</w:t>
      </w:r>
      <w:r>
        <w:rPr>
          <w:rFonts w:ascii="Arial" w:hAnsi="Arial" w:cs="Arial"/>
          <w:sz w:val="24"/>
          <w:szCs w:val="24"/>
        </w:rPr>
        <w:t>)</w:t>
      </w:r>
      <w:r w:rsidRPr="006C15C8">
        <w:rPr>
          <w:rFonts w:ascii="Arial" w:hAnsi="Arial" w:cs="Arial"/>
          <w:sz w:val="24"/>
          <w:szCs w:val="24"/>
        </w:rPr>
        <w:t>.</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Assim, a partir da reflexão deste artigo, percebe-se a importância da equipe de saúde para a assistência ao idoso e um plano de equipe com um acompanhamento específico para cada indivíduo, tendo um acolhimento objetivo e uma recuperação desejável.</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No artigo 20, o idoso tem garantido o direito à educação, cultura, esporte, lazer, diversões, espetáculos, produtos e serviços que respeitem sua peculiar condição de </w:t>
      </w:r>
      <w:r w:rsidRPr="006C15C8">
        <w:rPr>
          <w:rFonts w:ascii="Arial" w:hAnsi="Arial" w:cs="Arial"/>
          <w:sz w:val="24"/>
          <w:szCs w:val="24"/>
        </w:rPr>
        <w:lastRenderedPageBreak/>
        <w:t>idade. E ainda no artigo 21 está inscrito que o Poder Público criará oportunidades de acesso do idoso à educação, adequando currículos, metodologias e material didático aos programas educacionais a ele destinados. Em seu § 1.º, fica determinado que os cursos especiais para idosos incluirão conteúdo</w:t>
      </w:r>
      <w:r w:rsidR="007B3CFA">
        <w:rPr>
          <w:rFonts w:ascii="Arial" w:hAnsi="Arial" w:cs="Arial"/>
          <w:sz w:val="24"/>
          <w:szCs w:val="24"/>
        </w:rPr>
        <w:t>s</w:t>
      </w:r>
      <w:r w:rsidRPr="006C15C8">
        <w:rPr>
          <w:rFonts w:ascii="Arial" w:hAnsi="Arial" w:cs="Arial"/>
          <w:sz w:val="24"/>
          <w:szCs w:val="24"/>
        </w:rPr>
        <w:t xml:space="preserve"> relativo</w:t>
      </w:r>
      <w:r w:rsidR="007B3CFA">
        <w:rPr>
          <w:rFonts w:ascii="Arial" w:hAnsi="Arial" w:cs="Arial"/>
          <w:sz w:val="24"/>
          <w:szCs w:val="24"/>
        </w:rPr>
        <w:t>s</w:t>
      </w:r>
      <w:r w:rsidRPr="006C15C8">
        <w:rPr>
          <w:rFonts w:ascii="Arial" w:hAnsi="Arial" w:cs="Arial"/>
          <w:sz w:val="24"/>
          <w:szCs w:val="24"/>
        </w:rPr>
        <w:t xml:space="preserve"> às técnicas de comunicação, computação e demais avanços tecnológicos, para sua integração à vida moderna. Já no § 2.º, lembra que os idosos participarão das comemorações de caráter cívico ou cultural, para transmissão de conhecimentos e vivências às demais gerações, no sentido da preservação da memória e </w:t>
      </w:r>
      <w:r w:rsidR="00890FBB">
        <w:rPr>
          <w:rFonts w:ascii="Arial" w:hAnsi="Arial" w:cs="Arial"/>
          <w:sz w:val="24"/>
          <w:szCs w:val="24"/>
        </w:rPr>
        <w:t xml:space="preserve">da identidade culturais. (BEZERRA </w:t>
      </w:r>
      <w:r w:rsidR="00890FBB" w:rsidRPr="00890FBB">
        <w:rPr>
          <w:rFonts w:ascii="Arial" w:hAnsi="Arial" w:cs="Arial"/>
          <w:i/>
          <w:sz w:val="24"/>
          <w:szCs w:val="24"/>
        </w:rPr>
        <w:t>et al</w:t>
      </w:r>
      <w:r w:rsidR="00890FBB">
        <w:rPr>
          <w:rFonts w:ascii="Arial" w:hAnsi="Arial" w:cs="Arial"/>
          <w:sz w:val="24"/>
          <w:szCs w:val="24"/>
        </w:rPr>
        <w:t>.</w:t>
      </w:r>
      <w:r w:rsidRPr="006C15C8">
        <w:rPr>
          <w:rFonts w:ascii="Arial" w:hAnsi="Arial" w:cs="Arial"/>
          <w:sz w:val="24"/>
          <w:szCs w:val="24"/>
        </w:rPr>
        <w:t>,</w:t>
      </w:r>
      <w:r w:rsidR="00890FBB">
        <w:rPr>
          <w:rFonts w:ascii="Arial" w:hAnsi="Arial" w:cs="Arial"/>
          <w:sz w:val="24"/>
          <w:szCs w:val="24"/>
        </w:rPr>
        <w:t xml:space="preserve"> 2012</w:t>
      </w:r>
      <w:r w:rsidRPr="006C15C8">
        <w:rPr>
          <w:rFonts w:ascii="Arial" w:hAnsi="Arial" w:cs="Arial"/>
          <w:sz w:val="24"/>
          <w:szCs w:val="24"/>
        </w:rPr>
        <w:t>)</w:t>
      </w:r>
      <w:r w:rsidR="00890FBB">
        <w:rPr>
          <w:rFonts w:ascii="Arial" w:hAnsi="Arial" w:cs="Arial"/>
          <w:sz w:val="24"/>
          <w:szCs w:val="24"/>
        </w:rPr>
        <w:t>.</w:t>
      </w:r>
      <w:r w:rsidRPr="006C15C8">
        <w:rPr>
          <w:rFonts w:ascii="Arial" w:hAnsi="Arial" w:cs="Arial"/>
          <w:sz w:val="24"/>
          <w:szCs w:val="24"/>
        </w:rPr>
        <w:t xml:space="preserve"> </w:t>
      </w:r>
    </w:p>
    <w:p w:rsidR="00893ADF" w:rsidRPr="006C15C8" w:rsidRDefault="00C2441E" w:rsidP="00893ADF">
      <w:pPr>
        <w:spacing w:after="0" w:line="360" w:lineRule="auto"/>
        <w:ind w:firstLine="708"/>
        <w:jc w:val="both"/>
        <w:rPr>
          <w:rFonts w:ascii="Arial" w:hAnsi="Arial" w:cs="Arial"/>
          <w:sz w:val="24"/>
          <w:szCs w:val="24"/>
        </w:rPr>
      </w:pPr>
      <w:r>
        <w:rPr>
          <w:rFonts w:ascii="Arial" w:hAnsi="Arial" w:cs="Arial"/>
          <w:sz w:val="24"/>
          <w:szCs w:val="24"/>
        </w:rPr>
        <w:t>Sobre o Estatuto</w:t>
      </w:r>
      <w:r w:rsidR="007B3CFA">
        <w:rPr>
          <w:rFonts w:ascii="Arial" w:hAnsi="Arial" w:cs="Arial"/>
          <w:sz w:val="24"/>
          <w:szCs w:val="24"/>
        </w:rPr>
        <w:t>,</w:t>
      </w:r>
      <w:r w:rsidR="00893ADF" w:rsidRPr="006C15C8">
        <w:rPr>
          <w:rFonts w:ascii="Arial" w:hAnsi="Arial" w:cs="Arial"/>
          <w:sz w:val="24"/>
          <w:szCs w:val="24"/>
        </w:rPr>
        <w:t xml:space="preserve"> fala-se que a geração da terceira idade, além de direito à saúde, também tem como objetivo o desenvolvimento do mesmo ao esporte, lazer, educação, cultura e o principal: a inclusão em uma vida moderna, sabendo se entender com a tecnologia que hoje se tem.</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O envelhecimento pode ser conceituado como um conjunto de modificações morfológicas, fisiológicas, bioquímicas e psicológicas, que determinam a perda progressiva da capacidade de adaptação do indivíduo ao meio ambiente, sendo considerado um processo dinâmico e progressivo. Uma das principais consequências do aumento da população de idosos é a preocupação com o declínio da função cognitiva. Entende-se por função cognitiva as fases do processo de informação, como percepção, aprendizagem, memória, atenção, vigilância, raciocínio e solução de problemas (CORDEIRO,</w:t>
      </w:r>
      <w:r w:rsidRPr="006C15C8">
        <w:rPr>
          <w:rFonts w:ascii="Arial" w:hAnsi="Arial" w:cs="Arial"/>
          <w:i/>
          <w:sz w:val="24"/>
          <w:szCs w:val="24"/>
        </w:rPr>
        <w:t xml:space="preserve"> et. al., </w:t>
      </w:r>
      <w:r w:rsidRPr="006C15C8">
        <w:rPr>
          <w:rFonts w:ascii="Arial" w:hAnsi="Arial" w:cs="Arial"/>
          <w:sz w:val="24"/>
          <w:szCs w:val="24"/>
        </w:rPr>
        <w:t>2014).</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Diante disso, é de extrema importância a promoção de exercícios, alongamentos, atividades em grupo, projetos terapêuticos de forma que as intervenções locais e na saúde da população sejam reais. O conjunto dessas ações contribuem para a inserção dos idosos em grupos, colaborando para a convivência interpessoal, pois aumenta sua autoestima e seu condicionamento biopsicossocial, sua independência, além de promover uma melhor qualidade de vida. Com isso, entende-se que, proporcionar as atividades, tais como a caminhada; o contato com a música; a dança e outros exemplos podem promo</w:t>
      </w:r>
      <w:r w:rsidR="009E3DB0">
        <w:rPr>
          <w:rFonts w:ascii="Arial" w:hAnsi="Arial" w:cs="Arial"/>
          <w:sz w:val="24"/>
          <w:szCs w:val="24"/>
        </w:rPr>
        <w:t xml:space="preserve">ver uma melhor </w:t>
      </w:r>
      <w:r w:rsidR="00971971">
        <w:rPr>
          <w:rFonts w:ascii="Arial" w:hAnsi="Arial" w:cs="Arial"/>
          <w:sz w:val="24"/>
          <w:szCs w:val="24"/>
        </w:rPr>
        <w:t xml:space="preserve">saúde </w:t>
      </w:r>
      <w:r w:rsidR="00971971" w:rsidRPr="006C15C8">
        <w:rPr>
          <w:rFonts w:ascii="Arial" w:hAnsi="Arial" w:cs="Arial"/>
          <w:sz w:val="24"/>
          <w:szCs w:val="24"/>
        </w:rPr>
        <w:t>e</w:t>
      </w:r>
      <w:r w:rsidRPr="006C15C8">
        <w:rPr>
          <w:rFonts w:ascii="Arial" w:hAnsi="Arial" w:cs="Arial"/>
          <w:sz w:val="24"/>
          <w:szCs w:val="24"/>
        </w:rPr>
        <w:t xml:space="preserve"> bem-estar</w:t>
      </w:r>
      <w:r w:rsidR="00890FBB">
        <w:rPr>
          <w:rFonts w:ascii="Arial" w:hAnsi="Arial" w:cs="Arial"/>
          <w:sz w:val="24"/>
          <w:szCs w:val="24"/>
        </w:rPr>
        <w:t xml:space="preserve"> para os idosos (SOUSA </w:t>
      </w:r>
      <w:r w:rsidR="00890FBB" w:rsidRPr="00890FBB">
        <w:rPr>
          <w:rFonts w:ascii="Arial" w:hAnsi="Arial" w:cs="Arial"/>
          <w:i/>
          <w:sz w:val="24"/>
          <w:szCs w:val="24"/>
        </w:rPr>
        <w:t>et al</w:t>
      </w:r>
      <w:r w:rsidR="00890FBB">
        <w:rPr>
          <w:rFonts w:ascii="Arial" w:hAnsi="Arial" w:cs="Arial"/>
          <w:sz w:val="24"/>
          <w:szCs w:val="24"/>
        </w:rPr>
        <w:t>., 2011</w:t>
      </w:r>
      <w:r w:rsidRPr="006C15C8">
        <w:rPr>
          <w:rFonts w:ascii="Arial" w:hAnsi="Arial" w:cs="Arial"/>
          <w:sz w:val="24"/>
          <w:szCs w:val="24"/>
        </w:rPr>
        <w:t>).</w:t>
      </w:r>
    </w:p>
    <w:p w:rsidR="00893ADF" w:rsidRDefault="00893ADF" w:rsidP="00893ADF">
      <w:pPr>
        <w:spacing w:after="0" w:line="360" w:lineRule="auto"/>
        <w:jc w:val="both"/>
        <w:rPr>
          <w:rFonts w:ascii="Arial" w:hAnsi="Arial" w:cs="Arial"/>
          <w:sz w:val="24"/>
          <w:szCs w:val="24"/>
        </w:rPr>
      </w:pPr>
    </w:p>
    <w:p w:rsidR="00804399" w:rsidRPr="006C15C8" w:rsidRDefault="00804399" w:rsidP="00893ADF">
      <w:pPr>
        <w:spacing w:after="0" w:line="360" w:lineRule="auto"/>
        <w:jc w:val="both"/>
        <w:rPr>
          <w:rFonts w:ascii="Arial" w:hAnsi="Arial" w:cs="Arial"/>
          <w:sz w:val="24"/>
          <w:szCs w:val="24"/>
        </w:rPr>
      </w:pPr>
    </w:p>
    <w:p w:rsidR="00893ADF" w:rsidRPr="000F6DB3" w:rsidRDefault="00893ADF" w:rsidP="000F6DB3">
      <w:pPr>
        <w:pStyle w:val="Ttulo1"/>
        <w:jc w:val="both"/>
        <w:rPr>
          <w:rFonts w:ascii="Arial" w:hAnsi="Arial" w:cs="Arial"/>
          <w:b/>
          <w:color w:val="auto"/>
          <w:sz w:val="24"/>
          <w:szCs w:val="24"/>
        </w:rPr>
      </w:pPr>
      <w:r w:rsidRPr="000F6DB3">
        <w:rPr>
          <w:rFonts w:ascii="Arial" w:hAnsi="Arial" w:cs="Arial"/>
          <w:b/>
          <w:color w:val="auto"/>
          <w:sz w:val="24"/>
          <w:szCs w:val="24"/>
        </w:rPr>
        <w:lastRenderedPageBreak/>
        <w:t>PRINCIPAIS DOENÇAS QUE ACOMETEM OS IDOSOS</w:t>
      </w:r>
    </w:p>
    <w:p w:rsidR="00893ADF" w:rsidRPr="006C15C8" w:rsidRDefault="00893ADF" w:rsidP="00893ADF">
      <w:pPr>
        <w:spacing w:after="0" w:line="360" w:lineRule="auto"/>
        <w:jc w:val="both"/>
        <w:rPr>
          <w:rFonts w:ascii="Arial" w:hAnsi="Arial" w:cs="Arial"/>
          <w:b/>
          <w:color w:val="000000" w:themeColor="text1"/>
          <w:sz w:val="24"/>
          <w:szCs w:val="24"/>
        </w:rPr>
      </w:pPr>
    </w:p>
    <w:p w:rsidR="00893ADF" w:rsidRPr="006C15C8" w:rsidRDefault="00890FBB" w:rsidP="00893ADF">
      <w:pPr>
        <w:spacing w:after="0" w:line="360" w:lineRule="auto"/>
        <w:ind w:firstLine="708"/>
        <w:jc w:val="both"/>
        <w:rPr>
          <w:rFonts w:ascii="Arial" w:hAnsi="Arial" w:cs="Arial"/>
          <w:sz w:val="24"/>
          <w:szCs w:val="24"/>
        </w:rPr>
      </w:pPr>
      <w:r>
        <w:rPr>
          <w:rFonts w:ascii="Arial" w:hAnsi="Arial" w:cs="Arial"/>
          <w:sz w:val="24"/>
          <w:szCs w:val="24"/>
        </w:rPr>
        <w:t xml:space="preserve">Segundo Pimenta </w:t>
      </w:r>
      <w:r w:rsidRPr="00890FBB">
        <w:rPr>
          <w:rFonts w:ascii="Arial" w:hAnsi="Arial" w:cs="Arial"/>
          <w:i/>
          <w:sz w:val="24"/>
          <w:szCs w:val="24"/>
        </w:rPr>
        <w:t>et al</w:t>
      </w:r>
      <w:r>
        <w:rPr>
          <w:rFonts w:ascii="Arial" w:hAnsi="Arial" w:cs="Arial"/>
          <w:sz w:val="24"/>
          <w:szCs w:val="24"/>
        </w:rPr>
        <w:t>. (2015</w:t>
      </w:r>
      <w:r w:rsidR="00893ADF" w:rsidRPr="006C15C8">
        <w:rPr>
          <w:rFonts w:ascii="Arial" w:hAnsi="Arial" w:cs="Arial"/>
          <w:sz w:val="24"/>
          <w:szCs w:val="24"/>
        </w:rPr>
        <w:t xml:space="preserve">), as alterações fisiológicas características ao envelhecimento são leves, incapazes de provocar qualquer incapacidade na fase inicial, se bem que, com o passar dos anos, </w:t>
      </w:r>
      <w:r w:rsidR="007B3CFA">
        <w:rPr>
          <w:rFonts w:ascii="Arial" w:hAnsi="Arial" w:cs="Arial"/>
          <w:sz w:val="24"/>
          <w:szCs w:val="24"/>
        </w:rPr>
        <w:t>ocorrem</w:t>
      </w:r>
      <w:r w:rsidR="00893ADF" w:rsidRPr="006C15C8">
        <w:rPr>
          <w:rFonts w:ascii="Arial" w:hAnsi="Arial" w:cs="Arial"/>
          <w:sz w:val="24"/>
          <w:szCs w:val="24"/>
        </w:rPr>
        <w:t xml:space="preserve"> limitações para desenvolver tarefas básicas da vida diária. Entretanto, ao interagir com as informações visuais e somatossensoriais, o início da velhice provoca aceleradamente o alinhamento e o controle postural adequados a cada situação, sendo essencial na manutenção do equilíbrio corporal. </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Segundo o autor a cima, pode-se dizer que a preparação visual relacionada ao movimento e às relações espaciais é essencial ao controle postural. A visão é um processo difícil que envolve a integração </w:t>
      </w:r>
      <w:r w:rsidR="009E3DB0" w:rsidRPr="006C15C8">
        <w:rPr>
          <w:rFonts w:ascii="Arial" w:hAnsi="Arial" w:cs="Arial"/>
          <w:sz w:val="24"/>
          <w:szCs w:val="24"/>
        </w:rPr>
        <w:t>da sustentação</w:t>
      </w:r>
      <w:r w:rsidRPr="006C15C8">
        <w:rPr>
          <w:rFonts w:ascii="Arial" w:hAnsi="Arial" w:cs="Arial"/>
          <w:sz w:val="24"/>
          <w:szCs w:val="24"/>
        </w:rPr>
        <w:t xml:space="preserve"> dos olhos, o controle motor e o controle neural. Sua importância consiste no alcance de informações sobre o ambiente e na indicação do movimento do corpo. </w:t>
      </w:r>
      <w:r w:rsidR="00890FBB">
        <w:rPr>
          <w:rFonts w:ascii="Arial" w:hAnsi="Arial" w:cs="Arial"/>
          <w:sz w:val="24"/>
          <w:szCs w:val="24"/>
        </w:rPr>
        <w:t>(PIMENTA et al., 2015</w:t>
      </w:r>
      <w:r>
        <w:rPr>
          <w:rFonts w:ascii="Arial" w:hAnsi="Arial" w:cs="Arial"/>
          <w:sz w:val="24"/>
          <w:szCs w:val="24"/>
        </w:rPr>
        <w:t>)</w:t>
      </w:r>
    </w:p>
    <w:p w:rsidR="00893ADF" w:rsidRPr="006C15C8" w:rsidRDefault="009E3DB0" w:rsidP="00893ADF">
      <w:pPr>
        <w:spacing w:after="0" w:line="360" w:lineRule="auto"/>
        <w:ind w:firstLine="708"/>
        <w:jc w:val="both"/>
        <w:rPr>
          <w:rFonts w:ascii="Arial" w:hAnsi="Arial" w:cs="Arial"/>
          <w:sz w:val="24"/>
          <w:szCs w:val="24"/>
        </w:rPr>
      </w:pPr>
      <w:r>
        <w:rPr>
          <w:rFonts w:ascii="Arial" w:hAnsi="Arial" w:cs="Arial"/>
          <w:sz w:val="24"/>
          <w:szCs w:val="24"/>
        </w:rPr>
        <w:t>Com o envelhecer</w:t>
      </w:r>
      <w:r w:rsidR="007B3CFA">
        <w:rPr>
          <w:rFonts w:ascii="Arial" w:hAnsi="Arial" w:cs="Arial"/>
          <w:sz w:val="24"/>
          <w:szCs w:val="24"/>
        </w:rPr>
        <w:t>,</w:t>
      </w:r>
      <w:r w:rsidR="00893ADF" w:rsidRPr="006C15C8">
        <w:rPr>
          <w:rFonts w:ascii="Arial" w:hAnsi="Arial" w:cs="Arial"/>
          <w:sz w:val="24"/>
          <w:szCs w:val="24"/>
        </w:rPr>
        <w:t xml:space="preserve"> o enfraquecimento do sistema visual favorece a ocorrência de quedas. Com relação ao sistema vestibular, sua principal função é fornecer ao SNC informações sobre a posição e o movimento da cabeça em relação à gravidade, gerando movimentos compensatórios dos olhos e respostas posturais. Apesar de automático e rápido, o controle postural também é flexível, capaz de adaptar-se a ambientes sensoriais diferentes e a limitações musculoesqueléticas. Além da cabeça, a postura do pescoço, do tronco e dos músculos antigravitacionais dos membros inferiores é controlada pelo sistema vestibular durante a movimentação e, ainda, na manutenção do alinhamento da massa corpórea sobre a base de suporte, os pés, (SOUSA</w:t>
      </w:r>
      <w:r w:rsidR="00890FBB">
        <w:rPr>
          <w:rFonts w:ascii="Arial" w:hAnsi="Arial" w:cs="Arial"/>
          <w:sz w:val="24"/>
          <w:szCs w:val="24"/>
        </w:rPr>
        <w:t xml:space="preserve"> </w:t>
      </w:r>
      <w:r w:rsidR="00890FBB" w:rsidRPr="00890FBB">
        <w:rPr>
          <w:rFonts w:ascii="Arial" w:hAnsi="Arial" w:cs="Arial"/>
          <w:i/>
          <w:sz w:val="24"/>
          <w:szCs w:val="24"/>
        </w:rPr>
        <w:t>et al.</w:t>
      </w:r>
      <w:r w:rsidR="00893ADF" w:rsidRPr="00890FBB">
        <w:rPr>
          <w:rFonts w:ascii="Arial" w:hAnsi="Arial" w:cs="Arial"/>
          <w:i/>
          <w:sz w:val="24"/>
          <w:szCs w:val="24"/>
        </w:rPr>
        <w:t>,</w:t>
      </w:r>
      <w:r w:rsidR="00893ADF" w:rsidRPr="006C15C8">
        <w:rPr>
          <w:rFonts w:ascii="Arial" w:hAnsi="Arial" w:cs="Arial"/>
          <w:sz w:val="24"/>
          <w:szCs w:val="24"/>
        </w:rPr>
        <w:t>2011).</w:t>
      </w:r>
    </w:p>
    <w:p w:rsidR="00893ADF" w:rsidRPr="006C15C8" w:rsidRDefault="009B7D13" w:rsidP="00893ADF">
      <w:pPr>
        <w:spacing w:after="0" w:line="360" w:lineRule="auto"/>
        <w:ind w:firstLine="708"/>
        <w:jc w:val="both"/>
        <w:rPr>
          <w:rFonts w:ascii="Arial" w:hAnsi="Arial" w:cs="Arial"/>
          <w:sz w:val="24"/>
          <w:szCs w:val="24"/>
        </w:rPr>
      </w:pPr>
      <w:r>
        <w:rPr>
          <w:rFonts w:ascii="Arial" w:hAnsi="Arial" w:cs="Arial"/>
          <w:sz w:val="24"/>
          <w:szCs w:val="24"/>
        </w:rPr>
        <w:t xml:space="preserve">De acordo com </w:t>
      </w:r>
      <w:r w:rsidR="00890FBB">
        <w:rPr>
          <w:rFonts w:ascii="Arial" w:hAnsi="Arial" w:cs="Arial"/>
          <w:sz w:val="24"/>
          <w:szCs w:val="24"/>
        </w:rPr>
        <w:t xml:space="preserve">Tavares </w:t>
      </w:r>
      <w:r w:rsidR="00890FBB" w:rsidRPr="00890FBB">
        <w:rPr>
          <w:rFonts w:ascii="Arial" w:hAnsi="Arial" w:cs="Arial"/>
          <w:i/>
          <w:sz w:val="24"/>
          <w:szCs w:val="24"/>
        </w:rPr>
        <w:t>et al</w:t>
      </w:r>
      <w:r w:rsidR="00890FBB">
        <w:rPr>
          <w:rFonts w:ascii="Arial" w:hAnsi="Arial" w:cs="Arial"/>
          <w:sz w:val="24"/>
          <w:szCs w:val="24"/>
        </w:rPr>
        <w:t>.</w:t>
      </w:r>
      <w:r>
        <w:rPr>
          <w:rFonts w:ascii="Arial" w:hAnsi="Arial" w:cs="Arial"/>
          <w:sz w:val="24"/>
          <w:szCs w:val="24"/>
        </w:rPr>
        <w:t>, (2016</w:t>
      </w:r>
      <w:r w:rsidR="00893ADF" w:rsidRPr="006C15C8">
        <w:rPr>
          <w:rFonts w:ascii="Arial" w:hAnsi="Arial" w:cs="Arial"/>
          <w:sz w:val="24"/>
          <w:szCs w:val="24"/>
        </w:rPr>
        <w:t xml:space="preserve">), as informações sobre mortalidade e causas de internação de idosos oferecem uma boa visão sobre o impacto dos problemas de saúde mais graves desta faixa etária. No entanto, grande parte das doenças e limitações dos idosos não provoca morte nem leva à internação; para conhecê-las é necessário discutir alguns estudos de base populacional realizados com idosos residentes na comunidade. </w:t>
      </w:r>
    </w:p>
    <w:p w:rsidR="00893ADF" w:rsidRPr="006C15C8" w:rsidRDefault="00C2441E" w:rsidP="00893ADF">
      <w:pPr>
        <w:spacing w:after="0" w:line="360" w:lineRule="auto"/>
        <w:ind w:firstLine="708"/>
        <w:jc w:val="both"/>
        <w:rPr>
          <w:rFonts w:ascii="Arial" w:hAnsi="Arial" w:cs="Arial"/>
          <w:sz w:val="24"/>
          <w:szCs w:val="24"/>
        </w:rPr>
      </w:pPr>
      <w:r>
        <w:rPr>
          <w:rFonts w:ascii="Arial" w:hAnsi="Arial" w:cs="Arial"/>
          <w:sz w:val="24"/>
          <w:szCs w:val="24"/>
        </w:rPr>
        <w:t>A relev</w:t>
      </w:r>
      <w:r w:rsidR="00893ADF" w:rsidRPr="006C15C8">
        <w:rPr>
          <w:rFonts w:ascii="Arial" w:hAnsi="Arial" w:cs="Arial"/>
          <w:sz w:val="24"/>
          <w:szCs w:val="24"/>
        </w:rPr>
        <w:t>ância de alg</w:t>
      </w:r>
      <w:r w:rsidR="009E3DB0">
        <w:rPr>
          <w:rFonts w:ascii="Arial" w:hAnsi="Arial" w:cs="Arial"/>
          <w:sz w:val="24"/>
          <w:szCs w:val="24"/>
        </w:rPr>
        <w:t xml:space="preserve">umas patologias </w:t>
      </w:r>
      <w:r w:rsidR="00893ADF" w:rsidRPr="006C15C8">
        <w:rPr>
          <w:rFonts w:ascii="Arial" w:hAnsi="Arial" w:cs="Arial"/>
          <w:sz w:val="24"/>
          <w:szCs w:val="24"/>
        </w:rPr>
        <w:t>e condições que não causam diretamente óbito e internações hospitalares e, portanto, ficaram mascaradas como: doenças de grande impacto sobr</w:t>
      </w:r>
      <w:r w:rsidR="009E3DB0">
        <w:rPr>
          <w:rFonts w:ascii="Arial" w:hAnsi="Arial" w:cs="Arial"/>
          <w:sz w:val="24"/>
          <w:szCs w:val="24"/>
        </w:rPr>
        <w:t>e a família:</w:t>
      </w:r>
      <w:r w:rsidR="007B3CFA">
        <w:rPr>
          <w:rFonts w:ascii="Arial" w:hAnsi="Arial" w:cs="Arial"/>
          <w:sz w:val="24"/>
          <w:szCs w:val="24"/>
        </w:rPr>
        <w:t xml:space="preserve"> as</w:t>
      </w:r>
      <w:r w:rsidR="009E3DB0">
        <w:rPr>
          <w:rFonts w:ascii="Arial" w:hAnsi="Arial" w:cs="Arial"/>
          <w:sz w:val="24"/>
          <w:szCs w:val="24"/>
        </w:rPr>
        <w:t xml:space="preserve"> demências; </w:t>
      </w:r>
      <w:r w:rsidR="00893ADF" w:rsidRPr="006C15C8">
        <w:rPr>
          <w:rFonts w:ascii="Arial" w:hAnsi="Arial" w:cs="Arial"/>
          <w:sz w:val="24"/>
          <w:szCs w:val="24"/>
        </w:rPr>
        <w:t xml:space="preserve">com potencial de risco muito elevado: quedas; doenças incapacitantes para o paciente: osteoartrose; doenças que </w:t>
      </w:r>
      <w:r w:rsidR="00893ADF" w:rsidRPr="006C15C8">
        <w:rPr>
          <w:rFonts w:ascii="Arial" w:hAnsi="Arial" w:cs="Arial"/>
          <w:sz w:val="24"/>
          <w:szCs w:val="24"/>
        </w:rPr>
        <w:lastRenderedPageBreak/>
        <w:t xml:space="preserve">comprometem a autoestima: depressão; doenças que afetam a qualidade de vida: incontinência urinária; estágios precursores de doenças: dislipidemia (risco de infarto e doenças cerebrovasculares) e estágios assintomáticos de doenças: osteoporose </w:t>
      </w:r>
      <w:r w:rsidR="009B7D13">
        <w:rPr>
          <w:rFonts w:ascii="Arial" w:hAnsi="Arial" w:cs="Arial"/>
          <w:sz w:val="24"/>
          <w:szCs w:val="24"/>
        </w:rPr>
        <w:t>(risco de fraturas) ( VERAS; OLIVEIRA,  2018</w:t>
      </w:r>
      <w:r w:rsidR="00893ADF" w:rsidRPr="006C15C8">
        <w:rPr>
          <w:rFonts w:ascii="Arial" w:hAnsi="Arial" w:cs="Arial"/>
          <w:sz w:val="24"/>
          <w:szCs w:val="24"/>
        </w:rPr>
        <w:t>).</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Na área da gerontologia, acredita-se que é essencial manter não somente a saúde física e mental dos idosos, mas também sua capacidade praticável. Doenças crônicas tornam-se inevitáveis, à medida em que se comprometem a independência do idoso, como é o caso da osteoartrose, catarata ou sequelas do acidente vascular cerebral</w:t>
      </w:r>
      <w:r>
        <w:rPr>
          <w:rFonts w:ascii="Arial" w:hAnsi="Arial" w:cs="Arial"/>
          <w:sz w:val="24"/>
          <w:szCs w:val="24"/>
        </w:rPr>
        <w:t xml:space="preserve"> </w:t>
      </w:r>
      <w:r w:rsidR="009B7D13">
        <w:rPr>
          <w:rFonts w:ascii="Arial" w:hAnsi="Arial" w:cs="Arial"/>
          <w:sz w:val="24"/>
          <w:szCs w:val="24"/>
        </w:rPr>
        <w:t xml:space="preserve">(DAWALIBI </w:t>
      </w:r>
      <w:r w:rsidR="009B7D13" w:rsidRPr="009B7D13">
        <w:rPr>
          <w:rFonts w:ascii="Arial" w:hAnsi="Arial" w:cs="Arial"/>
          <w:i/>
          <w:sz w:val="24"/>
          <w:szCs w:val="24"/>
        </w:rPr>
        <w:t>et al</w:t>
      </w:r>
      <w:r w:rsidR="009B7D13">
        <w:rPr>
          <w:rFonts w:ascii="Arial" w:hAnsi="Arial" w:cs="Arial"/>
          <w:sz w:val="24"/>
          <w:szCs w:val="24"/>
        </w:rPr>
        <w:t xml:space="preserve">., </w:t>
      </w:r>
      <w:r w:rsidR="009B7D13" w:rsidRPr="004C44DB">
        <w:rPr>
          <w:rFonts w:ascii="Arial" w:hAnsi="Arial" w:cs="Arial"/>
          <w:sz w:val="24"/>
          <w:szCs w:val="24"/>
        </w:rPr>
        <w:t>2013</w:t>
      </w:r>
      <w:r w:rsidRPr="004C44DB">
        <w:rPr>
          <w:rFonts w:ascii="Arial" w:hAnsi="Arial" w:cs="Arial"/>
          <w:sz w:val="24"/>
          <w:szCs w:val="24"/>
        </w:rPr>
        <w:t>).</w:t>
      </w:r>
      <w:r>
        <w:rPr>
          <w:rFonts w:ascii="Arial" w:hAnsi="Arial" w:cs="Arial"/>
          <w:sz w:val="24"/>
          <w:szCs w:val="24"/>
        </w:rPr>
        <w:t xml:space="preserve"> </w:t>
      </w:r>
    </w:p>
    <w:p w:rsidR="00893ADF" w:rsidRPr="006C15C8" w:rsidRDefault="009B7D13" w:rsidP="00893ADF">
      <w:pPr>
        <w:spacing w:after="0" w:line="360" w:lineRule="auto"/>
        <w:ind w:firstLine="708"/>
        <w:jc w:val="both"/>
        <w:rPr>
          <w:rFonts w:ascii="Arial" w:hAnsi="Arial" w:cs="Arial"/>
          <w:sz w:val="24"/>
          <w:szCs w:val="24"/>
        </w:rPr>
      </w:pPr>
      <w:r>
        <w:rPr>
          <w:rFonts w:ascii="Arial" w:hAnsi="Arial" w:cs="Arial"/>
          <w:sz w:val="24"/>
          <w:szCs w:val="24"/>
        </w:rPr>
        <w:t xml:space="preserve"> Cordeiro</w:t>
      </w:r>
      <w:r w:rsidR="007B3CFA">
        <w:rPr>
          <w:rFonts w:ascii="Arial" w:hAnsi="Arial" w:cs="Arial"/>
          <w:sz w:val="24"/>
          <w:szCs w:val="24"/>
        </w:rPr>
        <w:t xml:space="preserve"> et al. (</w:t>
      </w:r>
      <w:r>
        <w:rPr>
          <w:rFonts w:ascii="Arial" w:hAnsi="Arial" w:cs="Arial"/>
          <w:sz w:val="24"/>
          <w:szCs w:val="24"/>
        </w:rPr>
        <w:t>2014</w:t>
      </w:r>
      <w:r w:rsidR="007B3CFA">
        <w:rPr>
          <w:rFonts w:ascii="Arial" w:hAnsi="Arial" w:cs="Arial"/>
          <w:sz w:val="24"/>
          <w:szCs w:val="24"/>
        </w:rPr>
        <w:t>),</w:t>
      </w:r>
      <w:r w:rsidR="009E3DB0">
        <w:rPr>
          <w:rFonts w:ascii="Arial" w:hAnsi="Arial" w:cs="Arial"/>
          <w:sz w:val="24"/>
          <w:szCs w:val="24"/>
        </w:rPr>
        <w:t xml:space="preserve"> afirma que, a</w:t>
      </w:r>
      <w:r w:rsidR="00893ADF" w:rsidRPr="006C15C8">
        <w:rPr>
          <w:rFonts w:ascii="Arial" w:hAnsi="Arial" w:cs="Arial"/>
          <w:sz w:val="24"/>
          <w:szCs w:val="24"/>
        </w:rPr>
        <w:t>s principais doenças que acometidas em idosos são: Parkinson,</w:t>
      </w:r>
      <w:r w:rsidR="007B3CFA">
        <w:rPr>
          <w:rFonts w:ascii="Arial" w:hAnsi="Arial" w:cs="Arial"/>
          <w:sz w:val="24"/>
          <w:szCs w:val="24"/>
        </w:rPr>
        <w:t xml:space="preserve"> Alzheimer,</w:t>
      </w:r>
      <w:r w:rsidR="00893ADF" w:rsidRPr="006C15C8">
        <w:rPr>
          <w:rFonts w:ascii="Arial" w:hAnsi="Arial" w:cs="Arial"/>
          <w:sz w:val="24"/>
          <w:szCs w:val="24"/>
        </w:rPr>
        <w:t xml:space="preserve"> Demência, Acidente vascular cerebral, Osteoporose, Catarata e hipertensão.</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Continua</w:t>
      </w:r>
      <w:r w:rsidR="009B7D13">
        <w:rPr>
          <w:rFonts w:ascii="Arial" w:hAnsi="Arial" w:cs="Arial"/>
          <w:sz w:val="24"/>
          <w:szCs w:val="24"/>
        </w:rPr>
        <w:t xml:space="preserve">ndo o raciocínio de (Cordeiro </w:t>
      </w:r>
      <w:r w:rsidR="009B7D13" w:rsidRPr="00890FBB">
        <w:rPr>
          <w:rFonts w:ascii="Arial" w:hAnsi="Arial" w:cs="Arial"/>
          <w:i/>
          <w:sz w:val="24"/>
          <w:szCs w:val="24"/>
        </w:rPr>
        <w:t>et a</w:t>
      </w:r>
      <w:r w:rsidR="009B7D13">
        <w:rPr>
          <w:rFonts w:ascii="Arial" w:hAnsi="Arial" w:cs="Arial"/>
          <w:sz w:val="24"/>
          <w:szCs w:val="24"/>
        </w:rPr>
        <w:t>l., 2014</w:t>
      </w:r>
      <w:r w:rsidRPr="006C15C8">
        <w:rPr>
          <w:rFonts w:ascii="Arial" w:hAnsi="Arial" w:cs="Arial"/>
          <w:sz w:val="24"/>
          <w:szCs w:val="24"/>
        </w:rPr>
        <w:t xml:space="preserve">), Parkinson </w:t>
      </w:r>
      <w:r w:rsidR="007B3CFA">
        <w:rPr>
          <w:rFonts w:ascii="Arial" w:hAnsi="Arial" w:cs="Arial"/>
          <w:sz w:val="24"/>
          <w:szCs w:val="24"/>
        </w:rPr>
        <w:t>é</w:t>
      </w:r>
      <w:r w:rsidRPr="006C15C8">
        <w:rPr>
          <w:rFonts w:ascii="Arial" w:hAnsi="Arial" w:cs="Arial"/>
          <w:sz w:val="24"/>
          <w:szCs w:val="24"/>
        </w:rPr>
        <w:t xml:space="preserve"> causada pela </w:t>
      </w:r>
      <w:r w:rsidR="007B3CFA">
        <w:rPr>
          <w:rFonts w:ascii="Arial" w:hAnsi="Arial" w:cs="Arial"/>
          <w:sz w:val="24"/>
          <w:szCs w:val="24"/>
        </w:rPr>
        <w:t>diminuição</w:t>
      </w:r>
      <w:r w:rsidRPr="006C15C8">
        <w:rPr>
          <w:rFonts w:ascii="Arial" w:hAnsi="Arial" w:cs="Arial"/>
          <w:sz w:val="24"/>
          <w:szCs w:val="24"/>
        </w:rPr>
        <w:t xml:space="preserve"> de dopamina, ataca na maioria das vezes pessoas com mais de 50 anos de idade. No g</w:t>
      </w:r>
      <w:r w:rsidR="007B3CFA">
        <w:rPr>
          <w:rFonts w:ascii="Arial" w:hAnsi="Arial" w:cs="Arial"/>
          <w:sz w:val="24"/>
          <w:szCs w:val="24"/>
        </w:rPr>
        <w:t>eral o desenvolvimento inicial é</w:t>
      </w:r>
      <w:r w:rsidRPr="006C15C8">
        <w:rPr>
          <w:rFonts w:ascii="Arial" w:hAnsi="Arial" w:cs="Arial"/>
          <w:sz w:val="24"/>
          <w:szCs w:val="24"/>
        </w:rPr>
        <w:t xml:space="preserve"> lento, com tremores </w:t>
      </w:r>
      <w:r w:rsidR="007B3CFA">
        <w:rPr>
          <w:rFonts w:ascii="Arial" w:hAnsi="Arial" w:cs="Arial"/>
          <w:sz w:val="24"/>
          <w:szCs w:val="24"/>
        </w:rPr>
        <w:t>nas</w:t>
      </w:r>
      <w:r w:rsidRPr="006C15C8">
        <w:rPr>
          <w:rFonts w:ascii="Arial" w:hAnsi="Arial" w:cs="Arial"/>
          <w:sz w:val="24"/>
          <w:szCs w:val="24"/>
        </w:rPr>
        <w:t xml:space="preserve"> mãos evoluindo para a boca, tendo também outros sintomas que </w:t>
      </w:r>
      <w:r w:rsidR="007B3CFA">
        <w:rPr>
          <w:rFonts w:ascii="Arial" w:hAnsi="Arial" w:cs="Arial"/>
          <w:sz w:val="24"/>
          <w:szCs w:val="24"/>
        </w:rPr>
        <w:t>irão</w:t>
      </w:r>
      <w:r w:rsidRPr="006C15C8">
        <w:rPr>
          <w:rFonts w:ascii="Arial" w:hAnsi="Arial" w:cs="Arial"/>
          <w:sz w:val="24"/>
          <w:szCs w:val="24"/>
        </w:rPr>
        <w:t xml:space="preserve"> prejudicar o movimento e equilíbrio. Podendo agravar para quedas e deixando a pessoa sem movimento algum como se estivesse engessada e com </w:t>
      </w:r>
      <w:r w:rsidR="007B3CFA">
        <w:rPr>
          <w:rFonts w:ascii="Arial" w:hAnsi="Arial" w:cs="Arial"/>
          <w:sz w:val="24"/>
          <w:szCs w:val="24"/>
        </w:rPr>
        <w:t>o avançar da doença</w:t>
      </w:r>
      <w:r w:rsidRPr="006C15C8">
        <w:rPr>
          <w:rFonts w:ascii="Arial" w:hAnsi="Arial" w:cs="Arial"/>
          <w:sz w:val="24"/>
          <w:szCs w:val="24"/>
        </w:rPr>
        <w:t xml:space="preserve"> pode causar demência chegando a deixar o paciente acamado.</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 </w:t>
      </w:r>
      <w:r w:rsidR="007B3CFA">
        <w:rPr>
          <w:rFonts w:ascii="Arial" w:hAnsi="Arial" w:cs="Arial"/>
          <w:sz w:val="24"/>
          <w:szCs w:val="24"/>
        </w:rPr>
        <w:t xml:space="preserve">O </w:t>
      </w:r>
      <w:r w:rsidRPr="006C15C8">
        <w:rPr>
          <w:rFonts w:ascii="Arial" w:hAnsi="Arial" w:cs="Arial"/>
          <w:sz w:val="24"/>
          <w:szCs w:val="24"/>
        </w:rPr>
        <w:t xml:space="preserve">Alzheimer </w:t>
      </w:r>
      <w:r w:rsidR="007B3CFA">
        <w:rPr>
          <w:rFonts w:ascii="Arial" w:hAnsi="Arial" w:cs="Arial"/>
          <w:sz w:val="24"/>
          <w:szCs w:val="24"/>
        </w:rPr>
        <w:t>é uma</w:t>
      </w:r>
      <w:r w:rsidRPr="006C15C8">
        <w:rPr>
          <w:rFonts w:ascii="Arial" w:hAnsi="Arial" w:cs="Arial"/>
          <w:sz w:val="24"/>
          <w:szCs w:val="24"/>
        </w:rPr>
        <w:t xml:space="preserve"> demência, comprometendo a memória e autonomia dos idosos na vida diária, prejudicando a coordenação motora e movimentos normais como tarefas dome</w:t>
      </w:r>
      <w:r w:rsidR="007B3CFA">
        <w:rPr>
          <w:rFonts w:ascii="Arial" w:hAnsi="Arial" w:cs="Arial"/>
          <w:sz w:val="24"/>
          <w:szCs w:val="24"/>
        </w:rPr>
        <w:t xml:space="preserve">sticas. Podendo também esquecer </w:t>
      </w:r>
      <w:r w:rsidRPr="006C15C8">
        <w:rPr>
          <w:rFonts w:ascii="Arial" w:hAnsi="Arial" w:cs="Arial"/>
          <w:sz w:val="24"/>
          <w:szCs w:val="24"/>
        </w:rPr>
        <w:t xml:space="preserve">coisas mais recentes, lembrando assim de acontecimentos mais antigos fatos acontecidos na infância e juventude o que na maioria das vezes dá a sensação de que a memória do idoso se encontra boa. Com desenvolver o idoso esquece até os </w:t>
      </w:r>
      <w:r w:rsidR="009E3DB0" w:rsidRPr="006C15C8">
        <w:rPr>
          <w:rFonts w:ascii="Arial" w:hAnsi="Arial" w:cs="Arial"/>
          <w:sz w:val="24"/>
          <w:szCs w:val="24"/>
        </w:rPr>
        <w:t>familiares,</w:t>
      </w:r>
      <w:r w:rsidRPr="006C15C8">
        <w:rPr>
          <w:rFonts w:ascii="Arial" w:hAnsi="Arial" w:cs="Arial"/>
          <w:sz w:val="24"/>
          <w:szCs w:val="24"/>
        </w:rPr>
        <w:t xml:space="preserve"> mas próximos podendo evoluir para uma dependência total ficando completamente fora do ar, a demência e o falecimento gradual das</w:t>
      </w:r>
      <w:r w:rsidR="009B7D13">
        <w:rPr>
          <w:rFonts w:ascii="Arial" w:hAnsi="Arial" w:cs="Arial"/>
          <w:sz w:val="24"/>
          <w:szCs w:val="24"/>
        </w:rPr>
        <w:t xml:space="preserve"> células do cérebro. (SOUSA </w:t>
      </w:r>
      <w:r w:rsidR="009B7D13" w:rsidRPr="009B7D13">
        <w:rPr>
          <w:rFonts w:ascii="Arial" w:hAnsi="Arial" w:cs="Arial"/>
          <w:i/>
          <w:sz w:val="24"/>
          <w:szCs w:val="24"/>
        </w:rPr>
        <w:t>et al</w:t>
      </w:r>
      <w:r w:rsidR="009B7D13">
        <w:rPr>
          <w:rFonts w:ascii="Arial" w:hAnsi="Arial" w:cs="Arial"/>
          <w:sz w:val="24"/>
          <w:szCs w:val="24"/>
        </w:rPr>
        <w:t>., 2011</w:t>
      </w:r>
      <w:r w:rsidRPr="006C15C8">
        <w:rPr>
          <w:rFonts w:ascii="Arial" w:hAnsi="Arial" w:cs="Arial"/>
          <w:sz w:val="24"/>
          <w:szCs w:val="24"/>
        </w:rPr>
        <w:t>).</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   Acidente vascular cerebral ou AVC, pode </w:t>
      </w:r>
      <w:r w:rsidR="007B3CFA">
        <w:rPr>
          <w:rFonts w:ascii="Arial" w:hAnsi="Arial" w:cs="Arial"/>
          <w:sz w:val="24"/>
          <w:szCs w:val="24"/>
        </w:rPr>
        <w:t>ocorrer</w:t>
      </w:r>
      <w:r w:rsidRPr="006C15C8">
        <w:rPr>
          <w:rFonts w:ascii="Arial" w:hAnsi="Arial" w:cs="Arial"/>
          <w:sz w:val="24"/>
          <w:szCs w:val="24"/>
        </w:rPr>
        <w:t xml:space="preserve"> de duas formas</w:t>
      </w:r>
      <w:r w:rsidR="007B3CFA">
        <w:rPr>
          <w:rFonts w:ascii="Arial" w:hAnsi="Arial" w:cs="Arial"/>
          <w:sz w:val="24"/>
          <w:szCs w:val="24"/>
        </w:rPr>
        <w:t>, o</w:t>
      </w:r>
      <w:r w:rsidRPr="006C15C8">
        <w:rPr>
          <w:rFonts w:ascii="Arial" w:hAnsi="Arial" w:cs="Arial"/>
          <w:sz w:val="24"/>
          <w:szCs w:val="24"/>
        </w:rPr>
        <w:t xml:space="preserve"> isquêmico e hemorrágico</w:t>
      </w:r>
      <w:r w:rsidR="007B3CFA">
        <w:rPr>
          <w:rFonts w:ascii="Arial" w:hAnsi="Arial" w:cs="Arial"/>
          <w:sz w:val="24"/>
          <w:szCs w:val="24"/>
        </w:rPr>
        <w:t>,</w:t>
      </w:r>
      <w:r w:rsidRPr="006C15C8">
        <w:rPr>
          <w:rFonts w:ascii="Arial" w:hAnsi="Arial" w:cs="Arial"/>
          <w:sz w:val="24"/>
          <w:szCs w:val="24"/>
        </w:rPr>
        <w:t xml:space="preserve"> é uma das influentes causas de morte e inabilidade física e mental acontecidas em idosos. O cérebro é responsável por todo o comando do corpo, andar, fala, compreender ele tem total controle, acontece que as células cerebrais precisam de oxigênio </w:t>
      </w:r>
      <w:r w:rsidR="00C2441E" w:rsidRPr="006C15C8">
        <w:rPr>
          <w:rFonts w:ascii="Arial" w:hAnsi="Arial" w:cs="Arial"/>
          <w:sz w:val="24"/>
          <w:szCs w:val="24"/>
        </w:rPr>
        <w:t>para</w:t>
      </w:r>
      <w:r w:rsidRPr="006C15C8">
        <w:rPr>
          <w:rFonts w:ascii="Arial" w:hAnsi="Arial" w:cs="Arial"/>
          <w:sz w:val="24"/>
          <w:szCs w:val="24"/>
        </w:rPr>
        <w:t xml:space="preserve"> sobreviver, o oxigênio e levado pela corrente sanguínea. No AVC ocorre uma suspensão do transporte de oxigênio ou uma ruptura de um vaso </w:t>
      </w:r>
      <w:r w:rsidRPr="006C15C8">
        <w:rPr>
          <w:rFonts w:ascii="Arial" w:hAnsi="Arial" w:cs="Arial"/>
          <w:sz w:val="24"/>
          <w:szCs w:val="24"/>
        </w:rPr>
        <w:lastRenderedPageBreak/>
        <w:t xml:space="preserve">sanguíneo, para uma região do cérebro causando assim morte </w:t>
      </w:r>
      <w:r w:rsidR="00C2441E" w:rsidRPr="006C15C8">
        <w:rPr>
          <w:rFonts w:ascii="Arial" w:hAnsi="Arial" w:cs="Arial"/>
          <w:sz w:val="24"/>
          <w:szCs w:val="24"/>
        </w:rPr>
        <w:t>celular</w:t>
      </w:r>
      <w:r w:rsidR="00C2441E">
        <w:rPr>
          <w:rFonts w:ascii="Arial" w:hAnsi="Arial" w:cs="Arial"/>
          <w:sz w:val="24"/>
          <w:szCs w:val="24"/>
        </w:rPr>
        <w:t xml:space="preserve"> proporcionando a paralisia</w:t>
      </w:r>
      <w:r w:rsidRPr="006C15C8">
        <w:rPr>
          <w:rFonts w:ascii="Arial" w:hAnsi="Arial" w:cs="Arial"/>
          <w:sz w:val="24"/>
          <w:szCs w:val="24"/>
        </w:rPr>
        <w:t xml:space="preserve"> </w:t>
      </w:r>
      <w:r>
        <w:rPr>
          <w:rFonts w:ascii="Arial" w:hAnsi="Arial" w:cs="Arial"/>
          <w:sz w:val="24"/>
          <w:szCs w:val="24"/>
        </w:rPr>
        <w:t>(</w:t>
      </w:r>
      <w:r w:rsidR="00890FBB">
        <w:rPr>
          <w:rFonts w:ascii="Arial" w:hAnsi="Arial" w:cs="Arial"/>
          <w:sz w:val="24"/>
          <w:szCs w:val="24"/>
        </w:rPr>
        <w:t>PIMENTA et al.</w:t>
      </w:r>
      <w:r w:rsidR="009B7D13">
        <w:rPr>
          <w:rFonts w:ascii="Arial" w:hAnsi="Arial" w:cs="Arial"/>
          <w:sz w:val="24"/>
          <w:szCs w:val="24"/>
        </w:rPr>
        <w:t>,</w:t>
      </w:r>
      <w:r w:rsidR="00890FBB">
        <w:rPr>
          <w:rFonts w:ascii="Arial" w:hAnsi="Arial" w:cs="Arial"/>
          <w:sz w:val="24"/>
          <w:szCs w:val="24"/>
        </w:rPr>
        <w:t xml:space="preserve"> </w:t>
      </w:r>
      <w:r w:rsidR="009B7D13">
        <w:rPr>
          <w:rFonts w:ascii="Arial" w:hAnsi="Arial" w:cs="Arial"/>
          <w:sz w:val="24"/>
          <w:szCs w:val="24"/>
        </w:rPr>
        <w:t>2015</w:t>
      </w:r>
      <w:r>
        <w:rPr>
          <w:rFonts w:ascii="Arial" w:hAnsi="Arial" w:cs="Arial"/>
          <w:sz w:val="24"/>
          <w:szCs w:val="24"/>
        </w:rPr>
        <w:t>)</w:t>
      </w:r>
      <w:r w:rsidRPr="006C15C8">
        <w:rPr>
          <w:rFonts w:ascii="Arial" w:hAnsi="Arial" w:cs="Arial"/>
          <w:sz w:val="24"/>
          <w:szCs w:val="24"/>
        </w:rPr>
        <w:t>.</w:t>
      </w:r>
    </w:p>
    <w:p w:rsidR="00893ADF" w:rsidRPr="006C15C8" w:rsidRDefault="00893ADF" w:rsidP="007B3CFA">
      <w:pPr>
        <w:spacing w:after="0" w:line="360" w:lineRule="auto"/>
        <w:ind w:firstLine="708"/>
        <w:jc w:val="both"/>
        <w:rPr>
          <w:rFonts w:ascii="Arial" w:hAnsi="Arial" w:cs="Arial"/>
          <w:sz w:val="24"/>
          <w:szCs w:val="24"/>
        </w:rPr>
      </w:pPr>
      <w:r w:rsidRPr="006C15C8">
        <w:rPr>
          <w:rFonts w:ascii="Arial" w:hAnsi="Arial" w:cs="Arial"/>
          <w:sz w:val="24"/>
          <w:szCs w:val="24"/>
        </w:rPr>
        <w:t xml:space="preserve">Osteoporose </w:t>
      </w:r>
      <w:r w:rsidR="007B3CFA">
        <w:rPr>
          <w:rFonts w:ascii="Arial" w:hAnsi="Arial" w:cs="Arial"/>
          <w:sz w:val="24"/>
          <w:szCs w:val="24"/>
        </w:rPr>
        <w:t>é</w:t>
      </w:r>
      <w:r w:rsidRPr="006C15C8">
        <w:rPr>
          <w:rFonts w:ascii="Arial" w:hAnsi="Arial" w:cs="Arial"/>
          <w:sz w:val="24"/>
          <w:szCs w:val="24"/>
        </w:rPr>
        <w:t xml:space="preserve"> a perda de massa óssea aumentando o risco de fraturas, na maioria são relacionadas com o envelhecimento, em mulheres depois da menopausa, com a evolução </w:t>
      </w:r>
      <w:r w:rsidR="00C2441E" w:rsidRPr="006C15C8">
        <w:rPr>
          <w:rFonts w:ascii="Arial" w:hAnsi="Arial" w:cs="Arial"/>
          <w:sz w:val="24"/>
          <w:szCs w:val="24"/>
        </w:rPr>
        <w:t>das doenças</w:t>
      </w:r>
      <w:r w:rsidR="007B3CFA">
        <w:rPr>
          <w:rFonts w:ascii="Arial" w:hAnsi="Arial" w:cs="Arial"/>
          <w:sz w:val="24"/>
          <w:szCs w:val="24"/>
        </w:rPr>
        <w:t xml:space="preserve"> pode</w:t>
      </w:r>
      <w:r w:rsidRPr="006C15C8">
        <w:rPr>
          <w:rFonts w:ascii="Arial" w:hAnsi="Arial" w:cs="Arial"/>
          <w:sz w:val="24"/>
          <w:szCs w:val="24"/>
        </w:rPr>
        <w:t xml:space="preserve"> fratura os ossos até co</w:t>
      </w:r>
      <w:r w:rsidR="007B3CFA">
        <w:rPr>
          <w:rFonts w:ascii="Arial" w:hAnsi="Arial" w:cs="Arial"/>
          <w:sz w:val="24"/>
          <w:szCs w:val="24"/>
        </w:rPr>
        <w:t>m movimentos simples como andar.</w:t>
      </w:r>
      <w:r w:rsidRPr="006C15C8">
        <w:rPr>
          <w:rFonts w:ascii="Arial" w:hAnsi="Arial" w:cs="Arial"/>
          <w:sz w:val="24"/>
          <w:szCs w:val="24"/>
        </w:rPr>
        <w:t xml:space="preserve"> </w:t>
      </w:r>
      <w:r w:rsidR="007B3CFA" w:rsidRPr="006C15C8">
        <w:rPr>
          <w:rFonts w:ascii="Arial" w:hAnsi="Arial" w:cs="Arial"/>
          <w:sz w:val="24"/>
          <w:szCs w:val="24"/>
        </w:rPr>
        <w:t>O</w:t>
      </w:r>
      <w:r w:rsidR="00C2441E" w:rsidRPr="006C15C8">
        <w:rPr>
          <w:rFonts w:ascii="Arial" w:hAnsi="Arial" w:cs="Arial"/>
          <w:sz w:val="24"/>
          <w:szCs w:val="24"/>
        </w:rPr>
        <w:t>s osteoblastos</w:t>
      </w:r>
      <w:r w:rsidRPr="006C15C8">
        <w:rPr>
          <w:rFonts w:ascii="Arial" w:hAnsi="Arial" w:cs="Arial"/>
          <w:sz w:val="24"/>
          <w:szCs w:val="24"/>
        </w:rPr>
        <w:t xml:space="preserve"> tem função de produzir ossos novos e</w:t>
      </w:r>
      <w:r w:rsidR="007B3CFA">
        <w:rPr>
          <w:rFonts w:ascii="Arial" w:hAnsi="Arial" w:cs="Arial"/>
          <w:sz w:val="24"/>
          <w:szCs w:val="24"/>
        </w:rPr>
        <w:t xml:space="preserve"> com sua deficiência os ossos</w:t>
      </w:r>
      <w:r w:rsidRPr="006C15C8">
        <w:rPr>
          <w:rFonts w:ascii="Arial" w:hAnsi="Arial" w:cs="Arial"/>
          <w:sz w:val="24"/>
          <w:szCs w:val="24"/>
        </w:rPr>
        <w:t xml:space="preserve"> </w:t>
      </w:r>
      <w:r w:rsidR="007B3CFA">
        <w:rPr>
          <w:rFonts w:ascii="Arial" w:hAnsi="Arial" w:cs="Arial"/>
          <w:sz w:val="24"/>
          <w:szCs w:val="24"/>
        </w:rPr>
        <w:t>ficarão</w:t>
      </w:r>
      <w:r w:rsidRPr="006C15C8">
        <w:rPr>
          <w:rFonts w:ascii="Arial" w:hAnsi="Arial" w:cs="Arial"/>
          <w:sz w:val="24"/>
          <w:szCs w:val="24"/>
        </w:rPr>
        <w:t xml:space="preserve"> fracos e frágeis</w:t>
      </w:r>
      <w:r w:rsidR="007B3CFA">
        <w:rPr>
          <w:rFonts w:ascii="Arial" w:hAnsi="Arial" w:cs="Arial"/>
          <w:sz w:val="24"/>
          <w:szCs w:val="24"/>
        </w:rPr>
        <w:t>,</w:t>
      </w:r>
      <w:r w:rsidR="00C2441E" w:rsidRPr="006C15C8">
        <w:rPr>
          <w:rFonts w:ascii="Arial" w:hAnsi="Arial" w:cs="Arial"/>
          <w:sz w:val="24"/>
          <w:szCs w:val="24"/>
        </w:rPr>
        <w:t xml:space="preserve"> ficam</w:t>
      </w:r>
      <w:r w:rsidRPr="006C15C8">
        <w:rPr>
          <w:rFonts w:ascii="Arial" w:hAnsi="Arial" w:cs="Arial"/>
          <w:sz w:val="24"/>
          <w:szCs w:val="24"/>
        </w:rPr>
        <w:t xml:space="preserve"> porosos </w:t>
      </w:r>
      <w:r w:rsidR="008A4F90">
        <w:rPr>
          <w:rFonts w:ascii="Arial" w:hAnsi="Arial" w:cs="Arial"/>
          <w:sz w:val="24"/>
          <w:szCs w:val="24"/>
        </w:rPr>
        <w:t>perdendo</w:t>
      </w:r>
      <w:r>
        <w:rPr>
          <w:rFonts w:ascii="Arial" w:hAnsi="Arial" w:cs="Arial"/>
          <w:sz w:val="24"/>
          <w:szCs w:val="24"/>
        </w:rPr>
        <w:t xml:space="preserve"> a resistência</w:t>
      </w:r>
      <w:r w:rsidRPr="006C15C8">
        <w:rPr>
          <w:rFonts w:ascii="Arial" w:hAnsi="Arial" w:cs="Arial"/>
          <w:sz w:val="24"/>
          <w:szCs w:val="24"/>
        </w:rPr>
        <w:t xml:space="preserve"> </w:t>
      </w:r>
      <w:r>
        <w:rPr>
          <w:rFonts w:ascii="Arial" w:hAnsi="Arial" w:cs="Arial"/>
          <w:sz w:val="24"/>
          <w:szCs w:val="24"/>
        </w:rPr>
        <w:t>(</w:t>
      </w:r>
      <w:r w:rsidR="000639DA">
        <w:rPr>
          <w:rFonts w:ascii="Arial" w:hAnsi="Arial" w:cs="Arial"/>
          <w:sz w:val="24"/>
          <w:szCs w:val="24"/>
        </w:rPr>
        <w:t>PILGER</w:t>
      </w:r>
      <w:r w:rsidR="00890FBB">
        <w:rPr>
          <w:rFonts w:ascii="Arial" w:hAnsi="Arial" w:cs="Arial"/>
          <w:sz w:val="24"/>
          <w:szCs w:val="24"/>
        </w:rPr>
        <w:t xml:space="preserve"> </w:t>
      </w:r>
      <w:r w:rsidR="00890FBB" w:rsidRPr="00890FBB">
        <w:rPr>
          <w:rFonts w:ascii="Arial" w:hAnsi="Arial" w:cs="Arial"/>
          <w:i/>
          <w:sz w:val="24"/>
          <w:szCs w:val="24"/>
        </w:rPr>
        <w:t>et al</w:t>
      </w:r>
      <w:r w:rsidR="00890FBB">
        <w:rPr>
          <w:rFonts w:ascii="Arial" w:hAnsi="Arial" w:cs="Arial"/>
          <w:sz w:val="24"/>
          <w:szCs w:val="24"/>
        </w:rPr>
        <w:t>.</w:t>
      </w:r>
      <w:r w:rsidR="000639DA">
        <w:rPr>
          <w:rFonts w:ascii="Arial" w:hAnsi="Arial" w:cs="Arial"/>
          <w:sz w:val="24"/>
          <w:szCs w:val="24"/>
        </w:rPr>
        <w:t>, 2013</w:t>
      </w:r>
      <w:r>
        <w:rPr>
          <w:rFonts w:ascii="Arial" w:hAnsi="Arial" w:cs="Arial"/>
          <w:sz w:val="24"/>
          <w:szCs w:val="24"/>
        </w:rPr>
        <w:t>)</w:t>
      </w:r>
      <w:r w:rsidRPr="006C15C8">
        <w:rPr>
          <w:rFonts w:ascii="Arial" w:hAnsi="Arial" w:cs="Arial"/>
          <w:sz w:val="24"/>
          <w:szCs w:val="24"/>
        </w:rPr>
        <w:t>.</w:t>
      </w:r>
    </w:p>
    <w:p w:rsidR="00893ADF" w:rsidRPr="006C15C8" w:rsidRDefault="00893ADF" w:rsidP="00893ADF">
      <w:pPr>
        <w:spacing w:after="0" w:line="360" w:lineRule="auto"/>
        <w:ind w:firstLine="708"/>
        <w:jc w:val="both"/>
        <w:rPr>
          <w:rFonts w:ascii="Arial" w:hAnsi="Arial" w:cs="Arial"/>
          <w:color w:val="FF0000"/>
          <w:sz w:val="24"/>
          <w:szCs w:val="24"/>
        </w:rPr>
      </w:pPr>
      <w:r w:rsidRPr="006C15C8">
        <w:rPr>
          <w:rFonts w:ascii="Arial" w:hAnsi="Arial" w:cs="Arial"/>
          <w:sz w:val="24"/>
          <w:szCs w:val="24"/>
        </w:rPr>
        <w:t xml:space="preserve">Catarata e uma doença que prejudica a visão, pode removê-la com ajuda de profissional através de cirurgia para identificar e saber como proceder, a catarata deixar uma perda significativa </w:t>
      </w:r>
      <w:r w:rsidR="007B3CFA">
        <w:rPr>
          <w:rFonts w:ascii="Arial" w:hAnsi="Arial" w:cs="Arial"/>
          <w:sz w:val="24"/>
          <w:szCs w:val="24"/>
        </w:rPr>
        <w:t>à</w:t>
      </w:r>
      <w:r w:rsidRPr="006C15C8">
        <w:rPr>
          <w:rFonts w:ascii="Arial" w:hAnsi="Arial" w:cs="Arial"/>
          <w:sz w:val="24"/>
          <w:szCs w:val="24"/>
        </w:rPr>
        <w:t xml:space="preserve"> visão quando não tirada, </w:t>
      </w:r>
      <w:r w:rsidR="007B3CFA">
        <w:rPr>
          <w:rFonts w:ascii="Arial" w:hAnsi="Arial" w:cs="Arial"/>
          <w:sz w:val="24"/>
          <w:szCs w:val="24"/>
        </w:rPr>
        <w:t>é</w:t>
      </w:r>
      <w:r w:rsidRPr="006C15C8">
        <w:rPr>
          <w:rFonts w:ascii="Arial" w:hAnsi="Arial" w:cs="Arial"/>
          <w:sz w:val="24"/>
          <w:szCs w:val="24"/>
        </w:rPr>
        <w:t xml:space="preserve"> uma cirurgia s</w:t>
      </w:r>
      <w:r>
        <w:rPr>
          <w:rFonts w:ascii="Arial" w:hAnsi="Arial" w:cs="Arial"/>
          <w:sz w:val="24"/>
          <w:szCs w:val="24"/>
        </w:rPr>
        <w:t>imples e de rápida recuperação (</w:t>
      </w:r>
      <w:r w:rsidRPr="006C15C8">
        <w:rPr>
          <w:rFonts w:ascii="Arial" w:hAnsi="Arial" w:cs="Arial"/>
          <w:sz w:val="24"/>
          <w:szCs w:val="24"/>
        </w:rPr>
        <w:t>PAZ</w:t>
      </w:r>
      <w:r w:rsidR="00890FBB">
        <w:rPr>
          <w:rFonts w:ascii="Arial" w:hAnsi="Arial" w:cs="Arial"/>
          <w:sz w:val="24"/>
          <w:szCs w:val="24"/>
        </w:rPr>
        <w:t xml:space="preserve"> </w:t>
      </w:r>
      <w:r w:rsidR="00890FBB" w:rsidRPr="00825968">
        <w:rPr>
          <w:rFonts w:ascii="Arial" w:hAnsi="Arial" w:cs="Arial"/>
          <w:i/>
          <w:sz w:val="24"/>
          <w:szCs w:val="24"/>
        </w:rPr>
        <w:t>et al</w:t>
      </w:r>
      <w:r w:rsidR="00890FBB">
        <w:rPr>
          <w:rFonts w:ascii="Arial" w:hAnsi="Arial" w:cs="Arial"/>
          <w:sz w:val="24"/>
          <w:szCs w:val="24"/>
        </w:rPr>
        <w:t>.</w:t>
      </w:r>
      <w:r w:rsidR="00825968">
        <w:rPr>
          <w:rFonts w:ascii="Arial" w:hAnsi="Arial" w:cs="Arial"/>
          <w:sz w:val="24"/>
          <w:szCs w:val="24"/>
        </w:rPr>
        <w:t>, 2018</w:t>
      </w:r>
      <w:r>
        <w:rPr>
          <w:rFonts w:ascii="Arial" w:hAnsi="Arial" w:cs="Arial"/>
          <w:sz w:val="24"/>
          <w:szCs w:val="24"/>
        </w:rPr>
        <w:t>).</w:t>
      </w:r>
    </w:p>
    <w:p w:rsidR="00893ADF" w:rsidRDefault="007B3CFA" w:rsidP="00893ADF">
      <w:pPr>
        <w:spacing w:after="0" w:line="360" w:lineRule="auto"/>
        <w:ind w:firstLine="708"/>
        <w:jc w:val="both"/>
        <w:rPr>
          <w:rFonts w:ascii="Arial" w:hAnsi="Arial" w:cs="Arial"/>
          <w:bCs/>
          <w:sz w:val="24"/>
          <w:szCs w:val="24"/>
        </w:rPr>
      </w:pPr>
      <w:r>
        <w:rPr>
          <w:rFonts w:ascii="Arial" w:hAnsi="Arial" w:cs="Arial"/>
          <w:sz w:val="24"/>
          <w:szCs w:val="24"/>
        </w:rPr>
        <w:t xml:space="preserve">A </w:t>
      </w:r>
      <w:r w:rsidR="00893ADF" w:rsidRPr="006C15C8">
        <w:rPr>
          <w:rFonts w:ascii="Arial" w:hAnsi="Arial" w:cs="Arial"/>
          <w:sz w:val="24"/>
          <w:szCs w:val="24"/>
        </w:rPr>
        <w:t>Hipertensão</w:t>
      </w:r>
      <w:r>
        <w:rPr>
          <w:rFonts w:ascii="Arial" w:hAnsi="Arial" w:cs="Arial"/>
          <w:sz w:val="24"/>
          <w:szCs w:val="24"/>
        </w:rPr>
        <w:t>, causada</w:t>
      </w:r>
      <w:r w:rsidR="00893ADF" w:rsidRPr="006C15C8">
        <w:rPr>
          <w:rFonts w:ascii="Arial" w:hAnsi="Arial" w:cs="Arial"/>
          <w:sz w:val="24"/>
          <w:szCs w:val="24"/>
        </w:rPr>
        <w:t xml:space="preserve"> por uma aumento da pressão arterial igual ou acima de 140/90 quando verificada várias vezes ao dia, não </w:t>
      </w:r>
      <w:r>
        <w:rPr>
          <w:rFonts w:ascii="Arial" w:hAnsi="Arial" w:cs="Arial"/>
          <w:sz w:val="24"/>
          <w:szCs w:val="24"/>
        </w:rPr>
        <w:t>é</w:t>
      </w:r>
      <w:r w:rsidR="00893ADF" w:rsidRPr="006C15C8">
        <w:rPr>
          <w:rFonts w:ascii="Arial" w:hAnsi="Arial" w:cs="Arial"/>
          <w:sz w:val="24"/>
          <w:szCs w:val="24"/>
        </w:rPr>
        <w:t xml:space="preserve"> somente</w:t>
      </w:r>
      <w:r>
        <w:rPr>
          <w:rFonts w:ascii="Arial" w:hAnsi="Arial" w:cs="Arial"/>
          <w:sz w:val="24"/>
          <w:szCs w:val="24"/>
        </w:rPr>
        <w:t xml:space="preserve"> no</w:t>
      </w:r>
      <w:r w:rsidR="00893ADF" w:rsidRPr="006C15C8">
        <w:rPr>
          <w:rFonts w:ascii="Arial" w:hAnsi="Arial" w:cs="Arial"/>
          <w:sz w:val="24"/>
          <w:szCs w:val="24"/>
        </w:rPr>
        <w:t xml:space="preserve"> idoso que </w:t>
      </w:r>
      <w:r>
        <w:rPr>
          <w:rFonts w:ascii="Arial" w:hAnsi="Arial" w:cs="Arial"/>
          <w:sz w:val="24"/>
          <w:szCs w:val="24"/>
        </w:rPr>
        <w:t>ocorre</w:t>
      </w:r>
      <w:r w:rsidR="00893ADF" w:rsidRPr="006C15C8">
        <w:rPr>
          <w:rFonts w:ascii="Arial" w:hAnsi="Arial" w:cs="Arial"/>
          <w:sz w:val="24"/>
          <w:szCs w:val="24"/>
        </w:rPr>
        <w:t xml:space="preserve"> essa doença crônica se manifesta em todas as idade</w:t>
      </w:r>
      <w:r>
        <w:rPr>
          <w:rFonts w:ascii="Arial" w:hAnsi="Arial" w:cs="Arial"/>
          <w:sz w:val="24"/>
          <w:szCs w:val="24"/>
        </w:rPr>
        <w:t>s</w:t>
      </w:r>
      <w:r w:rsidR="00893ADF" w:rsidRPr="006C15C8">
        <w:rPr>
          <w:rFonts w:ascii="Arial" w:hAnsi="Arial" w:cs="Arial"/>
          <w:sz w:val="24"/>
          <w:szCs w:val="24"/>
        </w:rPr>
        <w:t>,</w:t>
      </w:r>
      <w:r w:rsidR="00893ADF">
        <w:rPr>
          <w:rFonts w:ascii="Arial" w:hAnsi="Arial" w:cs="Arial"/>
          <w:sz w:val="24"/>
          <w:szCs w:val="24"/>
        </w:rPr>
        <w:t xml:space="preserve"> sendo que na maioria dos casos </w:t>
      </w:r>
      <w:r>
        <w:rPr>
          <w:rFonts w:ascii="Arial" w:hAnsi="Arial" w:cs="Arial"/>
          <w:sz w:val="24"/>
          <w:szCs w:val="24"/>
        </w:rPr>
        <w:t>ocorre</w:t>
      </w:r>
      <w:r w:rsidR="00893ADF" w:rsidRPr="006C15C8">
        <w:rPr>
          <w:rFonts w:ascii="Arial" w:hAnsi="Arial" w:cs="Arial"/>
          <w:sz w:val="24"/>
          <w:szCs w:val="24"/>
        </w:rPr>
        <w:t xml:space="preserve"> a partir de 45 a 69 anos, uma vez não tratada pode causa</w:t>
      </w:r>
      <w:r>
        <w:rPr>
          <w:rFonts w:ascii="Arial" w:hAnsi="Arial" w:cs="Arial"/>
          <w:sz w:val="24"/>
          <w:szCs w:val="24"/>
        </w:rPr>
        <w:t>r</w:t>
      </w:r>
      <w:r w:rsidR="00893ADF" w:rsidRPr="006C15C8">
        <w:rPr>
          <w:rFonts w:ascii="Arial" w:hAnsi="Arial" w:cs="Arial"/>
          <w:sz w:val="24"/>
          <w:szCs w:val="24"/>
        </w:rPr>
        <w:t xml:space="preserve"> um ataque cardíaco ou derrame cerebral</w:t>
      </w:r>
      <w:r>
        <w:rPr>
          <w:rFonts w:ascii="Arial" w:hAnsi="Arial" w:cs="Arial"/>
          <w:sz w:val="24"/>
          <w:szCs w:val="24"/>
        </w:rPr>
        <w:t>;</w:t>
      </w:r>
      <w:r w:rsidR="00893ADF" w:rsidRPr="006C15C8">
        <w:rPr>
          <w:rFonts w:ascii="Arial" w:hAnsi="Arial" w:cs="Arial"/>
          <w:sz w:val="24"/>
          <w:szCs w:val="24"/>
        </w:rPr>
        <w:t xml:space="preserve"> a hipertensão pode ser causada por sedentarismo, por falta de uma alimentação saudável, herança genética, fumo e outros, o consumo de sal em excesso, conforme </w:t>
      </w:r>
      <w:r w:rsidR="00893ADF" w:rsidRPr="006C15C8">
        <w:rPr>
          <w:rFonts w:ascii="Arial" w:hAnsi="Arial" w:cs="Arial"/>
          <w:bCs/>
          <w:sz w:val="24"/>
          <w:szCs w:val="24"/>
        </w:rPr>
        <w:t>VI Diretrizes Brasi</w:t>
      </w:r>
      <w:r w:rsidR="00825968">
        <w:rPr>
          <w:rFonts w:ascii="Arial" w:hAnsi="Arial" w:cs="Arial"/>
          <w:bCs/>
          <w:sz w:val="24"/>
          <w:szCs w:val="24"/>
        </w:rPr>
        <w:t>leiras de Hipertensão (NOTARI; FRAGOSO,</w:t>
      </w:r>
      <w:r>
        <w:rPr>
          <w:rFonts w:ascii="Arial" w:hAnsi="Arial" w:cs="Arial"/>
          <w:bCs/>
          <w:sz w:val="24"/>
          <w:szCs w:val="24"/>
        </w:rPr>
        <w:t xml:space="preserve"> MACEDO,</w:t>
      </w:r>
      <w:r w:rsidR="00825968">
        <w:rPr>
          <w:rFonts w:ascii="Arial" w:hAnsi="Arial" w:cs="Arial"/>
          <w:bCs/>
          <w:sz w:val="24"/>
          <w:szCs w:val="24"/>
        </w:rPr>
        <w:t xml:space="preserve"> 2011</w:t>
      </w:r>
      <w:r w:rsidR="00893ADF">
        <w:rPr>
          <w:rFonts w:ascii="Arial" w:hAnsi="Arial" w:cs="Arial"/>
          <w:bCs/>
          <w:sz w:val="24"/>
          <w:szCs w:val="24"/>
        </w:rPr>
        <w:t>)</w:t>
      </w:r>
      <w:r w:rsidR="00893ADF" w:rsidRPr="006C15C8">
        <w:rPr>
          <w:rFonts w:ascii="Arial" w:hAnsi="Arial" w:cs="Arial"/>
          <w:bCs/>
          <w:sz w:val="24"/>
          <w:szCs w:val="24"/>
        </w:rPr>
        <w:t>.</w:t>
      </w:r>
    </w:p>
    <w:p w:rsidR="000F6DB3" w:rsidRDefault="000F6DB3" w:rsidP="00893ADF">
      <w:pPr>
        <w:spacing w:after="0" w:line="360" w:lineRule="auto"/>
        <w:ind w:firstLine="708"/>
        <w:jc w:val="both"/>
        <w:rPr>
          <w:rFonts w:ascii="Arial" w:hAnsi="Arial" w:cs="Arial"/>
          <w:bCs/>
          <w:sz w:val="24"/>
          <w:szCs w:val="24"/>
        </w:rPr>
      </w:pPr>
    </w:p>
    <w:p w:rsidR="00BC461C" w:rsidRDefault="00BC461C" w:rsidP="00893ADF">
      <w:pPr>
        <w:spacing w:after="0" w:line="360" w:lineRule="auto"/>
        <w:ind w:firstLine="708"/>
        <w:jc w:val="both"/>
        <w:rPr>
          <w:rFonts w:ascii="Arial" w:hAnsi="Arial" w:cs="Arial"/>
          <w:bCs/>
          <w:sz w:val="24"/>
          <w:szCs w:val="24"/>
        </w:rPr>
      </w:pPr>
    </w:p>
    <w:p w:rsidR="000F6DB3" w:rsidRPr="000F6DB3" w:rsidRDefault="000F6DB3" w:rsidP="000F6DB3">
      <w:pPr>
        <w:pStyle w:val="Ttulo2"/>
        <w:numPr>
          <w:ilvl w:val="1"/>
          <w:numId w:val="6"/>
        </w:numPr>
        <w:jc w:val="both"/>
        <w:rPr>
          <w:rFonts w:ascii="Arial" w:hAnsi="Arial" w:cs="Arial"/>
          <w:b/>
          <w:color w:val="auto"/>
          <w:sz w:val="24"/>
          <w:szCs w:val="24"/>
        </w:rPr>
      </w:pPr>
      <w:r w:rsidRPr="000F6DB3">
        <w:rPr>
          <w:rFonts w:ascii="Arial" w:hAnsi="Arial" w:cs="Arial"/>
          <w:b/>
          <w:color w:val="auto"/>
          <w:sz w:val="24"/>
          <w:szCs w:val="24"/>
        </w:rPr>
        <w:t xml:space="preserve">ATIVIDADES FISICAS </w:t>
      </w:r>
    </w:p>
    <w:p w:rsidR="000F6DB3" w:rsidRDefault="000F6DB3" w:rsidP="000F6DB3">
      <w:pPr>
        <w:spacing w:after="0" w:line="360" w:lineRule="auto"/>
        <w:ind w:firstLine="708"/>
        <w:jc w:val="both"/>
        <w:rPr>
          <w:rFonts w:ascii="Arial" w:hAnsi="Arial" w:cs="Arial"/>
          <w:color w:val="000000" w:themeColor="text1"/>
          <w:sz w:val="24"/>
          <w:szCs w:val="24"/>
        </w:rPr>
      </w:pPr>
    </w:p>
    <w:p w:rsidR="000F6DB3" w:rsidRDefault="000F6DB3" w:rsidP="000F6DB3">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As práticas de atividade física é de fundamental importância para todos de um modo geral, principalmente para grupos da terceira idade, tanto as atividades diárias como </w:t>
      </w:r>
      <w:r w:rsidRPr="00720A98">
        <w:rPr>
          <w:rFonts w:ascii="Arial" w:hAnsi="Arial" w:cs="Arial"/>
          <w:color w:val="000000" w:themeColor="text1"/>
          <w:sz w:val="24"/>
          <w:szCs w:val="24"/>
        </w:rPr>
        <w:t>Caminhadas, atividades na água, alongamento, dança e musculação</w:t>
      </w:r>
      <w:r>
        <w:rPr>
          <w:rFonts w:ascii="Arial" w:hAnsi="Arial" w:cs="Arial"/>
          <w:color w:val="000000" w:themeColor="text1"/>
          <w:sz w:val="24"/>
          <w:szCs w:val="24"/>
        </w:rPr>
        <w:t xml:space="preserve">, sendo práticas de menor impacto são mais favorecidas para essa classe, ajudando assim </w:t>
      </w:r>
      <w:r w:rsidR="007B3CFA">
        <w:rPr>
          <w:rFonts w:ascii="Arial" w:hAnsi="Arial" w:cs="Arial"/>
          <w:color w:val="000000" w:themeColor="text1"/>
          <w:sz w:val="24"/>
          <w:szCs w:val="24"/>
        </w:rPr>
        <w:t xml:space="preserve">a </w:t>
      </w:r>
      <w:r>
        <w:rPr>
          <w:rFonts w:ascii="Arial" w:hAnsi="Arial" w:cs="Arial"/>
          <w:color w:val="000000" w:themeColor="text1"/>
          <w:sz w:val="24"/>
          <w:szCs w:val="24"/>
        </w:rPr>
        <w:t>desenvolve</w:t>
      </w:r>
      <w:r w:rsidR="007B3CFA">
        <w:rPr>
          <w:rFonts w:ascii="Arial" w:hAnsi="Arial" w:cs="Arial"/>
          <w:color w:val="000000" w:themeColor="text1"/>
          <w:sz w:val="24"/>
          <w:szCs w:val="24"/>
        </w:rPr>
        <w:t>r</w:t>
      </w:r>
      <w:r w:rsidRPr="00E81B60">
        <w:rPr>
          <w:rFonts w:ascii="Arial" w:hAnsi="Arial" w:cs="Arial"/>
          <w:color w:val="000000" w:themeColor="text1"/>
          <w:sz w:val="24"/>
          <w:szCs w:val="24"/>
        </w:rPr>
        <w:t xml:space="preserve"> flexibilidade, </w:t>
      </w:r>
      <w:r>
        <w:rPr>
          <w:rFonts w:ascii="Arial" w:hAnsi="Arial" w:cs="Arial"/>
          <w:color w:val="000000" w:themeColor="text1"/>
          <w:sz w:val="24"/>
          <w:szCs w:val="24"/>
        </w:rPr>
        <w:t>força muscular</w:t>
      </w:r>
      <w:r w:rsidRPr="00E81B60">
        <w:rPr>
          <w:rFonts w:ascii="Arial" w:hAnsi="Arial" w:cs="Arial"/>
          <w:color w:val="000000" w:themeColor="text1"/>
          <w:sz w:val="24"/>
          <w:szCs w:val="24"/>
        </w:rPr>
        <w:t xml:space="preserve"> </w:t>
      </w:r>
      <w:r>
        <w:rPr>
          <w:rFonts w:ascii="Arial" w:hAnsi="Arial" w:cs="Arial"/>
          <w:color w:val="000000" w:themeColor="text1"/>
          <w:sz w:val="24"/>
          <w:szCs w:val="24"/>
        </w:rPr>
        <w:t>e</w:t>
      </w:r>
      <w:r w:rsidRPr="00E81B60">
        <w:rPr>
          <w:rFonts w:ascii="Arial" w:hAnsi="Arial" w:cs="Arial"/>
          <w:color w:val="000000" w:themeColor="text1"/>
          <w:sz w:val="24"/>
          <w:szCs w:val="24"/>
        </w:rPr>
        <w:t xml:space="preserve"> equilíb</w:t>
      </w:r>
      <w:r>
        <w:rPr>
          <w:rFonts w:ascii="Arial" w:hAnsi="Arial" w:cs="Arial"/>
          <w:color w:val="000000" w:themeColor="text1"/>
          <w:sz w:val="24"/>
          <w:szCs w:val="24"/>
        </w:rPr>
        <w:t>rio, com</w:t>
      </w:r>
      <w:r w:rsidRPr="00E81B60">
        <w:rPr>
          <w:rFonts w:ascii="Arial" w:hAnsi="Arial" w:cs="Arial"/>
          <w:color w:val="000000" w:themeColor="text1"/>
          <w:sz w:val="24"/>
          <w:szCs w:val="24"/>
        </w:rPr>
        <w:t xml:space="preserve"> fácil realização</w:t>
      </w:r>
      <w:r>
        <w:rPr>
          <w:rFonts w:ascii="Arial" w:hAnsi="Arial" w:cs="Arial"/>
          <w:color w:val="000000" w:themeColor="text1"/>
          <w:sz w:val="24"/>
          <w:szCs w:val="24"/>
        </w:rPr>
        <w:t xml:space="preserve">, para não causar lesões, acrescentando assim </w:t>
      </w:r>
      <w:r w:rsidRPr="00BB4791">
        <w:rPr>
          <w:rFonts w:ascii="Arial" w:hAnsi="Arial" w:cs="Arial"/>
          <w:color w:val="000000" w:themeColor="text1"/>
          <w:sz w:val="24"/>
          <w:szCs w:val="24"/>
        </w:rPr>
        <w:t>a oportunidade de ampliar os vínculos sociais e fazer amizades</w:t>
      </w:r>
      <w:r>
        <w:rPr>
          <w:rFonts w:ascii="Arial" w:hAnsi="Arial" w:cs="Arial"/>
          <w:color w:val="000000" w:themeColor="text1"/>
          <w:sz w:val="24"/>
          <w:szCs w:val="24"/>
        </w:rPr>
        <w:t>, ajudando também na evolução psicológica (</w:t>
      </w:r>
      <w:r>
        <w:rPr>
          <w:rFonts w:ascii="Arial" w:hAnsi="Arial" w:cs="Arial"/>
          <w:color w:val="000000"/>
          <w:sz w:val="24"/>
          <w:szCs w:val="24"/>
        </w:rPr>
        <w:t>K</w:t>
      </w:r>
      <w:r w:rsidRPr="00A474B0">
        <w:rPr>
          <w:rFonts w:ascii="Arial" w:hAnsi="Arial" w:cs="Arial"/>
          <w:color w:val="000000"/>
          <w:sz w:val="24"/>
          <w:szCs w:val="24"/>
        </w:rPr>
        <w:t>REUZ</w:t>
      </w:r>
      <w:r>
        <w:rPr>
          <w:rFonts w:ascii="Arial" w:hAnsi="Arial" w:cs="Arial"/>
          <w:color w:val="000000"/>
          <w:sz w:val="24"/>
          <w:szCs w:val="24"/>
        </w:rPr>
        <w:t>; FRANCO, 2017</w:t>
      </w:r>
      <w:r>
        <w:rPr>
          <w:rFonts w:ascii="Arial" w:hAnsi="Arial" w:cs="Arial"/>
          <w:color w:val="000000" w:themeColor="text1"/>
          <w:sz w:val="24"/>
          <w:szCs w:val="24"/>
        </w:rPr>
        <w:t>)</w:t>
      </w:r>
      <w:r w:rsidRPr="00BB4791">
        <w:rPr>
          <w:rFonts w:ascii="Arial" w:hAnsi="Arial" w:cs="Arial"/>
          <w:color w:val="000000" w:themeColor="text1"/>
          <w:sz w:val="24"/>
          <w:szCs w:val="24"/>
        </w:rPr>
        <w:t>.</w:t>
      </w:r>
    </w:p>
    <w:p w:rsidR="000F6DB3" w:rsidRDefault="000F6DB3" w:rsidP="000F6DB3">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A importância do controle de uma boa alimentação com a parceria de exercícios físicos, vem beneficiar o desempenho corporal, controle do peso, impedindo a imobilidade funcional, garantindo a independência de exercer as AVD. Evitando assim </w:t>
      </w:r>
      <w:r>
        <w:rPr>
          <w:rFonts w:ascii="Arial" w:hAnsi="Arial" w:cs="Arial"/>
          <w:color w:val="000000" w:themeColor="text1"/>
          <w:sz w:val="24"/>
          <w:szCs w:val="24"/>
        </w:rPr>
        <w:lastRenderedPageBreak/>
        <w:t xml:space="preserve">mortes por doenças cardiovasculares, controlando a pressão arterial, trazendo também resultados positivos para a recuperação da postura e equilíbrio, melhorando a resposta imunológica, ajudando na redução do tabagismo e abusos de álcool e drogas, auxiliando para diminuição da ansiedade, do estrese, notando a melhora do humor e autoestima. Desenvolvendo melhorias para a qualidade do sono (CORDEIRO </w:t>
      </w:r>
      <w:r w:rsidRPr="000639DA">
        <w:rPr>
          <w:rFonts w:ascii="Arial" w:hAnsi="Arial" w:cs="Arial"/>
          <w:i/>
          <w:color w:val="000000" w:themeColor="text1"/>
          <w:sz w:val="24"/>
          <w:szCs w:val="24"/>
        </w:rPr>
        <w:t>et al</w:t>
      </w:r>
      <w:r>
        <w:rPr>
          <w:rFonts w:ascii="Arial" w:hAnsi="Arial" w:cs="Arial"/>
          <w:color w:val="000000" w:themeColor="text1"/>
          <w:sz w:val="24"/>
          <w:szCs w:val="24"/>
        </w:rPr>
        <w:t xml:space="preserve">., 2014). </w:t>
      </w:r>
    </w:p>
    <w:p w:rsidR="00804399" w:rsidRPr="006C15C8" w:rsidRDefault="00804399" w:rsidP="00893ADF">
      <w:pPr>
        <w:spacing w:after="0" w:line="360" w:lineRule="auto"/>
        <w:jc w:val="both"/>
        <w:rPr>
          <w:rFonts w:ascii="Arial" w:hAnsi="Arial" w:cs="Arial"/>
          <w:color w:val="000000" w:themeColor="text1"/>
          <w:sz w:val="24"/>
          <w:szCs w:val="24"/>
        </w:rPr>
      </w:pPr>
    </w:p>
    <w:p w:rsidR="00893ADF" w:rsidRPr="000F6DB3" w:rsidRDefault="00893ADF" w:rsidP="000F6DB3">
      <w:pPr>
        <w:pStyle w:val="Ttulo1"/>
        <w:jc w:val="both"/>
        <w:rPr>
          <w:rFonts w:ascii="Arial" w:hAnsi="Arial" w:cs="Arial"/>
          <w:b/>
          <w:color w:val="auto"/>
          <w:sz w:val="24"/>
          <w:szCs w:val="24"/>
        </w:rPr>
      </w:pPr>
      <w:r w:rsidRPr="000F6DB3">
        <w:rPr>
          <w:rFonts w:ascii="Arial" w:hAnsi="Arial" w:cs="Arial"/>
          <w:b/>
          <w:color w:val="auto"/>
          <w:sz w:val="24"/>
          <w:szCs w:val="24"/>
        </w:rPr>
        <w:t>AÇÕES DA ENFERMAGEM PARA MELHORAR A QUALIDADE DE VIDA DOS IDOSOS</w:t>
      </w:r>
    </w:p>
    <w:p w:rsidR="00893ADF" w:rsidRPr="006C15C8" w:rsidRDefault="00893ADF" w:rsidP="00893ADF">
      <w:pPr>
        <w:spacing w:after="0" w:line="360" w:lineRule="auto"/>
        <w:jc w:val="both"/>
        <w:rPr>
          <w:rFonts w:ascii="Arial" w:hAnsi="Arial" w:cs="Arial"/>
          <w:b/>
          <w:color w:val="000000" w:themeColor="text1"/>
          <w:sz w:val="28"/>
          <w:szCs w:val="28"/>
        </w:rPr>
      </w:pPr>
    </w:p>
    <w:p w:rsidR="00893ADF" w:rsidRPr="006C15C8" w:rsidRDefault="000639DA" w:rsidP="00D0679B">
      <w:pPr>
        <w:spacing w:after="0" w:line="360" w:lineRule="auto"/>
        <w:ind w:firstLine="708"/>
        <w:jc w:val="both"/>
        <w:rPr>
          <w:rFonts w:ascii="Arial" w:hAnsi="Arial" w:cs="Arial"/>
          <w:color w:val="000000" w:themeColor="text1"/>
          <w:sz w:val="24"/>
          <w:szCs w:val="24"/>
        </w:rPr>
      </w:pPr>
      <w:r>
        <w:rPr>
          <w:rFonts w:ascii="Arial" w:hAnsi="Arial" w:cs="Arial"/>
          <w:sz w:val="24"/>
          <w:szCs w:val="24"/>
        </w:rPr>
        <w:t xml:space="preserve">Ferreira </w:t>
      </w:r>
      <w:r w:rsidRPr="000639DA">
        <w:rPr>
          <w:rFonts w:ascii="Arial" w:hAnsi="Arial" w:cs="Arial"/>
          <w:i/>
          <w:sz w:val="24"/>
          <w:szCs w:val="24"/>
        </w:rPr>
        <w:t>et al.</w:t>
      </w:r>
      <w:r>
        <w:rPr>
          <w:rFonts w:ascii="Arial" w:hAnsi="Arial" w:cs="Arial"/>
          <w:sz w:val="24"/>
          <w:szCs w:val="24"/>
        </w:rPr>
        <w:t xml:space="preserve"> (2012</w:t>
      </w:r>
      <w:r w:rsidR="00893ADF" w:rsidRPr="006C15C8">
        <w:rPr>
          <w:rFonts w:ascii="Arial" w:hAnsi="Arial" w:cs="Arial"/>
          <w:sz w:val="24"/>
          <w:szCs w:val="24"/>
        </w:rPr>
        <w:t xml:space="preserve">), </w:t>
      </w:r>
      <w:r w:rsidR="00A102DB">
        <w:rPr>
          <w:rFonts w:ascii="Arial" w:hAnsi="Arial" w:cs="Arial"/>
          <w:sz w:val="24"/>
          <w:szCs w:val="24"/>
        </w:rPr>
        <w:t xml:space="preserve">afirma que, </w:t>
      </w:r>
      <w:r w:rsidR="00893ADF" w:rsidRPr="006C15C8">
        <w:rPr>
          <w:rFonts w:ascii="Arial" w:hAnsi="Arial" w:cs="Arial"/>
          <w:color w:val="000000" w:themeColor="text1"/>
          <w:sz w:val="24"/>
          <w:szCs w:val="24"/>
        </w:rPr>
        <w:t xml:space="preserve">o envelhecimento é um fenômeno mundial até nos países mais pobres, </w:t>
      </w:r>
      <w:r w:rsidR="007B3CFA">
        <w:rPr>
          <w:rFonts w:ascii="Arial" w:hAnsi="Arial" w:cs="Arial"/>
          <w:color w:val="000000" w:themeColor="text1"/>
          <w:sz w:val="24"/>
          <w:szCs w:val="24"/>
        </w:rPr>
        <w:t>onde a população vive</w:t>
      </w:r>
      <w:r w:rsidR="00893ADF" w:rsidRPr="006C15C8">
        <w:rPr>
          <w:rFonts w:ascii="Arial" w:hAnsi="Arial" w:cs="Arial"/>
          <w:color w:val="000000" w:themeColor="text1"/>
          <w:sz w:val="24"/>
          <w:szCs w:val="24"/>
        </w:rPr>
        <w:t xml:space="preserve"> um período mais longo se </w:t>
      </w:r>
      <w:r w:rsidR="007B3CFA">
        <w:rPr>
          <w:rFonts w:ascii="Arial" w:hAnsi="Arial" w:cs="Arial"/>
          <w:color w:val="000000" w:themeColor="text1"/>
          <w:sz w:val="24"/>
          <w:szCs w:val="24"/>
        </w:rPr>
        <w:t>tem</w:t>
      </w:r>
      <w:r w:rsidR="00893ADF" w:rsidRPr="006C15C8">
        <w:rPr>
          <w:rFonts w:ascii="Arial" w:hAnsi="Arial" w:cs="Arial"/>
          <w:color w:val="000000" w:themeColor="text1"/>
          <w:sz w:val="24"/>
          <w:szCs w:val="24"/>
        </w:rPr>
        <w:t xml:space="preserve"> qualidade de vida. Assim, enfermeiros e equipe de saúde da família têm o compromisso não somente de adquirir conhecimentos sobre a terceira idade, mas de inovar as práticas diante dos idosos que atendem e que são acompanhados no seu cotidiano profissional. </w:t>
      </w:r>
    </w:p>
    <w:p w:rsidR="00893ADF" w:rsidRPr="006C15C8" w:rsidRDefault="00A102DB" w:rsidP="00893AD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Sendo assim</w:t>
      </w:r>
      <w:r w:rsidR="00893ADF" w:rsidRPr="006C15C8">
        <w:rPr>
          <w:rFonts w:ascii="Arial" w:hAnsi="Arial" w:cs="Arial"/>
          <w:color w:val="000000" w:themeColor="text1"/>
          <w:sz w:val="24"/>
          <w:szCs w:val="24"/>
        </w:rPr>
        <w:t>, o enferm</w:t>
      </w:r>
      <w:r>
        <w:rPr>
          <w:rFonts w:ascii="Arial" w:hAnsi="Arial" w:cs="Arial"/>
          <w:color w:val="000000" w:themeColor="text1"/>
          <w:sz w:val="24"/>
          <w:szCs w:val="24"/>
        </w:rPr>
        <w:t xml:space="preserve">eiro identifica e coloca sua preocupação nos cuidados com </w:t>
      </w:r>
      <w:r w:rsidR="00893ADF" w:rsidRPr="006C15C8">
        <w:rPr>
          <w:rFonts w:ascii="Arial" w:hAnsi="Arial" w:cs="Arial"/>
          <w:color w:val="000000" w:themeColor="text1"/>
          <w:sz w:val="24"/>
          <w:szCs w:val="24"/>
        </w:rPr>
        <w:t>o idoso, estabelece uma melhor forma no cuidado, formula di</w:t>
      </w:r>
      <w:r w:rsidR="007B3CFA">
        <w:rPr>
          <w:rFonts w:ascii="Arial" w:hAnsi="Arial" w:cs="Arial"/>
          <w:color w:val="000000" w:themeColor="text1"/>
          <w:sz w:val="24"/>
          <w:szCs w:val="24"/>
        </w:rPr>
        <w:t>agnósticos de enfermagem, planej</w:t>
      </w:r>
      <w:r w:rsidR="00893ADF" w:rsidRPr="006C15C8">
        <w:rPr>
          <w:rFonts w:ascii="Arial" w:hAnsi="Arial" w:cs="Arial"/>
          <w:color w:val="000000" w:themeColor="text1"/>
          <w:sz w:val="24"/>
          <w:szCs w:val="24"/>
        </w:rPr>
        <w:t>a e executa intervenções de enfermagem dirigidas e personalizadas às características individuais, sociais e culturais das p</w:t>
      </w:r>
      <w:r w:rsidR="007B3CFA">
        <w:rPr>
          <w:rFonts w:ascii="Arial" w:hAnsi="Arial" w:cs="Arial"/>
          <w:color w:val="000000" w:themeColor="text1"/>
          <w:sz w:val="24"/>
          <w:szCs w:val="24"/>
        </w:rPr>
        <w:t>essoas idosas e seus cuidadores; entende</w:t>
      </w:r>
      <w:r w:rsidR="00893ADF" w:rsidRPr="006C15C8">
        <w:rPr>
          <w:rFonts w:ascii="Arial" w:hAnsi="Arial" w:cs="Arial"/>
          <w:color w:val="000000" w:themeColor="text1"/>
          <w:sz w:val="24"/>
          <w:szCs w:val="24"/>
        </w:rPr>
        <w:t xml:space="preserve">-se cuidadores informais, esses, também alvo de cuidados. É, também, no seio da equipe que desenvolvem as práticas colaborativas no diagnóstico, tratamento e avaliação das situações. Sendo assim, com essas perspectivas o enfermeiro ajuda o idoso a alcançar o máximo potencial e uma melhora na qualidade de vida. Tendo assim grupos de terceira idade que fazer atividades promovidas pelas UBS de seus bairros, desenvolvidas para dar uma melhor qualidade de vida para a turma em questão trazendo </w:t>
      </w:r>
      <w:r w:rsidRPr="006C15C8">
        <w:rPr>
          <w:rFonts w:ascii="Arial" w:hAnsi="Arial" w:cs="Arial"/>
          <w:color w:val="000000" w:themeColor="text1"/>
          <w:sz w:val="24"/>
          <w:szCs w:val="24"/>
        </w:rPr>
        <w:t>um bom preparo físico, mental e social</w:t>
      </w:r>
      <w:r w:rsidR="00893ADF" w:rsidRPr="006C15C8">
        <w:rPr>
          <w:rFonts w:ascii="Arial" w:hAnsi="Arial" w:cs="Arial"/>
          <w:color w:val="000000" w:themeColor="text1"/>
          <w:sz w:val="24"/>
          <w:szCs w:val="24"/>
        </w:rPr>
        <w:t>, melhorando a</w:t>
      </w:r>
      <w:r w:rsidR="000639DA">
        <w:rPr>
          <w:rFonts w:ascii="Arial" w:hAnsi="Arial" w:cs="Arial"/>
          <w:color w:val="000000" w:themeColor="text1"/>
          <w:sz w:val="24"/>
          <w:szCs w:val="24"/>
        </w:rPr>
        <w:t>s condições de vida desde grupo. (PAIVA</w:t>
      </w:r>
      <w:r w:rsidR="00825968">
        <w:rPr>
          <w:rFonts w:ascii="Arial" w:hAnsi="Arial" w:cs="Arial"/>
          <w:color w:val="000000" w:themeColor="text1"/>
          <w:sz w:val="24"/>
          <w:szCs w:val="24"/>
        </w:rPr>
        <w:t xml:space="preserve"> </w:t>
      </w:r>
      <w:r w:rsidR="00825968" w:rsidRPr="00825968">
        <w:rPr>
          <w:rFonts w:ascii="Arial" w:hAnsi="Arial" w:cs="Arial"/>
          <w:i/>
          <w:color w:val="000000" w:themeColor="text1"/>
          <w:sz w:val="24"/>
          <w:szCs w:val="24"/>
        </w:rPr>
        <w:t>et al.</w:t>
      </w:r>
      <w:r w:rsidR="000639DA" w:rsidRPr="00825968">
        <w:rPr>
          <w:rFonts w:ascii="Arial" w:hAnsi="Arial" w:cs="Arial"/>
          <w:i/>
          <w:color w:val="000000" w:themeColor="text1"/>
          <w:sz w:val="24"/>
          <w:szCs w:val="24"/>
        </w:rPr>
        <w:t>,</w:t>
      </w:r>
      <w:r w:rsidR="000639DA">
        <w:rPr>
          <w:rFonts w:ascii="Arial" w:hAnsi="Arial" w:cs="Arial"/>
          <w:color w:val="000000" w:themeColor="text1"/>
          <w:sz w:val="24"/>
          <w:szCs w:val="24"/>
        </w:rPr>
        <w:t xml:space="preserve"> 2016</w:t>
      </w:r>
      <w:r w:rsidR="00893ADF">
        <w:rPr>
          <w:rFonts w:ascii="Arial" w:hAnsi="Arial" w:cs="Arial"/>
          <w:color w:val="000000" w:themeColor="text1"/>
          <w:sz w:val="24"/>
          <w:szCs w:val="24"/>
        </w:rPr>
        <w:t>)</w:t>
      </w:r>
      <w:r w:rsidR="000639DA">
        <w:rPr>
          <w:rFonts w:ascii="Arial" w:hAnsi="Arial" w:cs="Arial"/>
          <w:color w:val="000000" w:themeColor="text1"/>
          <w:sz w:val="24"/>
          <w:szCs w:val="24"/>
        </w:rPr>
        <w:t>.</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No entanto, existem várias formas de prevenção fornecidas pelas unidades de saúde, um acompanhamento periódico, como uma coleta de dados para avaliar como esse idoso está se desenvolvendo no decorre</w:t>
      </w:r>
      <w:r w:rsidR="007B3CFA">
        <w:rPr>
          <w:rFonts w:ascii="Arial" w:hAnsi="Arial" w:cs="Arial"/>
          <w:sz w:val="24"/>
          <w:szCs w:val="24"/>
        </w:rPr>
        <w:t>r</w:t>
      </w:r>
      <w:r w:rsidRPr="006C15C8">
        <w:rPr>
          <w:rFonts w:ascii="Arial" w:hAnsi="Arial" w:cs="Arial"/>
          <w:sz w:val="24"/>
          <w:szCs w:val="24"/>
        </w:rPr>
        <w:t xml:space="preserve"> da vida cotidiana, como: controle da HAS, controle de Diabetes, controle na alimentação as unidades em sua equipe multidisciplinar, conta com apoio de nutricionistas, que aconselham uma forma </w:t>
      </w:r>
      <w:r w:rsidRPr="006C15C8">
        <w:rPr>
          <w:rFonts w:ascii="Arial" w:hAnsi="Arial" w:cs="Arial"/>
          <w:sz w:val="24"/>
          <w:szCs w:val="24"/>
        </w:rPr>
        <w:lastRenderedPageBreak/>
        <w:t xml:space="preserve">adequada de para cada tipo de situação. Visto que existe muitas formas de prevenção e controle para uma boa qualidade de vida.   </w:t>
      </w:r>
    </w:p>
    <w:p w:rsidR="00893ADF" w:rsidRPr="006C15C8" w:rsidRDefault="00893ADF" w:rsidP="00893ADF">
      <w:pPr>
        <w:spacing w:after="0" w:line="360" w:lineRule="auto"/>
        <w:ind w:firstLine="708"/>
        <w:jc w:val="both"/>
        <w:rPr>
          <w:rFonts w:ascii="Arial" w:hAnsi="Arial" w:cs="Arial"/>
          <w:color w:val="000000" w:themeColor="text1"/>
          <w:sz w:val="24"/>
          <w:szCs w:val="24"/>
        </w:rPr>
      </w:pPr>
      <w:r w:rsidRPr="006C15C8">
        <w:rPr>
          <w:rFonts w:ascii="Arial" w:hAnsi="Arial" w:cs="Arial"/>
          <w:color w:val="000000" w:themeColor="text1"/>
          <w:sz w:val="24"/>
          <w:szCs w:val="24"/>
        </w:rPr>
        <w:t xml:space="preserve">   </w:t>
      </w:r>
    </w:p>
    <w:p w:rsidR="00893ADF" w:rsidRDefault="00893ADF" w:rsidP="00893ADF">
      <w:pPr>
        <w:spacing w:after="0" w:line="360" w:lineRule="auto"/>
        <w:jc w:val="both"/>
        <w:rPr>
          <w:rFonts w:ascii="Arial" w:hAnsi="Arial" w:cs="Arial"/>
          <w:color w:val="000000" w:themeColor="text1"/>
          <w:sz w:val="24"/>
          <w:szCs w:val="24"/>
        </w:rPr>
      </w:pPr>
    </w:p>
    <w:p w:rsidR="00804399" w:rsidRDefault="00804399" w:rsidP="00893ADF">
      <w:pPr>
        <w:spacing w:after="0" w:line="360" w:lineRule="auto"/>
        <w:jc w:val="both"/>
        <w:rPr>
          <w:rFonts w:ascii="Arial" w:hAnsi="Arial" w:cs="Arial"/>
          <w:color w:val="000000" w:themeColor="text1"/>
          <w:sz w:val="24"/>
          <w:szCs w:val="24"/>
        </w:rPr>
      </w:pPr>
    </w:p>
    <w:p w:rsidR="00804399" w:rsidRDefault="00804399" w:rsidP="00893ADF">
      <w:pPr>
        <w:spacing w:after="0" w:line="360" w:lineRule="auto"/>
        <w:jc w:val="both"/>
        <w:rPr>
          <w:rFonts w:ascii="Arial" w:hAnsi="Arial" w:cs="Arial"/>
          <w:color w:val="000000" w:themeColor="text1"/>
          <w:sz w:val="24"/>
          <w:szCs w:val="24"/>
        </w:rPr>
      </w:pPr>
    </w:p>
    <w:p w:rsidR="00971971" w:rsidRPr="000F6DB3" w:rsidRDefault="00893ADF" w:rsidP="000F6DB3">
      <w:pPr>
        <w:pStyle w:val="Ttulo1"/>
        <w:jc w:val="both"/>
        <w:rPr>
          <w:rFonts w:ascii="Arial" w:hAnsi="Arial" w:cs="Arial"/>
          <w:b/>
          <w:color w:val="auto"/>
          <w:sz w:val="24"/>
          <w:szCs w:val="24"/>
        </w:rPr>
      </w:pPr>
      <w:r w:rsidRPr="000F6DB3">
        <w:rPr>
          <w:rFonts w:ascii="Arial" w:hAnsi="Arial" w:cs="Arial"/>
          <w:b/>
          <w:color w:val="auto"/>
          <w:sz w:val="24"/>
          <w:szCs w:val="24"/>
        </w:rPr>
        <w:t>CONCLUSÃO</w:t>
      </w:r>
    </w:p>
    <w:p w:rsidR="00971971" w:rsidRDefault="00971971" w:rsidP="00971971">
      <w:pPr>
        <w:spacing w:after="0" w:line="360" w:lineRule="auto"/>
        <w:jc w:val="both"/>
        <w:rPr>
          <w:rFonts w:ascii="Arial" w:hAnsi="Arial" w:cs="Arial"/>
          <w:b/>
          <w:color w:val="000000" w:themeColor="text1"/>
          <w:sz w:val="24"/>
          <w:szCs w:val="24"/>
        </w:rPr>
      </w:pPr>
    </w:p>
    <w:p w:rsidR="00893ADF" w:rsidRPr="00971971" w:rsidRDefault="00893ADF" w:rsidP="00971971">
      <w:pPr>
        <w:spacing w:after="0" w:line="360" w:lineRule="auto"/>
        <w:ind w:firstLine="708"/>
        <w:jc w:val="both"/>
        <w:rPr>
          <w:rFonts w:ascii="Arial" w:hAnsi="Arial" w:cs="Arial"/>
          <w:b/>
          <w:color w:val="000000" w:themeColor="text1"/>
          <w:sz w:val="24"/>
          <w:szCs w:val="24"/>
        </w:rPr>
      </w:pPr>
      <w:r w:rsidRPr="006C15C8">
        <w:rPr>
          <w:rFonts w:ascii="Arial" w:hAnsi="Arial" w:cs="Arial"/>
          <w:sz w:val="24"/>
          <w:szCs w:val="24"/>
        </w:rPr>
        <w:t xml:space="preserve">Tendo em vista que, de acordo com as pesquisas feitas </w:t>
      </w:r>
      <w:r w:rsidR="00825968" w:rsidRPr="006C15C8">
        <w:rPr>
          <w:rFonts w:ascii="Arial" w:hAnsi="Arial" w:cs="Arial"/>
          <w:sz w:val="24"/>
          <w:szCs w:val="24"/>
        </w:rPr>
        <w:t>a respeito da qualidade</w:t>
      </w:r>
      <w:r w:rsidRPr="006C15C8">
        <w:rPr>
          <w:rFonts w:ascii="Arial" w:hAnsi="Arial" w:cs="Arial"/>
          <w:sz w:val="24"/>
          <w:szCs w:val="24"/>
        </w:rPr>
        <w:t xml:space="preserve"> de vida do idoso, pode-se afirmar que para os idosos terem um desenvolvimento positivo, terão que participar das atividades oferecidas nas Unidades Básicas de Saúde (UBS), que desenvolvem seu preparo físico, e acompanhamento de exames, prevenção para melhora do quadro de doenças que acontecem com decorrer da vida, tendo, assim, uma vida longa e saudável seguindo os critérios oferecidos pelas Unidades. </w:t>
      </w:r>
    </w:p>
    <w:p w:rsidR="00893ADF" w:rsidRPr="006C15C8" w:rsidRDefault="00893ADF" w:rsidP="00893ADF">
      <w:pPr>
        <w:spacing w:after="0" w:line="360" w:lineRule="auto"/>
        <w:ind w:firstLine="708"/>
        <w:jc w:val="both"/>
        <w:rPr>
          <w:rFonts w:ascii="Arial" w:hAnsi="Arial" w:cs="Arial"/>
          <w:sz w:val="24"/>
          <w:szCs w:val="24"/>
        </w:rPr>
      </w:pPr>
      <w:r w:rsidRPr="006C15C8">
        <w:rPr>
          <w:rFonts w:ascii="Arial" w:hAnsi="Arial" w:cs="Arial"/>
          <w:sz w:val="24"/>
          <w:szCs w:val="24"/>
        </w:rPr>
        <w:t xml:space="preserve">Seguindo as orientações da equipe responsável pelo acompanhamento, terão melhoras significativas para um bom entendimento sobre o qual é a importância de suas atividades diárias, respeitando-se, cuidando-se para suas práticas e sabendo a manter o equilíbrio a partir de seus cuidados com a prevenção. </w:t>
      </w:r>
    </w:p>
    <w:p w:rsidR="008C1EDD" w:rsidRDefault="00893ADF" w:rsidP="002F716F">
      <w:pPr>
        <w:spacing w:after="0" w:line="360" w:lineRule="auto"/>
        <w:ind w:firstLine="708"/>
        <w:jc w:val="both"/>
        <w:rPr>
          <w:rFonts w:ascii="Arial" w:hAnsi="Arial" w:cs="Arial"/>
          <w:sz w:val="24"/>
          <w:szCs w:val="24"/>
        </w:rPr>
      </w:pPr>
      <w:r w:rsidRPr="006C15C8">
        <w:rPr>
          <w:rFonts w:ascii="Arial" w:hAnsi="Arial" w:cs="Arial"/>
          <w:sz w:val="24"/>
          <w:szCs w:val="24"/>
        </w:rPr>
        <w:t xml:space="preserve">Para uma qualidade de vida, todo idoso tem que respeita seu tempo e ser capaz de reconhecer que os controles e prevenções oferecidos pelo ao longo de seu cotidiano vem para prolongar sua vida; tendo assim uma velhice saudável e tranquila. </w:t>
      </w:r>
    </w:p>
    <w:p w:rsidR="008A4F90" w:rsidRDefault="008A4F90" w:rsidP="007B3CFA">
      <w:pPr>
        <w:spacing w:after="0" w:line="360" w:lineRule="auto"/>
        <w:jc w:val="both"/>
        <w:rPr>
          <w:rFonts w:ascii="Arial" w:hAnsi="Arial" w:cs="Arial"/>
          <w:sz w:val="24"/>
          <w:szCs w:val="24"/>
        </w:rPr>
      </w:pPr>
    </w:p>
    <w:p w:rsidR="007B3CFA" w:rsidRPr="002F716F" w:rsidRDefault="007B3CFA" w:rsidP="007B3CFA">
      <w:pPr>
        <w:spacing w:after="0" w:line="360" w:lineRule="auto"/>
        <w:jc w:val="both"/>
        <w:rPr>
          <w:rFonts w:ascii="Arial" w:hAnsi="Arial" w:cs="Arial"/>
          <w:sz w:val="24"/>
          <w:szCs w:val="24"/>
        </w:rPr>
      </w:pPr>
    </w:p>
    <w:p w:rsidR="002F716F" w:rsidRDefault="005C0608" w:rsidP="00825968">
      <w:pPr>
        <w:spacing w:after="0" w:line="360" w:lineRule="auto"/>
        <w:jc w:val="center"/>
        <w:rPr>
          <w:rFonts w:ascii="Arial" w:hAnsi="Arial" w:cs="Arial"/>
          <w:b/>
          <w:sz w:val="24"/>
          <w:szCs w:val="24"/>
        </w:rPr>
      </w:pPr>
      <w:r>
        <w:rPr>
          <w:rFonts w:ascii="Arial" w:hAnsi="Arial" w:cs="Arial"/>
          <w:b/>
          <w:sz w:val="24"/>
          <w:szCs w:val="24"/>
        </w:rPr>
        <w:t>REFERÊNCIAS</w:t>
      </w:r>
    </w:p>
    <w:p w:rsidR="00F725C3" w:rsidRDefault="00F725C3" w:rsidP="00F725C3">
      <w:pPr>
        <w:spacing w:after="0" w:line="360" w:lineRule="auto"/>
        <w:jc w:val="both"/>
        <w:rPr>
          <w:rFonts w:ascii="Arial" w:hAnsi="Arial" w:cs="Arial"/>
          <w:color w:val="000000"/>
          <w:sz w:val="24"/>
          <w:szCs w:val="24"/>
        </w:rPr>
      </w:pPr>
    </w:p>
    <w:p w:rsidR="00A474B0" w:rsidRPr="00A474B0" w:rsidRDefault="00A474B0" w:rsidP="007B3CFA">
      <w:pPr>
        <w:spacing w:after="0" w:line="240" w:lineRule="auto"/>
        <w:rPr>
          <w:rFonts w:ascii="Arial" w:hAnsi="Arial" w:cs="Arial"/>
          <w:color w:val="000000"/>
          <w:sz w:val="24"/>
          <w:szCs w:val="24"/>
        </w:rPr>
      </w:pPr>
      <w:r w:rsidRPr="00A474B0">
        <w:rPr>
          <w:rFonts w:ascii="Arial" w:hAnsi="Arial" w:cs="Arial"/>
          <w:b/>
          <w:color w:val="000000"/>
          <w:sz w:val="24"/>
          <w:szCs w:val="24"/>
        </w:rPr>
        <w:t>BRASIL</w:t>
      </w:r>
      <w:r w:rsidRPr="00A474B0">
        <w:rPr>
          <w:rFonts w:ascii="Arial" w:hAnsi="Arial" w:cs="Arial"/>
          <w:color w:val="000000"/>
          <w:sz w:val="24"/>
          <w:szCs w:val="24"/>
        </w:rPr>
        <w:t>. Ministério da saúde. Caderno de atenção básica. Saúde sexual e reprodutiva 2013. Disponível em:http://189.28.128.100/dab/docs/publicacoes/cadernos_ab/abcad</w:t>
      </w:r>
    </w:p>
    <w:p w:rsidR="00A474B0" w:rsidRPr="00A474B0" w:rsidRDefault="00A474B0" w:rsidP="007B3CFA">
      <w:pPr>
        <w:spacing w:after="0" w:line="240" w:lineRule="auto"/>
        <w:rPr>
          <w:rFonts w:ascii="Arial" w:hAnsi="Arial" w:cs="Arial"/>
          <w:color w:val="000000"/>
          <w:sz w:val="24"/>
          <w:szCs w:val="24"/>
        </w:rPr>
      </w:pPr>
      <w:r w:rsidRPr="00A474B0">
        <w:rPr>
          <w:rFonts w:ascii="Arial" w:hAnsi="Arial" w:cs="Arial"/>
          <w:color w:val="000000"/>
          <w:sz w:val="24"/>
          <w:szCs w:val="24"/>
        </w:rPr>
        <w:t>26.pdf. Data do acesso 12/03/2019.</w:t>
      </w:r>
    </w:p>
    <w:p w:rsidR="00A474B0" w:rsidRDefault="00A474B0" w:rsidP="007B3CFA">
      <w:pPr>
        <w:spacing w:after="0" w:line="240" w:lineRule="auto"/>
        <w:rPr>
          <w:rFonts w:ascii="Arial" w:hAnsi="Arial" w:cs="Arial"/>
          <w:color w:val="000000"/>
          <w:sz w:val="24"/>
          <w:szCs w:val="24"/>
        </w:rPr>
      </w:pPr>
    </w:p>
    <w:p w:rsidR="00236F71" w:rsidRDefault="008B09AC" w:rsidP="007B3CFA">
      <w:pPr>
        <w:spacing w:after="0" w:line="240" w:lineRule="auto"/>
        <w:rPr>
          <w:rFonts w:ascii="Arial" w:hAnsi="Arial" w:cs="Arial"/>
          <w:color w:val="000000"/>
          <w:sz w:val="24"/>
          <w:szCs w:val="24"/>
        </w:rPr>
      </w:pPr>
      <w:r w:rsidRPr="008B09AC">
        <w:rPr>
          <w:rFonts w:ascii="Arial" w:hAnsi="Arial" w:cs="Arial"/>
          <w:color w:val="000000"/>
          <w:sz w:val="24"/>
          <w:szCs w:val="24"/>
        </w:rPr>
        <w:t>BEZERRA, Fernanda Carvalho; ALMEIDA, Maria Irismar de; NOBREGA-THERRIEN, Sílvia Maria. Estudos sobre envelhecimento no Brasil: revisão bibliográfica.</w:t>
      </w:r>
      <w:r w:rsidRPr="008B09AC">
        <w:rPr>
          <w:rFonts w:ascii="Arial" w:hAnsi="Arial" w:cs="Arial"/>
          <w:b/>
          <w:bCs/>
          <w:color w:val="000000"/>
          <w:sz w:val="24"/>
          <w:szCs w:val="24"/>
        </w:rPr>
        <w:t> Rev. bras. geriatr. gerontol. </w:t>
      </w:r>
      <w:r w:rsidRPr="008B09AC">
        <w:rPr>
          <w:rFonts w:ascii="Arial" w:hAnsi="Arial" w:cs="Arial"/>
          <w:color w:val="000000"/>
          <w:sz w:val="24"/>
          <w:szCs w:val="24"/>
        </w:rPr>
        <w:t>,  Rio de Janeiro ,  v. 15</w:t>
      </w:r>
      <w:r>
        <w:rPr>
          <w:rFonts w:ascii="Arial" w:hAnsi="Arial" w:cs="Arial"/>
          <w:color w:val="000000"/>
          <w:sz w:val="24"/>
          <w:szCs w:val="24"/>
        </w:rPr>
        <w:t xml:space="preserve">, n. 1, p. 155-167,    2012 Disponível </w:t>
      </w:r>
      <w:r>
        <w:rPr>
          <w:rFonts w:ascii="Arial" w:hAnsi="Arial" w:cs="Arial"/>
          <w:color w:val="000000"/>
          <w:sz w:val="24"/>
          <w:szCs w:val="24"/>
        </w:rPr>
        <w:lastRenderedPageBreak/>
        <w:t>em:</w:t>
      </w:r>
      <w:r w:rsidRPr="008B09AC">
        <w:rPr>
          <w:rFonts w:ascii="Arial" w:hAnsi="Arial" w:cs="Arial"/>
          <w:color w:val="000000"/>
          <w:sz w:val="24"/>
          <w:szCs w:val="24"/>
        </w:rPr>
        <w:t xml:space="preserve">http://www.scielo.br/scielo.php?script=sci_arttext&amp;pid=S180998232012000100017&amp;lng=en&amp;nrm=iso&gt;. </w:t>
      </w:r>
      <w:r>
        <w:rPr>
          <w:rFonts w:ascii="Arial" w:hAnsi="Arial" w:cs="Arial"/>
          <w:color w:val="000000"/>
          <w:sz w:val="24"/>
          <w:szCs w:val="24"/>
        </w:rPr>
        <w:t>Ac</w:t>
      </w:r>
      <w:r w:rsidRPr="008B09AC">
        <w:rPr>
          <w:rFonts w:ascii="Arial" w:hAnsi="Arial" w:cs="Arial"/>
          <w:color w:val="000000"/>
          <w:sz w:val="24"/>
          <w:szCs w:val="24"/>
        </w:rPr>
        <w:t>ess</w:t>
      </w:r>
      <w:r>
        <w:rPr>
          <w:rFonts w:ascii="Arial" w:hAnsi="Arial" w:cs="Arial"/>
          <w:color w:val="000000"/>
          <w:sz w:val="24"/>
          <w:szCs w:val="24"/>
        </w:rPr>
        <w:t>o em 10 Nov. </w:t>
      </w:r>
      <w:r w:rsidRPr="008B09AC">
        <w:rPr>
          <w:rFonts w:ascii="Arial" w:hAnsi="Arial" w:cs="Arial"/>
          <w:color w:val="000000"/>
          <w:sz w:val="24"/>
          <w:szCs w:val="24"/>
        </w:rPr>
        <w:t xml:space="preserve">2019.  </w:t>
      </w:r>
    </w:p>
    <w:p w:rsidR="000F6DB3" w:rsidRPr="00B0132B" w:rsidRDefault="000F6DB3" w:rsidP="007B3CFA">
      <w:pPr>
        <w:spacing w:after="0" w:line="240" w:lineRule="auto"/>
        <w:rPr>
          <w:rFonts w:ascii="Arial" w:hAnsi="Arial" w:cs="Arial"/>
          <w:color w:val="000000"/>
          <w:sz w:val="24"/>
          <w:szCs w:val="24"/>
        </w:rPr>
      </w:pPr>
    </w:p>
    <w:p w:rsidR="002F716F" w:rsidRDefault="002F716F" w:rsidP="007B3CFA">
      <w:pPr>
        <w:spacing w:after="0" w:line="240" w:lineRule="auto"/>
        <w:rPr>
          <w:rFonts w:ascii="Arial" w:hAnsi="Arial" w:cs="Arial"/>
          <w:color w:val="000000"/>
          <w:sz w:val="24"/>
          <w:szCs w:val="24"/>
        </w:rPr>
      </w:pPr>
      <w:r w:rsidRPr="002F716F">
        <w:rPr>
          <w:rFonts w:ascii="Arial" w:hAnsi="Arial" w:cs="Arial"/>
          <w:color w:val="000000"/>
          <w:sz w:val="24"/>
          <w:szCs w:val="24"/>
        </w:rPr>
        <w:t xml:space="preserve">CORDEIRO, Juliana et </w:t>
      </w:r>
      <w:r w:rsidR="00CC6AA7" w:rsidRPr="002F716F">
        <w:rPr>
          <w:rFonts w:ascii="Arial" w:hAnsi="Arial" w:cs="Arial"/>
          <w:color w:val="000000"/>
          <w:sz w:val="24"/>
          <w:szCs w:val="24"/>
        </w:rPr>
        <w:t>al.</w:t>
      </w:r>
      <w:r w:rsidR="00236F71">
        <w:rPr>
          <w:rFonts w:ascii="Arial" w:hAnsi="Arial" w:cs="Arial"/>
          <w:color w:val="000000"/>
          <w:sz w:val="24"/>
          <w:szCs w:val="24"/>
        </w:rPr>
        <w:t xml:space="preserve"> </w:t>
      </w:r>
      <w:r w:rsidRPr="002F716F">
        <w:rPr>
          <w:rFonts w:ascii="Arial" w:hAnsi="Arial" w:cs="Arial"/>
          <w:color w:val="000000"/>
          <w:sz w:val="24"/>
          <w:szCs w:val="24"/>
        </w:rPr>
        <w:t>Efeitos da atividade física na memória declarativa, capacidade funcional e qualidade de vida em idosos.</w:t>
      </w:r>
      <w:r w:rsidRPr="002F716F">
        <w:rPr>
          <w:rFonts w:ascii="Arial" w:hAnsi="Arial" w:cs="Arial"/>
          <w:b/>
          <w:bCs/>
          <w:color w:val="000000"/>
          <w:sz w:val="24"/>
          <w:szCs w:val="24"/>
        </w:rPr>
        <w:t> Rev. bras. geriatr. gerontol.</w:t>
      </w:r>
      <w:r w:rsidR="00CC6AA7">
        <w:rPr>
          <w:rFonts w:ascii="Arial" w:hAnsi="Arial" w:cs="Arial"/>
          <w:color w:val="000000"/>
          <w:sz w:val="24"/>
          <w:szCs w:val="24"/>
        </w:rPr>
        <w:t>,  Rio de Janeiro ,</w:t>
      </w:r>
      <w:r w:rsidRPr="002F716F">
        <w:rPr>
          <w:rFonts w:ascii="Arial" w:hAnsi="Arial" w:cs="Arial"/>
          <w:color w:val="000000"/>
          <w:sz w:val="24"/>
          <w:szCs w:val="24"/>
        </w:rPr>
        <w:t xml:space="preserve"> v. 17, n. 3, p. 541-552,  set.  2014.Disponível</w:t>
      </w:r>
      <w:r>
        <w:rPr>
          <w:rFonts w:ascii="Arial" w:hAnsi="Arial" w:cs="Arial"/>
          <w:color w:val="000000"/>
          <w:sz w:val="24"/>
          <w:szCs w:val="24"/>
        </w:rPr>
        <w:t xml:space="preserve"> em </w:t>
      </w:r>
      <w:r w:rsidRPr="002F716F">
        <w:rPr>
          <w:rFonts w:ascii="Arial" w:hAnsi="Arial" w:cs="Arial"/>
          <w:color w:val="000000"/>
          <w:sz w:val="24"/>
          <w:szCs w:val="24"/>
        </w:rPr>
        <w:t>http://www.scielo.br/scielo.php?script=sci_arttext&amp;pid=S180998232014000300541&amp;l</w:t>
      </w:r>
      <w:r>
        <w:rPr>
          <w:rFonts w:ascii="Arial" w:hAnsi="Arial" w:cs="Arial"/>
          <w:color w:val="000000"/>
          <w:sz w:val="24"/>
          <w:szCs w:val="24"/>
        </w:rPr>
        <w:t>ng=pt&amp;nrm=iso</w:t>
      </w:r>
      <w:r w:rsidRPr="002F716F">
        <w:rPr>
          <w:rFonts w:ascii="Arial" w:hAnsi="Arial" w:cs="Arial"/>
          <w:color w:val="000000"/>
          <w:sz w:val="24"/>
          <w:szCs w:val="24"/>
        </w:rPr>
        <w:t>. Acessos</w:t>
      </w:r>
      <w:r>
        <w:rPr>
          <w:rFonts w:ascii="Arial" w:hAnsi="Arial" w:cs="Arial"/>
          <w:color w:val="000000"/>
          <w:sz w:val="24"/>
          <w:szCs w:val="24"/>
        </w:rPr>
        <w:t xml:space="preserve"> em 1</w:t>
      </w:r>
      <w:r w:rsidRPr="002F716F">
        <w:rPr>
          <w:rFonts w:ascii="Arial" w:hAnsi="Arial" w:cs="Arial"/>
          <w:color w:val="000000"/>
          <w:sz w:val="24"/>
          <w:szCs w:val="24"/>
        </w:rPr>
        <w:t>0</w:t>
      </w:r>
      <w:r>
        <w:rPr>
          <w:rFonts w:ascii="Arial" w:hAnsi="Arial" w:cs="Arial"/>
          <w:color w:val="000000"/>
          <w:sz w:val="24"/>
          <w:szCs w:val="24"/>
        </w:rPr>
        <w:t xml:space="preserve"> </w:t>
      </w:r>
      <w:r w:rsidRPr="002F716F">
        <w:rPr>
          <w:rFonts w:ascii="Arial" w:hAnsi="Arial" w:cs="Arial"/>
          <w:color w:val="000000"/>
          <w:sz w:val="24"/>
          <w:szCs w:val="24"/>
        </w:rPr>
        <w:t>nov. </w:t>
      </w:r>
      <w:r>
        <w:rPr>
          <w:rFonts w:ascii="Arial" w:hAnsi="Arial" w:cs="Arial"/>
          <w:color w:val="000000"/>
          <w:sz w:val="24"/>
          <w:szCs w:val="24"/>
        </w:rPr>
        <w:t>2019. </w:t>
      </w:r>
    </w:p>
    <w:p w:rsidR="00850331" w:rsidRDefault="00850331" w:rsidP="007B3CFA">
      <w:pPr>
        <w:spacing w:after="0" w:line="240" w:lineRule="auto"/>
        <w:rPr>
          <w:rFonts w:ascii="Arial" w:hAnsi="Arial" w:cs="Arial"/>
          <w:color w:val="000000"/>
          <w:sz w:val="24"/>
          <w:szCs w:val="24"/>
        </w:rPr>
      </w:pPr>
    </w:p>
    <w:p w:rsidR="00850331" w:rsidRPr="00850331" w:rsidRDefault="00850331" w:rsidP="007B3CFA">
      <w:pPr>
        <w:spacing w:after="0" w:line="240" w:lineRule="auto"/>
        <w:rPr>
          <w:rFonts w:ascii="Arial" w:hAnsi="Arial" w:cs="Arial"/>
          <w:color w:val="000000"/>
          <w:sz w:val="24"/>
          <w:szCs w:val="24"/>
        </w:rPr>
      </w:pPr>
      <w:r w:rsidRPr="00B0132B">
        <w:rPr>
          <w:rFonts w:ascii="Arial" w:hAnsi="Arial" w:cs="Arial"/>
          <w:color w:val="000000"/>
          <w:sz w:val="24"/>
          <w:szCs w:val="24"/>
        </w:rPr>
        <w:t xml:space="preserve">DAWALIBI, Nathaly Wehbe et al. </w:t>
      </w:r>
      <w:r w:rsidRPr="00850331">
        <w:rPr>
          <w:rFonts w:ascii="Arial" w:hAnsi="Arial" w:cs="Arial"/>
          <w:color w:val="000000"/>
          <w:sz w:val="24"/>
          <w:szCs w:val="24"/>
        </w:rPr>
        <w:t>Envelhecimento e qualidade de vida: análise da produção científica da SciELO.</w:t>
      </w:r>
      <w:r w:rsidRPr="00850331">
        <w:rPr>
          <w:rFonts w:ascii="Arial" w:hAnsi="Arial" w:cs="Arial"/>
          <w:b/>
          <w:bCs/>
          <w:color w:val="000000"/>
          <w:sz w:val="24"/>
          <w:szCs w:val="24"/>
        </w:rPr>
        <w:t> </w:t>
      </w:r>
      <w:r w:rsidRPr="00B0132B">
        <w:rPr>
          <w:rFonts w:ascii="Arial" w:hAnsi="Arial" w:cs="Arial"/>
          <w:b/>
          <w:bCs/>
          <w:color w:val="000000"/>
          <w:sz w:val="24"/>
          <w:szCs w:val="24"/>
        </w:rPr>
        <w:t xml:space="preserve">Estud. psicol. </w:t>
      </w:r>
      <w:r w:rsidRPr="00850331">
        <w:rPr>
          <w:rFonts w:ascii="Arial" w:hAnsi="Arial" w:cs="Arial"/>
          <w:b/>
          <w:bCs/>
          <w:color w:val="000000"/>
          <w:sz w:val="24"/>
          <w:szCs w:val="24"/>
        </w:rPr>
        <w:t>(Campinas)</w:t>
      </w:r>
      <w:r w:rsidRPr="00850331">
        <w:rPr>
          <w:rFonts w:ascii="Arial" w:hAnsi="Arial" w:cs="Arial"/>
          <w:color w:val="000000"/>
          <w:sz w:val="24"/>
          <w:szCs w:val="24"/>
        </w:rPr>
        <w:t>, Campinas, v. 30, n. 3, p. 393-403, Sept.  2013. Disponivel em:http://www.scielo.br/scielo.php?script=sci_arttex</w:t>
      </w:r>
    </w:p>
    <w:p w:rsidR="00850331" w:rsidRDefault="00850331" w:rsidP="007B3CFA">
      <w:pPr>
        <w:spacing w:after="0" w:line="240" w:lineRule="auto"/>
        <w:rPr>
          <w:rFonts w:ascii="Arial" w:hAnsi="Arial" w:cs="Arial"/>
          <w:color w:val="000000"/>
          <w:sz w:val="24"/>
          <w:szCs w:val="24"/>
        </w:rPr>
      </w:pPr>
      <w:r w:rsidRPr="00850331">
        <w:rPr>
          <w:rFonts w:ascii="Arial" w:hAnsi="Arial" w:cs="Arial"/>
          <w:color w:val="000000"/>
          <w:sz w:val="24"/>
          <w:szCs w:val="24"/>
          <w:lang w:val="en-US"/>
        </w:rPr>
        <w:t xml:space="preserve">t&amp;pid=S0103166X2013000300009&amp;lng=en&amp;nrm=iso. </w:t>
      </w:r>
      <w:r w:rsidRPr="00850331">
        <w:rPr>
          <w:rFonts w:ascii="Arial" w:hAnsi="Arial" w:cs="Arial"/>
          <w:color w:val="000000"/>
          <w:sz w:val="24"/>
          <w:szCs w:val="24"/>
        </w:rPr>
        <w:t xml:space="preserve">Acesso em 10 Nov.2019 </w:t>
      </w:r>
    </w:p>
    <w:p w:rsidR="002F716F" w:rsidRDefault="002F716F" w:rsidP="007B3CFA">
      <w:pPr>
        <w:spacing w:after="0" w:line="240" w:lineRule="auto"/>
        <w:rPr>
          <w:rFonts w:ascii="Arial" w:hAnsi="Arial" w:cs="Arial"/>
          <w:color w:val="000000"/>
          <w:sz w:val="24"/>
          <w:szCs w:val="24"/>
        </w:rPr>
      </w:pPr>
    </w:p>
    <w:p w:rsidR="005C0608" w:rsidRDefault="005C0608" w:rsidP="007B3CFA">
      <w:pPr>
        <w:spacing w:after="0" w:line="240" w:lineRule="auto"/>
        <w:rPr>
          <w:rFonts w:ascii="Arial" w:hAnsi="Arial" w:cs="Arial"/>
          <w:color w:val="000000"/>
          <w:sz w:val="24"/>
          <w:szCs w:val="24"/>
        </w:rPr>
      </w:pPr>
      <w:r w:rsidRPr="005C0608">
        <w:rPr>
          <w:rFonts w:ascii="Arial" w:hAnsi="Arial" w:cs="Arial"/>
          <w:color w:val="000000"/>
          <w:sz w:val="24"/>
          <w:szCs w:val="24"/>
        </w:rPr>
        <w:t>FERNANDES, Janaína da Silva Gonçalves; ANDRADE, Márcia Siqueira de. Revisão sobre a doença de alzheimer: diagnóstico, evolução e cuidados.</w:t>
      </w:r>
      <w:r w:rsidRPr="005C0608">
        <w:rPr>
          <w:rFonts w:ascii="Arial" w:hAnsi="Arial" w:cs="Arial"/>
          <w:b/>
          <w:bCs/>
          <w:color w:val="000000"/>
          <w:sz w:val="24"/>
          <w:szCs w:val="24"/>
        </w:rPr>
        <w:t> Psic., Saúde &amp; Doenças</w:t>
      </w:r>
      <w:r w:rsidRPr="005C0608">
        <w:rPr>
          <w:rFonts w:ascii="Arial" w:hAnsi="Arial" w:cs="Arial"/>
          <w:color w:val="000000"/>
          <w:sz w:val="24"/>
          <w:szCs w:val="24"/>
        </w:rPr>
        <w:t>, Lisboa, v. 18, n. 1, p. 131-140, abr.  2017.Disponível</w:t>
      </w:r>
      <w:r>
        <w:rPr>
          <w:rFonts w:ascii="Arial" w:hAnsi="Arial" w:cs="Arial"/>
          <w:color w:val="000000"/>
          <w:sz w:val="24"/>
          <w:szCs w:val="24"/>
        </w:rPr>
        <w:t xml:space="preserve"> em </w:t>
      </w:r>
      <w:r w:rsidRPr="005C0608">
        <w:rPr>
          <w:rFonts w:ascii="Arial" w:hAnsi="Arial" w:cs="Arial"/>
          <w:color w:val="000000"/>
          <w:sz w:val="24"/>
          <w:szCs w:val="24"/>
        </w:rPr>
        <w:t>http://www.scielo.mec.pt/scielo.php?script=sci_arttext&amp;pid=S164500862017000100011&amp;lng=pt&amp;nrm=iso</w:t>
      </w:r>
      <w:r>
        <w:rPr>
          <w:rFonts w:ascii="Arial" w:hAnsi="Arial" w:cs="Arial"/>
          <w:color w:val="000000"/>
          <w:sz w:val="24"/>
          <w:szCs w:val="24"/>
        </w:rPr>
        <w:t>.</w:t>
      </w:r>
      <w:r w:rsidRPr="005C0608">
        <w:rPr>
          <w:rFonts w:ascii="Arial" w:hAnsi="Arial" w:cs="Arial"/>
          <w:color w:val="000000"/>
          <w:sz w:val="24"/>
          <w:szCs w:val="24"/>
        </w:rPr>
        <w:t>Acessos</w:t>
      </w:r>
      <w:r>
        <w:rPr>
          <w:rFonts w:ascii="Arial" w:hAnsi="Arial" w:cs="Arial"/>
          <w:color w:val="000000"/>
          <w:sz w:val="24"/>
          <w:szCs w:val="24"/>
        </w:rPr>
        <w:t xml:space="preserve"> em 11 nov. 2019. </w:t>
      </w:r>
    </w:p>
    <w:p w:rsidR="005C0608" w:rsidRDefault="005C0608" w:rsidP="007B3CFA">
      <w:pPr>
        <w:spacing w:after="0" w:line="240" w:lineRule="auto"/>
        <w:rPr>
          <w:rFonts w:ascii="Arial" w:hAnsi="Arial" w:cs="Arial"/>
          <w:color w:val="000000"/>
          <w:sz w:val="24"/>
          <w:szCs w:val="24"/>
        </w:rPr>
      </w:pPr>
    </w:p>
    <w:p w:rsidR="00F725C3" w:rsidRDefault="00F725C3" w:rsidP="007B3CFA">
      <w:pPr>
        <w:spacing w:after="0" w:line="240" w:lineRule="auto"/>
        <w:rPr>
          <w:rFonts w:ascii="Arial" w:hAnsi="Arial" w:cs="Arial"/>
          <w:color w:val="000000"/>
          <w:sz w:val="24"/>
          <w:szCs w:val="24"/>
        </w:rPr>
      </w:pPr>
      <w:r w:rsidRPr="00F725C3">
        <w:rPr>
          <w:rFonts w:ascii="Arial" w:hAnsi="Arial" w:cs="Arial"/>
          <w:color w:val="000000"/>
          <w:sz w:val="24"/>
          <w:szCs w:val="24"/>
        </w:rPr>
        <w:t>FERREIRA, Olívia Galvão Lucena et al. Envelhecimento ativo e sua relação com a independência funcional.</w:t>
      </w:r>
      <w:r w:rsidRPr="00F725C3">
        <w:rPr>
          <w:rFonts w:ascii="Arial" w:hAnsi="Arial" w:cs="Arial"/>
          <w:b/>
          <w:bCs/>
          <w:color w:val="000000"/>
          <w:sz w:val="24"/>
          <w:szCs w:val="24"/>
        </w:rPr>
        <w:t> Texto contexto - enferm.</w:t>
      </w:r>
      <w:r w:rsidRPr="00F725C3">
        <w:rPr>
          <w:rFonts w:ascii="Arial" w:hAnsi="Arial" w:cs="Arial"/>
          <w:color w:val="000000"/>
          <w:sz w:val="24"/>
          <w:szCs w:val="24"/>
        </w:rPr>
        <w:t xml:space="preserve">, Florianópolis ,  v. 21, n. 3, p. 513-518,  Sept.  2012. </w:t>
      </w:r>
      <w:r>
        <w:rPr>
          <w:rFonts w:ascii="Arial" w:hAnsi="Arial" w:cs="Arial"/>
          <w:color w:val="000000"/>
          <w:sz w:val="24"/>
          <w:szCs w:val="24"/>
        </w:rPr>
        <w:t xml:space="preserve">Disponivel em: </w:t>
      </w:r>
      <w:r w:rsidRPr="00F725C3">
        <w:rPr>
          <w:rFonts w:ascii="Arial" w:hAnsi="Arial" w:cs="Arial"/>
          <w:color w:val="000000"/>
          <w:sz w:val="24"/>
          <w:szCs w:val="24"/>
        </w:rPr>
        <w:t>http://www.scielo.br/scielo.php?script=sci_arttext&amp;</w:t>
      </w:r>
    </w:p>
    <w:p w:rsidR="00F725C3" w:rsidRPr="00F725C3" w:rsidRDefault="00F725C3" w:rsidP="007B3CFA">
      <w:pPr>
        <w:spacing w:after="0" w:line="240" w:lineRule="auto"/>
        <w:rPr>
          <w:rFonts w:ascii="Arial" w:hAnsi="Arial" w:cs="Arial"/>
          <w:color w:val="000000"/>
          <w:sz w:val="24"/>
          <w:szCs w:val="24"/>
        </w:rPr>
      </w:pPr>
      <w:r w:rsidRPr="00F725C3">
        <w:rPr>
          <w:rFonts w:ascii="Arial" w:hAnsi="Arial" w:cs="Arial"/>
          <w:color w:val="000000"/>
          <w:sz w:val="24"/>
          <w:szCs w:val="24"/>
        </w:rPr>
        <w:t>pid=S0104-070720120000000&amp;lng=en&amp;nrm=iso Acesso em10  Nov.  2019.</w:t>
      </w:r>
      <w:r>
        <w:rPr>
          <w:rFonts w:ascii="Arial" w:hAnsi="Arial" w:cs="Arial"/>
          <w:color w:val="000000"/>
          <w:sz w:val="24"/>
          <w:szCs w:val="24"/>
        </w:rPr>
        <w:t xml:space="preserve"> </w:t>
      </w:r>
    </w:p>
    <w:p w:rsidR="006B59EB" w:rsidRDefault="006B59EB" w:rsidP="007B3CFA">
      <w:pPr>
        <w:spacing w:after="0" w:line="240" w:lineRule="auto"/>
        <w:rPr>
          <w:rFonts w:ascii="Arial" w:hAnsi="Arial" w:cs="Arial"/>
          <w:color w:val="000000"/>
          <w:sz w:val="24"/>
          <w:szCs w:val="24"/>
        </w:rPr>
      </w:pPr>
    </w:p>
    <w:p w:rsidR="006C0EBE" w:rsidRDefault="006B59EB" w:rsidP="007B3CFA">
      <w:pPr>
        <w:spacing w:after="0" w:line="240" w:lineRule="auto"/>
        <w:rPr>
          <w:rFonts w:ascii="Arial" w:hAnsi="Arial" w:cs="Arial"/>
          <w:color w:val="000000"/>
          <w:sz w:val="24"/>
          <w:szCs w:val="24"/>
        </w:rPr>
      </w:pPr>
      <w:r w:rsidRPr="006B59EB">
        <w:rPr>
          <w:rFonts w:ascii="Arial" w:hAnsi="Arial" w:cs="Arial"/>
          <w:color w:val="000000"/>
          <w:sz w:val="24"/>
          <w:szCs w:val="24"/>
        </w:rPr>
        <w:t>FERREIRA, Joel Saraiva; DIETTRICH, Sandra Helena Correia; PEDRO, Danielly Amado. Influência da prática de atividade física sobre a qualidade de vida de usuários do SUS.</w:t>
      </w:r>
      <w:r w:rsidRPr="006B59EB">
        <w:rPr>
          <w:rFonts w:ascii="Arial" w:hAnsi="Arial" w:cs="Arial"/>
          <w:b/>
          <w:bCs/>
          <w:color w:val="000000"/>
          <w:sz w:val="24"/>
          <w:szCs w:val="24"/>
        </w:rPr>
        <w:t> Saúde debate</w:t>
      </w:r>
      <w:r>
        <w:rPr>
          <w:rFonts w:ascii="Arial" w:hAnsi="Arial" w:cs="Arial"/>
          <w:color w:val="000000"/>
          <w:sz w:val="24"/>
          <w:szCs w:val="24"/>
        </w:rPr>
        <w:t>, Rio de Janeiro</w:t>
      </w:r>
      <w:r w:rsidR="007B3CFA">
        <w:rPr>
          <w:rFonts w:ascii="Arial" w:hAnsi="Arial" w:cs="Arial"/>
          <w:color w:val="000000"/>
          <w:sz w:val="24"/>
          <w:szCs w:val="24"/>
        </w:rPr>
        <w:t>, </w:t>
      </w:r>
      <w:r w:rsidRPr="006B59EB">
        <w:rPr>
          <w:rFonts w:ascii="Arial" w:hAnsi="Arial" w:cs="Arial"/>
          <w:color w:val="000000"/>
          <w:sz w:val="24"/>
          <w:szCs w:val="24"/>
        </w:rPr>
        <w:t>v.</w:t>
      </w:r>
      <w:r>
        <w:rPr>
          <w:rFonts w:ascii="Arial" w:hAnsi="Arial" w:cs="Arial"/>
          <w:color w:val="000000"/>
          <w:sz w:val="24"/>
          <w:szCs w:val="24"/>
        </w:rPr>
        <w:t xml:space="preserve"> 39, n. 106, p. 792-801,  set. </w:t>
      </w:r>
      <w:r w:rsidRPr="006B59EB">
        <w:rPr>
          <w:rFonts w:ascii="Arial" w:hAnsi="Arial" w:cs="Arial"/>
          <w:color w:val="000000"/>
          <w:sz w:val="24"/>
          <w:szCs w:val="24"/>
        </w:rPr>
        <w:t xml:space="preserve">2015 </w:t>
      </w:r>
      <w:r>
        <w:rPr>
          <w:rFonts w:ascii="Arial" w:hAnsi="Arial" w:cs="Arial"/>
          <w:color w:val="000000"/>
          <w:sz w:val="24"/>
          <w:szCs w:val="24"/>
        </w:rPr>
        <w:t xml:space="preserve">. </w:t>
      </w:r>
      <w:r w:rsidRPr="006B59EB">
        <w:rPr>
          <w:rFonts w:ascii="Arial" w:hAnsi="Arial" w:cs="Arial"/>
          <w:color w:val="000000"/>
          <w:sz w:val="24"/>
          <w:szCs w:val="24"/>
        </w:rPr>
        <w:t>Disp</w:t>
      </w:r>
      <w:r>
        <w:rPr>
          <w:rFonts w:ascii="Arial" w:hAnsi="Arial" w:cs="Arial"/>
          <w:color w:val="000000"/>
          <w:sz w:val="24"/>
          <w:szCs w:val="24"/>
        </w:rPr>
        <w:t xml:space="preserve">onível em: </w:t>
      </w:r>
      <w:r w:rsidRPr="006B59EB">
        <w:rPr>
          <w:rFonts w:ascii="Arial" w:hAnsi="Arial" w:cs="Arial"/>
          <w:color w:val="000000"/>
          <w:sz w:val="24"/>
          <w:szCs w:val="24"/>
        </w:rPr>
        <w:t>http://www.scielo.br/scielo.php?script=sci_arttext&amp;pid=S0103-11</w:t>
      </w:r>
      <w:r>
        <w:rPr>
          <w:rFonts w:ascii="Arial" w:hAnsi="Arial" w:cs="Arial"/>
          <w:color w:val="000000"/>
          <w:sz w:val="24"/>
          <w:szCs w:val="24"/>
        </w:rPr>
        <w:t>042015000300792&amp;lng=pt&amp;nrm=iso.</w:t>
      </w:r>
      <w:r w:rsidRPr="006B59EB">
        <w:rPr>
          <w:rFonts w:ascii="Arial" w:hAnsi="Arial" w:cs="Arial"/>
          <w:color w:val="000000"/>
          <w:sz w:val="24"/>
          <w:szCs w:val="24"/>
        </w:rPr>
        <w:t>Acessos</w:t>
      </w:r>
      <w:r w:rsidR="00A474B0">
        <w:rPr>
          <w:rFonts w:ascii="Arial" w:hAnsi="Arial" w:cs="Arial"/>
          <w:color w:val="000000"/>
          <w:sz w:val="24"/>
          <w:szCs w:val="24"/>
        </w:rPr>
        <w:t xml:space="preserve"> </w:t>
      </w:r>
      <w:r>
        <w:rPr>
          <w:rFonts w:ascii="Arial" w:hAnsi="Arial" w:cs="Arial"/>
          <w:color w:val="000000"/>
          <w:sz w:val="24"/>
          <w:szCs w:val="24"/>
        </w:rPr>
        <w:t>em 10 nov2019.</w:t>
      </w:r>
    </w:p>
    <w:p w:rsidR="00A474B0" w:rsidRDefault="00A474B0" w:rsidP="007B3CFA">
      <w:pPr>
        <w:spacing w:after="0" w:line="240" w:lineRule="auto"/>
        <w:rPr>
          <w:rFonts w:ascii="Arial" w:hAnsi="Arial" w:cs="Arial"/>
          <w:color w:val="000000"/>
          <w:sz w:val="24"/>
          <w:szCs w:val="24"/>
        </w:rPr>
      </w:pPr>
    </w:p>
    <w:p w:rsidR="00A474B0" w:rsidRDefault="005C0608" w:rsidP="007B3CFA">
      <w:pPr>
        <w:spacing w:after="0" w:line="240" w:lineRule="auto"/>
        <w:rPr>
          <w:rFonts w:ascii="Arial" w:hAnsi="Arial" w:cs="Arial"/>
          <w:color w:val="000000"/>
          <w:sz w:val="24"/>
          <w:szCs w:val="24"/>
        </w:rPr>
      </w:pPr>
      <w:r w:rsidRPr="005C0608">
        <w:rPr>
          <w:rFonts w:ascii="Arial" w:hAnsi="Arial" w:cs="Arial"/>
          <w:color w:val="000000"/>
          <w:sz w:val="24"/>
          <w:szCs w:val="24"/>
        </w:rPr>
        <w:t>GIRONDI, Juliana Balbinot Reis et al . Perfil epidemiológico de idosos brasileiros que morreram por síndrome da imunodeficiência adquirida entre 1996 e 2007.</w:t>
      </w:r>
      <w:r w:rsidRPr="005C0608">
        <w:rPr>
          <w:rFonts w:ascii="Arial" w:hAnsi="Arial" w:cs="Arial"/>
          <w:b/>
          <w:bCs/>
          <w:color w:val="000000"/>
          <w:sz w:val="24"/>
          <w:szCs w:val="24"/>
        </w:rPr>
        <w:t> Acta paul. enferm.</w:t>
      </w:r>
      <w:r w:rsidRPr="005C0608">
        <w:rPr>
          <w:rFonts w:ascii="Arial" w:hAnsi="Arial" w:cs="Arial"/>
          <w:color w:val="000000"/>
          <w:sz w:val="24"/>
          <w:szCs w:val="24"/>
        </w:rPr>
        <w:t>,  São Paulo ,  v. 25, n. 2, p. 302-3</w:t>
      </w:r>
      <w:r w:rsidR="006B59EB">
        <w:rPr>
          <w:rFonts w:ascii="Arial" w:hAnsi="Arial" w:cs="Arial"/>
          <w:color w:val="000000"/>
          <w:sz w:val="24"/>
          <w:szCs w:val="24"/>
        </w:rPr>
        <w:t xml:space="preserve">07,    2012. Disponível em: </w:t>
      </w:r>
      <w:r w:rsidRPr="005C0608">
        <w:rPr>
          <w:rFonts w:ascii="Arial" w:hAnsi="Arial" w:cs="Arial"/>
          <w:color w:val="000000"/>
          <w:sz w:val="24"/>
          <w:szCs w:val="24"/>
        </w:rPr>
        <w:t>http://www.scielo.br/scielo.p</w:t>
      </w:r>
      <w:r w:rsidR="006B59EB">
        <w:rPr>
          <w:rFonts w:ascii="Arial" w:hAnsi="Arial" w:cs="Arial"/>
          <w:color w:val="000000"/>
          <w:sz w:val="24"/>
          <w:szCs w:val="24"/>
        </w:rPr>
        <w:t>hp?script=sci_arttext&amp;pid=S0103</w:t>
      </w:r>
      <w:r w:rsidRPr="005C0608">
        <w:rPr>
          <w:rFonts w:ascii="Arial" w:hAnsi="Arial" w:cs="Arial"/>
          <w:color w:val="000000"/>
          <w:sz w:val="24"/>
          <w:szCs w:val="24"/>
        </w:rPr>
        <w:t>2</w:t>
      </w:r>
      <w:r w:rsidR="006B59EB">
        <w:rPr>
          <w:rFonts w:ascii="Arial" w:hAnsi="Arial" w:cs="Arial"/>
          <w:color w:val="000000"/>
          <w:sz w:val="24"/>
          <w:szCs w:val="24"/>
        </w:rPr>
        <w:t>1002012000200023&amp;lng=en&amp;nrm=iso</w:t>
      </w:r>
      <w:r w:rsidRPr="005C0608">
        <w:rPr>
          <w:rFonts w:ascii="Arial" w:hAnsi="Arial" w:cs="Arial"/>
          <w:color w:val="000000"/>
          <w:sz w:val="24"/>
          <w:szCs w:val="24"/>
        </w:rPr>
        <w:t xml:space="preserve">. </w:t>
      </w:r>
      <w:r w:rsidR="006B59EB">
        <w:rPr>
          <w:rFonts w:ascii="Arial" w:hAnsi="Arial" w:cs="Arial"/>
          <w:color w:val="000000"/>
          <w:sz w:val="24"/>
          <w:szCs w:val="24"/>
        </w:rPr>
        <w:t>Ac</w:t>
      </w:r>
      <w:r w:rsidR="006B59EB" w:rsidRPr="005C0608">
        <w:rPr>
          <w:rFonts w:ascii="Arial" w:hAnsi="Arial" w:cs="Arial"/>
          <w:color w:val="000000"/>
          <w:sz w:val="24"/>
          <w:szCs w:val="24"/>
        </w:rPr>
        <w:t>ess</w:t>
      </w:r>
      <w:r w:rsidR="006B59EB">
        <w:rPr>
          <w:rFonts w:ascii="Arial" w:hAnsi="Arial" w:cs="Arial"/>
          <w:color w:val="000000"/>
          <w:sz w:val="24"/>
          <w:szCs w:val="24"/>
        </w:rPr>
        <w:t xml:space="preserve">o em </w:t>
      </w:r>
      <w:r w:rsidR="006B59EB" w:rsidRPr="005C0608">
        <w:rPr>
          <w:rFonts w:ascii="Arial" w:hAnsi="Arial" w:cs="Arial"/>
          <w:color w:val="000000"/>
          <w:sz w:val="24"/>
          <w:szCs w:val="24"/>
        </w:rPr>
        <w:t>10 nov.</w:t>
      </w:r>
      <w:r w:rsidRPr="005C0608">
        <w:rPr>
          <w:rFonts w:ascii="Arial" w:hAnsi="Arial" w:cs="Arial"/>
          <w:color w:val="000000"/>
          <w:sz w:val="24"/>
          <w:szCs w:val="24"/>
        </w:rPr>
        <w:t xml:space="preserve">  2019.  </w:t>
      </w:r>
    </w:p>
    <w:p w:rsidR="000F6DB3" w:rsidRDefault="000F6DB3" w:rsidP="007B3CFA">
      <w:pPr>
        <w:spacing w:after="0" w:line="240" w:lineRule="auto"/>
        <w:rPr>
          <w:rFonts w:ascii="Arial" w:hAnsi="Arial" w:cs="Arial"/>
          <w:color w:val="000000"/>
          <w:sz w:val="24"/>
          <w:szCs w:val="24"/>
        </w:rPr>
      </w:pPr>
    </w:p>
    <w:p w:rsidR="006B59EB" w:rsidRPr="00A474B0" w:rsidRDefault="00A474B0" w:rsidP="007B3CFA">
      <w:pPr>
        <w:spacing w:after="0" w:line="240" w:lineRule="auto"/>
        <w:rPr>
          <w:rFonts w:ascii="Arial" w:hAnsi="Arial" w:cs="Arial"/>
          <w:color w:val="000000"/>
          <w:sz w:val="24"/>
          <w:szCs w:val="24"/>
        </w:rPr>
      </w:pPr>
      <w:r>
        <w:rPr>
          <w:rFonts w:ascii="Arial" w:hAnsi="Arial" w:cs="Arial"/>
          <w:color w:val="000000"/>
          <w:sz w:val="24"/>
          <w:szCs w:val="24"/>
        </w:rPr>
        <w:t>K</w:t>
      </w:r>
      <w:r w:rsidRPr="00A474B0">
        <w:rPr>
          <w:rFonts w:ascii="Arial" w:hAnsi="Arial" w:cs="Arial"/>
          <w:color w:val="000000"/>
          <w:sz w:val="24"/>
          <w:szCs w:val="24"/>
        </w:rPr>
        <w:t>REUZ, Giovana; FRANCO, Maria Helena Pereira. O luto do idoso diante das perdas da doença e do envelhecimento - Revisão Sistemática de Literatura.</w:t>
      </w:r>
      <w:r w:rsidRPr="00A474B0">
        <w:rPr>
          <w:rFonts w:ascii="Arial" w:hAnsi="Arial" w:cs="Arial"/>
          <w:b/>
          <w:bCs/>
          <w:color w:val="000000"/>
          <w:sz w:val="24"/>
          <w:szCs w:val="24"/>
        </w:rPr>
        <w:t> Arq. bras. psicol.</w:t>
      </w:r>
      <w:r w:rsidR="007B3CFA">
        <w:rPr>
          <w:rFonts w:ascii="Arial" w:hAnsi="Arial" w:cs="Arial"/>
          <w:color w:val="000000"/>
          <w:sz w:val="24"/>
          <w:szCs w:val="24"/>
        </w:rPr>
        <w:t>, </w:t>
      </w:r>
      <w:r w:rsidRPr="00A474B0">
        <w:rPr>
          <w:rFonts w:ascii="Arial" w:hAnsi="Arial" w:cs="Arial"/>
          <w:color w:val="000000"/>
          <w:sz w:val="24"/>
          <w:szCs w:val="24"/>
        </w:rPr>
        <w:t>Rio de Janeiro ,  v. 69, n. 2, p. 168-186,   2017 .   Disponível em &lt;http://pepsic.bvsalud.org/scielo.php?script=sci_arttext&amp;pid=S1809-52672017000200012&amp;lng=pt&amp;nrm=iso&gt;. acessos em  10  nov.  2019.</w:t>
      </w:r>
    </w:p>
    <w:p w:rsidR="00A474B0" w:rsidRDefault="00A474B0" w:rsidP="007B3CFA">
      <w:pPr>
        <w:spacing w:after="0" w:line="240" w:lineRule="auto"/>
        <w:rPr>
          <w:rFonts w:ascii="Arial" w:hAnsi="Arial" w:cs="Arial"/>
          <w:color w:val="000000"/>
          <w:sz w:val="24"/>
          <w:szCs w:val="24"/>
        </w:rPr>
      </w:pPr>
    </w:p>
    <w:p w:rsidR="002F716F" w:rsidRPr="00B0132B" w:rsidRDefault="002F716F" w:rsidP="007B3CFA">
      <w:pPr>
        <w:spacing w:after="0" w:line="240" w:lineRule="auto"/>
        <w:rPr>
          <w:rFonts w:ascii="Arial" w:hAnsi="Arial" w:cs="Arial"/>
          <w:color w:val="000000"/>
          <w:sz w:val="24"/>
          <w:szCs w:val="24"/>
        </w:rPr>
      </w:pPr>
      <w:r w:rsidRPr="002F716F">
        <w:rPr>
          <w:rFonts w:ascii="Arial" w:hAnsi="Arial" w:cs="Arial"/>
          <w:color w:val="000000"/>
          <w:sz w:val="24"/>
          <w:szCs w:val="24"/>
        </w:rPr>
        <w:t>MIRANDA, Gabriella Morais Duarte; MENDES, Antonio da Cruz Gouveia; SILVA, Ana Lucia Andrade da. O envelhecimento populacional brasileiro: desafios e consequências sociais atuais e futuras.</w:t>
      </w:r>
      <w:r w:rsidRPr="002F716F">
        <w:rPr>
          <w:rFonts w:ascii="Arial" w:hAnsi="Arial" w:cs="Arial"/>
          <w:b/>
          <w:bCs/>
          <w:color w:val="000000"/>
          <w:sz w:val="24"/>
          <w:szCs w:val="24"/>
        </w:rPr>
        <w:t> Rev. bras. geriatr. gerontol.</w:t>
      </w:r>
      <w:r>
        <w:rPr>
          <w:rFonts w:ascii="Arial" w:hAnsi="Arial" w:cs="Arial"/>
          <w:color w:val="000000"/>
          <w:sz w:val="24"/>
          <w:szCs w:val="24"/>
        </w:rPr>
        <w:t xml:space="preserve">,  Rio de Janeiro v.19, n.3, p.507-519, June 2016. </w:t>
      </w:r>
      <w:r w:rsidRPr="00B0132B">
        <w:rPr>
          <w:rFonts w:ascii="Arial" w:hAnsi="Arial" w:cs="Arial"/>
          <w:color w:val="000000"/>
          <w:sz w:val="24"/>
          <w:szCs w:val="24"/>
        </w:rPr>
        <w:t>Disponível em:http://www.scielo.br/scielo.php?script</w:t>
      </w:r>
    </w:p>
    <w:p w:rsidR="002F716F" w:rsidRDefault="002F716F" w:rsidP="007B3CFA">
      <w:pPr>
        <w:spacing w:after="0" w:line="240" w:lineRule="auto"/>
        <w:rPr>
          <w:rFonts w:ascii="Arial" w:hAnsi="Arial" w:cs="Arial"/>
          <w:color w:val="000000"/>
          <w:sz w:val="24"/>
          <w:szCs w:val="24"/>
        </w:rPr>
      </w:pPr>
      <w:r w:rsidRPr="00B0132B">
        <w:rPr>
          <w:rFonts w:ascii="Arial" w:hAnsi="Arial" w:cs="Arial"/>
          <w:color w:val="000000"/>
          <w:sz w:val="24"/>
          <w:szCs w:val="24"/>
        </w:rPr>
        <w:lastRenderedPageBreak/>
        <w:t xml:space="preserve">=ci_arttext&amp;pid=S1809-98232016000300507&amp;lng=en&amp;nrm=iso. </w:t>
      </w:r>
      <w:r w:rsidRPr="002F716F">
        <w:rPr>
          <w:rFonts w:ascii="Arial" w:hAnsi="Arial" w:cs="Arial"/>
          <w:color w:val="000000"/>
          <w:sz w:val="24"/>
          <w:szCs w:val="24"/>
        </w:rPr>
        <w:t xml:space="preserve">Acesso em: 10 Nov. 2019.  </w:t>
      </w:r>
    </w:p>
    <w:p w:rsidR="000F6DB3" w:rsidRDefault="000F6DB3" w:rsidP="007B3CFA">
      <w:pPr>
        <w:spacing w:after="0" w:line="240" w:lineRule="auto"/>
        <w:rPr>
          <w:rFonts w:ascii="Arial" w:hAnsi="Arial" w:cs="Arial"/>
          <w:color w:val="000000"/>
          <w:sz w:val="24"/>
          <w:szCs w:val="24"/>
        </w:rPr>
      </w:pPr>
    </w:p>
    <w:p w:rsidR="00850331" w:rsidRDefault="00CC6AA7" w:rsidP="007B3CFA">
      <w:pPr>
        <w:spacing w:after="0" w:line="240" w:lineRule="auto"/>
        <w:rPr>
          <w:rFonts w:ascii="Arial" w:hAnsi="Arial" w:cs="Arial"/>
          <w:color w:val="000000"/>
          <w:sz w:val="24"/>
          <w:szCs w:val="24"/>
        </w:rPr>
      </w:pPr>
      <w:r w:rsidRPr="00CC6AA7">
        <w:rPr>
          <w:rFonts w:ascii="Arial" w:hAnsi="Arial" w:cs="Arial"/>
          <w:color w:val="000000"/>
          <w:sz w:val="24"/>
          <w:szCs w:val="24"/>
        </w:rPr>
        <w:t>NOTARI, Maria Helena de Aguiar; FRAGOSO, Maria Helena J. M. de Macedo. A inserção do Brasil na política internacional de direitos humanos da pessoa idosa.</w:t>
      </w:r>
      <w:r w:rsidRPr="00CC6AA7">
        <w:rPr>
          <w:rFonts w:ascii="Arial" w:hAnsi="Arial" w:cs="Arial"/>
          <w:b/>
          <w:bCs/>
          <w:color w:val="000000"/>
          <w:sz w:val="24"/>
          <w:szCs w:val="24"/>
        </w:rPr>
        <w:t> </w:t>
      </w:r>
      <w:r w:rsidRPr="00850331">
        <w:rPr>
          <w:rFonts w:ascii="Arial" w:hAnsi="Arial" w:cs="Arial"/>
          <w:b/>
          <w:bCs/>
          <w:color w:val="000000"/>
          <w:sz w:val="24"/>
          <w:szCs w:val="24"/>
        </w:rPr>
        <w:t>Rev. direito GV</w:t>
      </w:r>
      <w:r w:rsidRPr="00850331">
        <w:rPr>
          <w:rFonts w:ascii="Arial" w:hAnsi="Arial" w:cs="Arial"/>
          <w:color w:val="000000"/>
          <w:sz w:val="24"/>
          <w:szCs w:val="24"/>
        </w:rPr>
        <w:t>,  São Paulo ,  v. 7, n. 1, p. 259-276</w:t>
      </w:r>
      <w:r w:rsidR="00850331">
        <w:rPr>
          <w:rFonts w:ascii="Arial" w:hAnsi="Arial" w:cs="Arial"/>
          <w:color w:val="000000"/>
          <w:sz w:val="24"/>
          <w:szCs w:val="24"/>
        </w:rPr>
        <w:t>,  June  2011. Disponível em</w:t>
      </w:r>
      <w:r w:rsidRPr="00850331">
        <w:rPr>
          <w:rFonts w:ascii="Arial" w:hAnsi="Arial" w:cs="Arial"/>
          <w:color w:val="000000"/>
          <w:sz w:val="24"/>
          <w:szCs w:val="24"/>
        </w:rPr>
        <w:t xml:space="preserve"> &lt;http://www.scielo.br/scielo.p</w:t>
      </w:r>
      <w:r w:rsidR="00850331" w:rsidRPr="00850331">
        <w:rPr>
          <w:rFonts w:ascii="Arial" w:hAnsi="Arial" w:cs="Arial"/>
          <w:color w:val="000000"/>
          <w:sz w:val="24"/>
          <w:szCs w:val="24"/>
        </w:rPr>
        <w:t>hp?script=sci_arttext&amp;pid=S1808</w:t>
      </w:r>
      <w:r w:rsidRPr="00850331">
        <w:rPr>
          <w:rFonts w:ascii="Arial" w:hAnsi="Arial" w:cs="Arial"/>
          <w:color w:val="000000"/>
          <w:sz w:val="24"/>
          <w:szCs w:val="24"/>
        </w:rPr>
        <w:t>2</w:t>
      </w:r>
      <w:r w:rsidR="00850331" w:rsidRPr="00850331">
        <w:rPr>
          <w:rFonts w:ascii="Arial" w:hAnsi="Arial" w:cs="Arial"/>
          <w:color w:val="000000"/>
          <w:sz w:val="24"/>
          <w:szCs w:val="24"/>
        </w:rPr>
        <w:t>4322011000100013&amp;lng=en&amp;nrm=iso.A</w:t>
      </w:r>
      <w:r w:rsidRPr="00850331">
        <w:rPr>
          <w:rFonts w:ascii="Arial" w:hAnsi="Arial" w:cs="Arial"/>
          <w:color w:val="000000"/>
          <w:sz w:val="24"/>
          <w:szCs w:val="24"/>
        </w:rPr>
        <w:t>ccess</w:t>
      </w:r>
      <w:r w:rsidR="00850331" w:rsidRPr="00850331">
        <w:rPr>
          <w:rFonts w:ascii="Arial" w:hAnsi="Arial" w:cs="Arial"/>
          <w:color w:val="000000"/>
          <w:sz w:val="24"/>
          <w:szCs w:val="24"/>
        </w:rPr>
        <w:t xml:space="preserve">o em </w:t>
      </w:r>
      <w:r w:rsidR="00850331">
        <w:rPr>
          <w:rFonts w:ascii="Arial" w:hAnsi="Arial" w:cs="Arial"/>
          <w:color w:val="000000"/>
          <w:sz w:val="24"/>
          <w:szCs w:val="24"/>
        </w:rPr>
        <w:t>10 </w:t>
      </w:r>
      <w:r w:rsidRPr="00850331">
        <w:rPr>
          <w:rFonts w:ascii="Arial" w:hAnsi="Arial" w:cs="Arial"/>
          <w:color w:val="000000"/>
          <w:sz w:val="24"/>
          <w:szCs w:val="24"/>
        </w:rPr>
        <w:t xml:space="preserve">Nov.  </w:t>
      </w:r>
      <w:r w:rsidRPr="00CC6AA7">
        <w:rPr>
          <w:rFonts w:ascii="Arial" w:hAnsi="Arial" w:cs="Arial"/>
          <w:color w:val="000000"/>
          <w:sz w:val="24"/>
          <w:szCs w:val="24"/>
        </w:rPr>
        <w:t xml:space="preserve">2019.  </w:t>
      </w:r>
    </w:p>
    <w:p w:rsidR="000F6DB3" w:rsidRDefault="000F6DB3" w:rsidP="007B3CFA">
      <w:pPr>
        <w:spacing w:after="0" w:line="240" w:lineRule="auto"/>
        <w:rPr>
          <w:rFonts w:ascii="Arial" w:hAnsi="Arial" w:cs="Arial"/>
          <w:color w:val="000000"/>
          <w:sz w:val="24"/>
          <w:szCs w:val="24"/>
        </w:rPr>
      </w:pPr>
    </w:p>
    <w:p w:rsidR="00D65015" w:rsidRDefault="00CC6AA7" w:rsidP="007B3CFA">
      <w:pPr>
        <w:spacing w:after="0" w:line="240" w:lineRule="auto"/>
        <w:rPr>
          <w:rFonts w:ascii="Arial" w:hAnsi="Arial" w:cs="Arial"/>
          <w:color w:val="000000"/>
          <w:sz w:val="24"/>
          <w:szCs w:val="24"/>
          <w:lang w:val="en-US"/>
        </w:rPr>
      </w:pPr>
      <w:r w:rsidRPr="00CC6AA7">
        <w:rPr>
          <w:rFonts w:ascii="Arial" w:hAnsi="Arial" w:cs="Arial"/>
          <w:color w:val="000000"/>
          <w:sz w:val="24"/>
          <w:szCs w:val="24"/>
        </w:rPr>
        <w:t xml:space="preserve">PAIVA, Michelle </w:t>
      </w:r>
      <w:r w:rsidR="00F725C3">
        <w:rPr>
          <w:rFonts w:ascii="Arial" w:hAnsi="Arial" w:cs="Arial"/>
          <w:color w:val="000000"/>
          <w:sz w:val="24"/>
          <w:szCs w:val="24"/>
        </w:rPr>
        <w:t>Helena Pereira de et al</w:t>
      </w:r>
      <w:r w:rsidRPr="00CC6AA7">
        <w:rPr>
          <w:rFonts w:ascii="Arial" w:hAnsi="Arial" w:cs="Arial"/>
          <w:color w:val="000000"/>
          <w:sz w:val="24"/>
          <w:szCs w:val="24"/>
        </w:rPr>
        <w:t>. Fatores associados à qualidade de vida de idosos comunitários da macrorregião do Triângulo do Sul, Minas Gerais, Brasil.</w:t>
      </w:r>
      <w:r w:rsidRPr="00CC6AA7">
        <w:rPr>
          <w:rFonts w:ascii="Arial" w:hAnsi="Arial" w:cs="Arial"/>
          <w:b/>
          <w:bCs/>
          <w:color w:val="000000"/>
          <w:sz w:val="24"/>
          <w:szCs w:val="24"/>
        </w:rPr>
        <w:t> Ciênc. saúde coletiva</w:t>
      </w:r>
      <w:r w:rsidRPr="00CC6AA7">
        <w:rPr>
          <w:rFonts w:ascii="Arial" w:hAnsi="Arial" w:cs="Arial"/>
          <w:color w:val="000000"/>
          <w:sz w:val="24"/>
          <w:szCs w:val="24"/>
        </w:rPr>
        <w:t xml:space="preserve">,  Rio de Janeiro ,  v. 21, n. 11, p. 3347-3356,  Nov.  </w:t>
      </w:r>
      <w:r w:rsidRPr="00B0132B">
        <w:rPr>
          <w:rFonts w:ascii="Arial" w:hAnsi="Arial" w:cs="Arial"/>
          <w:color w:val="000000"/>
          <w:sz w:val="24"/>
          <w:szCs w:val="24"/>
        </w:rPr>
        <w:t xml:space="preserve">2016. </w:t>
      </w:r>
      <w:r w:rsidRPr="00CC6AA7">
        <w:rPr>
          <w:rFonts w:ascii="Arial" w:hAnsi="Arial" w:cs="Arial"/>
          <w:color w:val="000000"/>
          <w:sz w:val="24"/>
          <w:szCs w:val="24"/>
        </w:rPr>
        <w:t xml:space="preserve">Disponível em:http://www.scielo.br/scielo.php?script=sci_arttext&amp;pid=S141381232016001103347&amp;lng=en&amp;nrm=iso. </w:t>
      </w:r>
      <w:r>
        <w:rPr>
          <w:rFonts w:ascii="Arial" w:hAnsi="Arial" w:cs="Arial"/>
          <w:color w:val="000000"/>
          <w:sz w:val="24"/>
          <w:szCs w:val="24"/>
        </w:rPr>
        <w:t xml:space="preserve">Acesso em </w:t>
      </w:r>
      <w:r w:rsidR="00850331">
        <w:rPr>
          <w:rFonts w:ascii="Arial" w:hAnsi="Arial" w:cs="Arial"/>
          <w:color w:val="000000"/>
          <w:sz w:val="24"/>
          <w:szCs w:val="24"/>
        </w:rPr>
        <w:t>10 </w:t>
      </w:r>
      <w:r w:rsidRPr="00CC6AA7">
        <w:rPr>
          <w:rFonts w:ascii="Arial" w:hAnsi="Arial" w:cs="Arial"/>
          <w:color w:val="000000"/>
          <w:sz w:val="24"/>
          <w:szCs w:val="24"/>
        </w:rPr>
        <w:t xml:space="preserve">Nov.  </w:t>
      </w:r>
      <w:r w:rsidRPr="00B0132B">
        <w:rPr>
          <w:rFonts w:ascii="Arial" w:hAnsi="Arial" w:cs="Arial"/>
          <w:color w:val="000000"/>
          <w:sz w:val="24"/>
          <w:szCs w:val="24"/>
        </w:rPr>
        <w:t xml:space="preserve">2019.  </w:t>
      </w:r>
    </w:p>
    <w:p w:rsidR="000F6DB3" w:rsidRDefault="000F6DB3" w:rsidP="007B3CFA">
      <w:pPr>
        <w:spacing w:after="0" w:line="240" w:lineRule="auto"/>
        <w:rPr>
          <w:rFonts w:ascii="Arial" w:hAnsi="Arial" w:cs="Arial"/>
          <w:color w:val="000000"/>
          <w:sz w:val="24"/>
          <w:szCs w:val="24"/>
          <w:lang w:val="en-US"/>
        </w:rPr>
      </w:pPr>
    </w:p>
    <w:p w:rsidR="006B59EB" w:rsidRDefault="006B59EB" w:rsidP="007B3CFA">
      <w:pPr>
        <w:spacing w:after="0" w:line="240" w:lineRule="auto"/>
        <w:rPr>
          <w:rFonts w:ascii="Arial" w:hAnsi="Arial" w:cs="Arial"/>
          <w:color w:val="000000"/>
          <w:sz w:val="24"/>
          <w:szCs w:val="24"/>
        </w:rPr>
      </w:pPr>
      <w:r w:rsidRPr="006B59EB">
        <w:rPr>
          <w:rFonts w:ascii="Arial" w:hAnsi="Arial" w:cs="Arial"/>
          <w:color w:val="000000"/>
          <w:sz w:val="24"/>
          <w:szCs w:val="24"/>
        </w:rPr>
        <w:t>PAZ, Leonardo Petrus da Silva et al. Fatores associados a quedas em idosos com catarata.</w:t>
      </w:r>
      <w:r w:rsidRPr="006B59EB">
        <w:rPr>
          <w:rFonts w:ascii="Arial" w:hAnsi="Arial" w:cs="Arial"/>
          <w:b/>
          <w:bCs/>
          <w:color w:val="000000"/>
          <w:sz w:val="24"/>
          <w:szCs w:val="24"/>
        </w:rPr>
        <w:t> Ciênc. saúde coletiva</w:t>
      </w:r>
      <w:r w:rsidRPr="006B59EB">
        <w:rPr>
          <w:rFonts w:ascii="Arial" w:hAnsi="Arial" w:cs="Arial"/>
          <w:color w:val="000000"/>
          <w:sz w:val="24"/>
          <w:szCs w:val="24"/>
        </w:rPr>
        <w:t>,  Rio de Janeiro ,  v. 23, n. 8, p. 2503-2514,</w:t>
      </w:r>
      <w:r>
        <w:rPr>
          <w:rFonts w:ascii="Arial" w:hAnsi="Arial" w:cs="Arial"/>
          <w:color w:val="000000"/>
          <w:sz w:val="24"/>
          <w:szCs w:val="24"/>
        </w:rPr>
        <w:t> ago. 2018.Disponível em:</w:t>
      </w:r>
      <w:r w:rsidRPr="006B59EB">
        <w:rPr>
          <w:rFonts w:ascii="Arial" w:hAnsi="Arial" w:cs="Arial"/>
          <w:color w:val="000000"/>
          <w:sz w:val="24"/>
          <w:szCs w:val="24"/>
        </w:rPr>
        <w:t>http://www.scielo.br/scielo.php?script=sci_arttext&amp;pid</w:t>
      </w:r>
    </w:p>
    <w:p w:rsidR="006B59EB" w:rsidRDefault="006B59EB" w:rsidP="007B3CFA">
      <w:pPr>
        <w:spacing w:after="0" w:line="240" w:lineRule="auto"/>
        <w:rPr>
          <w:rFonts w:ascii="Arial" w:hAnsi="Arial" w:cs="Arial"/>
          <w:color w:val="000000"/>
          <w:sz w:val="24"/>
          <w:szCs w:val="24"/>
        </w:rPr>
      </w:pPr>
      <w:r w:rsidRPr="006B59EB">
        <w:rPr>
          <w:rFonts w:ascii="Arial" w:hAnsi="Arial" w:cs="Arial"/>
          <w:color w:val="000000"/>
          <w:sz w:val="24"/>
          <w:szCs w:val="24"/>
          <w:lang w:val="en-US"/>
        </w:rPr>
        <w:t xml:space="preserve">=S1413-81232018000802503&amp;lng=pt&amp;nrm=iso. </w:t>
      </w:r>
      <w:r w:rsidRPr="006B59EB">
        <w:rPr>
          <w:rFonts w:ascii="Arial" w:hAnsi="Arial" w:cs="Arial"/>
          <w:color w:val="000000"/>
          <w:sz w:val="24"/>
          <w:szCs w:val="24"/>
        </w:rPr>
        <w:t>Acessos</w:t>
      </w:r>
      <w:r>
        <w:rPr>
          <w:rFonts w:ascii="Arial" w:hAnsi="Arial" w:cs="Arial"/>
          <w:color w:val="000000"/>
          <w:sz w:val="24"/>
          <w:szCs w:val="24"/>
        </w:rPr>
        <w:t xml:space="preserve"> </w:t>
      </w:r>
      <w:r w:rsidRPr="006B59EB">
        <w:rPr>
          <w:rFonts w:ascii="Arial" w:hAnsi="Arial" w:cs="Arial"/>
          <w:color w:val="000000"/>
          <w:sz w:val="24"/>
          <w:szCs w:val="24"/>
        </w:rPr>
        <w:t>em 10 nov</w:t>
      </w:r>
      <w:r>
        <w:rPr>
          <w:rFonts w:ascii="Arial" w:hAnsi="Arial" w:cs="Arial"/>
          <w:color w:val="000000"/>
          <w:sz w:val="24"/>
          <w:szCs w:val="24"/>
        </w:rPr>
        <w:t>.  2019.</w:t>
      </w:r>
    </w:p>
    <w:p w:rsidR="006B59EB" w:rsidRPr="006B59EB" w:rsidRDefault="006B59EB" w:rsidP="007B3CFA">
      <w:pPr>
        <w:spacing w:after="0" w:line="240" w:lineRule="auto"/>
        <w:rPr>
          <w:rFonts w:ascii="Arial" w:hAnsi="Arial" w:cs="Arial"/>
          <w:color w:val="000000"/>
          <w:sz w:val="24"/>
          <w:szCs w:val="24"/>
        </w:rPr>
      </w:pPr>
    </w:p>
    <w:p w:rsidR="00D65015" w:rsidRDefault="00D65015" w:rsidP="007B3CFA">
      <w:pPr>
        <w:spacing w:after="0" w:line="240" w:lineRule="auto"/>
        <w:rPr>
          <w:rFonts w:ascii="Arial" w:hAnsi="Arial" w:cs="Arial"/>
          <w:color w:val="000000"/>
          <w:sz w:val="24"/>
          <w:szCs w:val="24"/>
        </w:rPr>
      </w:pPr>
      <w:r>
        <w:rPr>
          <w:rFonts w:ascii="Arial" w:hAnsi="Arial" w:cs="Arial"/>
          <w:color w:val="000000"/>
          <w:sz w:val="24"/>
          <w:szCs w:val="24"/>
        </w:rPr>
        <w:t>PILGER, Calíope et al</w:t>
      </w:r>
      <w:r w:rsidRPr="00D65015">
        <w:rPr>
          <w:rFonts w:ascii="Arial" w:hAnsi="Arial" w:cs="Arial"/>
          <w:color w:val="000000"/>
          <w:sz w:val="24"/>
          <w:szCs w:val="24"/>
        </w:rPr>
        <w:t xml:space="preserve"> COMPREENSÃO SOBRE O ENVELHECIMENTO E AÇÕES DESENVOLVIDAS PELO ENFERMEIRO NA ATENÇÃO PRIMÁRIA À SAÚDE.</w:t>
      </w:r>
      <w:r w:rsidRPr="00D65015">
        <w:rPr>
          <w:rFonts w:ascii="Arial" w:hAnsi="Arial" w:cs="Arial"/>
          <w:b/>
          <w:bCs/>
          <w:color w:val="000000"/>
          <w:sz w:val="24"/>
          <w:szCs w:val="24"/>
        </w:rPr>
        <w:t> Cienc. enferm.</w:t>
      </w:r>
      <w:r w:rsidRPr="00D65015">
        <w:rPr>
          <w:rFonts w:ascii="Arial" w:hAnsi="Arial" w:cs="Arial"/>
          <w:color w:val="000000"/>
          <w:sz w:val="24"/>
          <w:szCs w:val="24"/>
        </w:rPr>
        <w:t>,  Concepción ,  v. 19, n. 1, p. 6</w:t>
      </w:r>
      <w:r>
        <w:rPr>
          <w:rFonts w:ascii="Arial" w:hAnsi="Arial" w:cs="Arial"/>
          <w:color w:val="000000"/>
          <w:sz w:val="24"/>
          <w:szCs w:val="24"/>
        </w:rPr>
        <w:t xml:space="preserve">1-73,    2013 .   Disponivel em: </w:t>
      </w:r>
      <w:r w:rsidRPr="00D65015">
        <w:rPr>
          <w:rFonts w:ascii="Arial" w:hAnsi="Arial" w:cs="Arial"/>
          <w:color w:val="000000"/>
          <w:sz w:val="24"/>
          <w:szCs w:val="24"/>
        </w:rPr>
        <w:t>https://scielo.conicyt.cl/scielo.php?script=sci_arttext&amp;pid=S071795532013000100006&amp;lng=es&amp;nrm=iso</w:t>
      </w:r>
      <w:r>
        <w:rPr>
          <w:rFonts w:ascii="Arial" w:hAnsi="Arial" w:cs="Arial"/>
          <w:color w:val="000000"/>
          <w:sz w:val="24"/>
          <w:szCs w:val="24"/>
        </w:rPr>
        <w:t xml:space="preserve">. Acesso em </w:t>
      </w:r>
      <w:r w:rsidR="00F725C3">
        <w:rPr>
          <w:rFonts w:ascii="Arial" w:hAnsi="Arial" w:cs="Arial"/>
          <w:color w:val="000000"/>
          <w:sz w:val="24"/>
          <w:szCs w:val="24"/>
        </w:rPr>
        <w:t>10 </w:t>
      </w:r>
      <w:r w:rsidRPr="00D65015">
        <w:rPr>
          <w:rFonts w:ascii="Arial" w:hAnsi="Arial" w:cs="Arial"/>
          <w:color w:val="000000"/>
          <w:sz w:val="24"/>
          <w:szCs w:val="24"/>
        </w:rPr>
        <w:t xml:space="preserve">nov.  2019.  </w:t>
      </w:r>
    </w:p>
    <w:p w:rsidR="000F6DB3" w:rsidRDefault="000F6DB3" w:rsidP="007B3CFA">
      <w:pPr>
        <w:spacing w:after="0" w:line="240" w:lineRule="auto"/>
        <w:rPr>
          <w:rFonts w:ascii="Arial" w:hAnsi="Arial" w:cs="Arial"/>
          <w:color w:val="000000"/>
          <w:sz w:val="24"/>
          <w:szCs w:val="24"/>
        </w:rPr>
      </w:pPr>
    </w:p>
    <w:p w:rsidR="000F6DB3" w:rsidRDefault="00236F71" w:rsidP="007B3CFA">
      <w:pPr>
        <w:spacing w:after="0" w:line="240" w:lineRule="auto"/>
        <w:rPr>
          <w:rFonts w:ascii="Arial" w:hAnsi="Arial" w:cs="Arial"/>
          <w:color w:val="000000"/>
          <w:sz w:val="24"/>
          <w:szCs w:val="24"/>
        </w:rPr>
      </w:pPr>
      <w:r w:rsidRPr="00236F71">
        <w:rPr>
          <w:rFonts w:ascii="Arial" w:hAnsi="Arial" w:cs="Arial"/>
          <w:color w:val="000000"/>
          <w:sz w:val="24"/>
          <w:szCs w:val="24"/>
        </w:rPr>
        <w:t>PIMENTA, Fernanda Batista et al. Fatores associados a doenças crônicas em idosos atendidos pela Estratégia de Saúde da Família.</w:t>
      </w:r>
      <w:r w:rsidRPr="00236F71">
        <w:rPr>
          <w:rFonts w:ascii="Arial" w:hAnsi="Arial" w:cs="Arial"/>
          <w:b/>
          <w:bCs/>
          <w:color w:val="000000"/>
          <w:sz w:val="24"/>
          <w:szCs w:val="24"/>
        </w:rPr>
        <w:t> Ciênc. saúde coletiva</w:t>
      </w:r>
      <w:r w:rsidR="007B3CFA">
        <w:rPr>
          <w:rFonts w:ascii="Arial" w:hAnsi="Arial" w:cs="Arial"/>
          <w:color w:val="000000"/>
          <w:sz w:val="24"/>
          <w:szCs w:val="24"/>
        </w:rPr>
        <w:t>,</w:t>
      </w:r>
      <w:r w:rsidRPr="00236F71">
        <w:rPr>
          <w:rFonts w:ascii="Arial" w:hAnsi="Arial" w:cs="Arial"/>
          <w:color w:val="000000"/>
          <w:sz w:val="24"/>
          <w:szCs w:val="24"/>
        </w:rPr>
        <w:t xml:space="preserve"> Rio de Janeiro ,  v. 20, n. 8, p. 2489-2498,  Aug.  2015. </w:t>
      </w:r>
      <w:r>
        <w:rPr>
          <w:rFonts w:ascii="Arial" w:hAnsi="Arial" w:cs="Arial"/>
          <w:color w:val="000000"/>
          <w:sz w:val="24"/>
          <w:szCs w:val="24"/>
        </w:rPr>
        <w:t xml:space="preserve">Disponível em: </w:t>
      </w:r>
      <w:r w:rsidRPr="00236F71">
        <w:rPr>
          <w:rFonts w:ascii="Arial" w:hAnsi="Arial" w:cs="Arial"/>
          <w:color w:val="000000"/>
          <w:sz w:val="24"/>
          <w:szCs w:val="24"/>
        </w:rPr>
        <w:t>http://www.scielo.br/scielo.p</w:t>
      </w:r>
      <w:r>
        <w:rPr>
          <w:rFonts w:ascii="Arial" w:hAnsi="Arial" w:cs="Arial"/>
          <w:color w:val="000000"/>
          <w:sz w:val="24"/>
          <w:szCs w:val="24"/>
        </w:rPr>
        <w:t>hp?script=sci_arttext&amp;pid=S1413</w:t>
      </w:r>
      <w:r w:rsidRPr="00236F71">
        <w:rPr>
          <w:rFonts w:ascii="Arial" w:hAnsi="Arial" w:cs="Arial"/>
          <w:color w:val="000000"/>
          <w:sz w:val="24"/>
          <w:szCs w:val="24"/>
        </w:rPr>
        <w:t>81232015000802</w:t>
      </w:r>
      <w:r>
        <w:rPr>
          <w:rFonts w:ascii="Arial" w:hAnsi="Arial" w:cs="Arial"/>
          <w:color w:val="000000"/>
          <w:sz w:val="24"/>
          <w:szCs w:val="24"/>
        </w:rPr>
        <w:t xml:space="preserve">489&amp;lng=en&amp;nrm=iso.Acesso em </w:t>
      </w:r>
      <w:r w:rsidRPr="00236F71">
        <w:rPr>
          <w:rFonts w:ascii="Arial" w:hAnsi="Arial" w:cs="Arial"/>
          <w:color w:val="000000"/>
          <w:sz w:val="24"/>
          <w:szCs w:val="24"/>
        </w:rPr>
        <w:t xml:space="preserve">10 Nov.  </w:t>
      </w:r>
      <w:r>
        <w:rPr>
          <w:rFonts w:ascii="Arial" w:hAnsi="Arial" w:cs="Arial"/>
          <w:color w:val="000000"/>
          <w:sz w:val="24"/>
          <w:szCs w:val="24"/>
        </w:rPr>
        <w:t>2019. </w:t>
      </w:r>
    </w:p>
    <w:p w:rsidR="00236F71" w:rsidRPr="00D65015" w:rsidRDefault="000F6DB3" w:rsidP="007B3CFA">
      <w:pPr>
        <w:spacing w:after="0" w:line="240" w:lineRule="auto"/>
        <w:rPr>
          <w:rFonts w:ascii="Arial" w:hAnsi="Arial" w:cs="Arial"/>
          <w:color w:val="000000"/>
          <w:sz w:val="24"/>
          <w:szCs w:val="24"/>
        </w:rPr>
      </w:pPr>
      <w:r w:rsidRPr="00D65015">
        <w:rPr>
          <w:rFonts w:ascii="Arial" w:hAnsi="Arial" w:cs="Arial"/>
          <w:color w:val="000000"/>
          <w:sz w:val="24"/>
          <w:szCs w:val="24"/>
        </w:rPr>
        <w:t xml:space="preserve"> </w:t>
      </w:r>
    </w:p>
    <w:p w:rsidR="00D65015" w:rsidRPr="00D65015" w:rsidRDefault="00D65015" w:rsidP="007B3CFA">
      <w:pPr>
        <w:spacing w:after="0" w:line="240" w:lineRule="auto"/>
        <w:rPr>
          <w:rFonts w:ascii="Arial" w:hAnsi="Arial" w:cs="Arial"/>
          <w:color w:val="000000"/>
          <w:sz w:val="24"/>
          <w:szCs w:val="24"/>
        </w:rPr>
      </w:pPr>
      <w:r w:rsidRPr="00D65015">
        <w:rPr>
          <w:rFonts w:ascii="Arial" w:hAnsi="Arial" w:cs="Arial"/>
          <w:color w:val="000000"/>
          <w:sz w:val="24"/>
          <w:szCs w:val="24"/>
        </w:rPr>
        <w:t>SALIN, Mauren da Silva et al. Atividade física para idosos: diretrizes para implantação de programas e ações.</w:t>
      </w:r>
      <w:r w:rsidRPr="00D65015">
        <w:rPr>
          <w:rFonts w:ascii="Arial" w:hAnsi="Arial" w:cs="Arial"/>
          <w:b/>
          <w:bCs/>
          <w:color w:val="000000"/>
          <w:sz w:val="24"/>
          <w:szCs w:val="24"/>
        </w:rPr>
        <w:t> Rev. bras. geriatr. gerontol.</w:t>
      </w:r>
      <w:r w:rsidRPr="00D65015">
        <w:rPr>
          <w:rFonts w:ascii="Arial" w:hAnsi="Arial" w:cs="Arial"/>
          <w:color w:val="000000"/>
          <w:sz w:val="24"/>
          <w:szCs w:val="24"/>
        </w:rPr>
        <w:t>,  Rio de Janeiro ,  v. 14, n.</w:t>
      </w:r>
      <w:r>
        <w:rPr>
          <w:rFonts w:ascii="Arial" w:hAnsi="Arial" w:cs="Arial"/>
          <w:color w:val="000000"/>
          <w:sz w:val="24"/>
          <w:szCs w:val="24"/>
        </w:rPr>
        <w:t xml:space="preserve"> 2, p. 197-208,  June  2011. Disponivel em: </w:t>
      </w:r>
      <w:r w:rsidRPr="00D65015">
        <w:rPr>
          <w:rFonts w:ascii="Arial" w:hAnsi="Arial" w:cs="Arial"/>
          <w:color w:val="000000"/>
          <w:sz w:val="24"/>
          <w:szCs w:val="24"/>
        </w:rPr>
        <w:t>http://www.scielo.br/scielo.php?script=sci_artte</w:t>
      </w:r>
    </w:p>
    <w:p w:rsidR="00D65015" w:rsidRDefault="00D65015" w:rsidP="007B3CFA">
      <w:pPr>
        <w:spacing w:after="0" w:line="240" w:lineRule="auto"/>
        <w:rPr>
          <w:rFonts w:ascii="Arial" w:hAnsi="Arial" w:cs="Arial"/>
          <w:color w:val="000000"/>
          <w:sz w:val="24"/>
          <w:szCs w:val="24"/>
        </w:rPr>
      </w:pPr>
      <w:r w:rsidRPr="00D65015">
        <w:rPr>
          <w:rFonts w:ascii="Arial" w:hAnsi="Arial" w:cs="Arial"/>
          <w:color w:val="000000"/>
          <w:sz w:val="24"/>
          <w:szCs w:val="24"/>
          <w:lang w:val="en-US"/>
        </w:rPr>
        <w:t>xt&amp;pid=S1809-9</w:t>
      </w:r>
      <w:r>
        <w:rPr>
          <w:rFonts w:ascii="Arial" w:hAnsi="Arial" w:cs="Arial"/>
          <w:color w:val="000000"/>
          <w:sz w:val="24"/>
          <w:szCs w:val="24"/>
          <w:lang w:val="en-US"/>
        </w:rPr>
        <w:t xml:space="preserve">8232011000200002&amp;lng=en&amp;nrm=iso. </w:t>
      </w:r>
      <w:r w:rsidRPr="00D65015">
        <w:rPr>
          <w:rFonts w:ascii="Arial" w:hAnsi="Arial" w:cs="Arial"/>
          <w:color w:val="000000"/>
          <w:sz w:val="24"/>
          <w:szCs w:val="24"/>
        </w:rPr>
        <w:t>Acesso em</w:t>
      </w:r>
      <w:r>
        <w:rPr>
          <w:rFonts w:ascii="Arial" w:hAnsi="Arial" w:cs="Arial"/>
          <w:color w:val="000000"/>
          <w:sz w:val="24"/>
          <w:szCs w:val="24"/>
        </w:rPr>
        <w:t>10 </w:t>
      </w:r>
      <w:r w:rsidRPr="00D65015">
        <w:rPr>
          <w:rFonts w:ascii="Arial" w:hAnsi="Arial" w:cs="Arial"/>
          <w:color w:val="000000"/>
          <w:sz w:val="24"/>
          <w:szCs w:val="24"/>
        </w:rPr>
        <w:t>Nov. </w:t>
      </w:r>
      <w:r>
        <w:rPr>
          <w:rFonts w:ascii="Arial" w:hAnsi="Arial" w:cs="Arial"/>
          <w:color w:val="000000"/>
          <w:sz w:val="24"/>
          <w:szCs w:val="24"/>
        </w:rPr>
        <w:t>2019.</w:t>
      </w:r>
    </w:p>
    <w:p w:rsidR="006C0EBE" w:rsidRDefault="006C0EBE" w:rsidP="007B3CFA">
      <w:pPr>
        <w:spacing w:after="0" w:line="240" w:lineRule="auto"/>
        <w:rPr>
          <w:rFonts w:ascii="Arial" w:hAnsi="Arial" w:cs="Arial"/>
          <w:color w:val="000000"/>
          <w:sz w:val="24"/>
          <w:szCs w:val="24"/>
        </w:rPr>
      </w:pPr>
    </w:p>
    <w:p w:rsidR="00236F71" w:rsidRDefault="00236F71" w:rsidP="007B3CFA">
      <w:pPr>
        <w:spacing w:after="0" w:line="240" w:lineRule="auto"/>
        <w:rPr>
          <w:rFonts w:ascii="Arial" w:hAnsi="Arial" w:cs="Arial"/>
          <w:color w:val="000000"/>
          <w:sz w:val="24"/>
          <w:szCs w:val="24"/>
          <w:lang w:val="en-US"/>
        </w:rPr>
      </w:pPr>
      <w:r w:rsidRPr="00236F71">
        <w:rPr>
          <w:rFonts w:ascii="Arial" w:hAnsi="Arial" w:cs="Arial"/>
          <w:color w:val="000000"/>
          <w:sz w:val="24"/>
          <w:szCs w:val="24"/>
        </w:rPr>
        <w:t>SOUSA, Raquel Ferreira de et al. Correlação entre equilíbrio corporal e capacidade funcional de idosos com disfunções vestibulares crônicas.</w:t>
      </w:r>
      <w:r w:rsidRPr="00236F71">
        <w:rPr>
          <w:rFonts w:ascii="Arial" w:hAnsi="Arial" w:cs="Arial"/>
          <w:b/>
          <w:bCs/>
          <w:color w:val="000000"/>
          <w:sz w:val="24"/>
          <w:szCs w:val="24"/>
        </w:rPr>
        <w:t> Braz. j. otorhinolaryngol. (Impr.)</w:t>
      </w:r>
      <w:r w:rsidRPr="00236F71">
        <w:rPr>
          <w:rFonts w:ascii="Arial" w:hAnsi="Arial" w:cs="Arial"/>
          <w:color w:val="000000"/>
          <w:sz w:val="24"/>
          <w:szCs w:val="24"/>
        </w:rPr>
        <w:t xml:space="preserve">, São Paulo, v. 77, n. 6, p. 791-798, Dec.  </w:t>
      </w:r>
      <w:r w:rsidRPr="00B0132B">
        <w:rPr>
          <w:rFonts w:ascii="Arial" w:hAnsi="Arial" w:cs="Arial"/>
          <w:color w:val="000000"/>
          <w:sz w:val="24"/>
          <w:szCs w:val="24"/>
        </w:rPr>
        <w:t xml:space="preserve">2011. </w:t>
      </w:r>
      <w:r w:rsidRPr="00236F71">
        <w:rPr>
          <w:rFonts w:ascii="Arial" w:hAnsi="Arial" w:cs="Arial"/>
          <w:color w:val="000000"/>
          <w:sz w:val="24"/>
          <w:szCs w:val="24"/>
        </w:rPr>
        <w:t>Disponivel em: http://www.scielo.br/scielo.php?script=sci_arttext&amp;pid=S180886942011000600017&amp;lng=en&amp;nrm=iso&gt;. A</w:t>
      </w:r>
      <w:r w:rsidRPr="00B0132B">
        <w:rPr>
          <w:rFonts w:ascii="Arial" w:hAnsi="Arial" w:cs="Arial"/>
          <w:color w:val="000000"/>
          <w:sz w:val="24"/>
          <w:szCs w:val="24"/>
        </w:rPr>
        <w:t xml:space="preserve">cesso </w:t>
      </w:r>
      <w:r w:rsidR="007B3CFA">
        <w:rPr>
          <w:rFonts w:ascii="Arial" w:hAnsi="Arial" w:cs="Arial"/>
          <w:color w:val="000000"/>
          <w:sz w:val="24"/>
          <w:szCs w:val="24"/>
        </w:rPr>
        <w:t>em 10 </w:t>
      </w:r>
      <w:r w:rsidRPr="00B0132B">
        <w:rPr>
          <w:rFonts w:ascii="Arial" w:hAnsi="Arial" w:cs="Arial"/>
          <w:color w:val="000000"/>
          <w:sz w:val="24"/>
          <w:szCs w:val="24"/>
        </w:rPr>
        <w:t xml:space="preserve">Nov.  2019.  </w:t>
      </w:r>
    </w:p>
    <w:p w:rsidR="000F6DB3" w:rsidRDefault="000F6DB3" w:rsidP="007B3CFA">
      <w:pPr>
        <w:spacing w:after="0" w:line="240" w:lineRule="auto"/>
        <w:rPr>
          <w:rFonts w:ascii="Arial" w:hAnsi="Arial" w:cs="Arial"/>
          <w:color w:val="000000"/>
          <w:sz w:val="24"/>
          <w:szCs w:val="24"/>
          <w:lang w:val="en-US"/>
        </w:rPr>
      </w:pPr>
    </w:p>
    <w:p w:rsidR="00A474B0" w:rsidRDefault="00A474B0" w:rsidP="007B3CFA">
      <w:pPr>
        <w:spacing w:after="0" w:line="240" w:lineRule="auto"/>
        <w:rPr>
          <w:rFonts w:ascii="Arial" w:hAnsi="Arial" w:cs="Arial"/>
          <w:color w:val="000000"/>
          <w:sz w:val="24"/>
          <w:szCs w:val="24"/>
        </w:rPr>
      </w:pPr>
      <w:r w:rsidRPr="00A474B0">
        <w:rPr>
          <w:rFonts w:ascii="Arial" w:hAnsi="Arial" w:cs="Arial"/>
          <w:color w:val="000000"/>
          <w:sz w:val="24"/>
          <w:szCs w:val="24"/>
        </w:rPr>
        <w:t>TAVARES, Darlene Mara dos Santos et al. Qualidade de vida e autoestima de idosos na comunidade.</w:t>
      </w:r>
      <w:r w:rsidRPr="00A474B0">
        <w:rPr>
          <w:rFonts w:ascii="Arial" w:hAnsi="Arial" w:cs="Arial"/>
          <w:b/>
          <w:bCs/>
          <w:color w:val="000000"/>
          <w:sz w:val="24"/>
          <w:szCs w:val="24"/>
        </w:rPr>
        <w:t> Ciênc. saúde coletiva</w:t>
      </w:r>
      <w:r w:rsidR="007B3CFA">
        <w:rPr>
          <w:rFonts w:ascii="Arial" w:hAnsi="Arial" w:cs="Arial"/>
          <w:color w:val="000000"/>
          <w:sz w:val="24"/>
          <w:szCs w:val="24"/>
        </w:rPr>
        <w:t>, Rio de Janeiro, </w:t>
      </w:r>
      <w:r>
        <w:rPr>
          <w:rFonts w:ascii="Arial" w:hAnsi="Arial" w:cs="Arial"/>
          <w:color w:val="000000"/>
          <w:sz w:val="24"/>
          <w:szCs w:val="24"/>
        </w:rPr>
        <w:t>v. 21, n. 11, p. 3557-3564, nov. 2016.Disponível em:</w:t>
      </w:r>
      <w:r w:rsidRPr="00A474B0">
        <w:rPr>
          <w:rFonts w:ascii="Arial" w:hAnsi="Arial" w:cs="Arial"/>
          <w:color w:val="000000"/>
          <w:sz w:val="24"/>
          <w:szCs w:val="24"/>
        </w:rPr>
        <w:t>http://www.scielo.br/scielo.php?script=sci_arttext&amp;pid</w:t>
      </w:r>
    </w:p>
    <w:p w:rsidR="00A474B0" w:rsidRDefault="00A474B0" w:rsidP="007B3CFA">
      <w:pPr>
        <w:spacing w:after="0" w:line="240" w:lineRule="auto"/>
        <w:rPr>
          <w:rFonts w:ascii="Arial" w:hAnsi="Arial" w:cs="Arial"/>
          <w:color w:val="000000"/>
          <w:sz w:val="24"/>
          <w:szCs w:val="24"/>
        </w:rPr>
      </w:pPr>
      <w:r w:rsidRPr="00A474B0">
        <w:rPr>
          <w:rFonts w:ascii="Arial" w:hAnsi="Arial" w:cs="Arial"/>
          <w:color w:val="000000"/>
          <w:sz w:val="24"/>
          <w:szCs w:val="24"/>
          <w:lang w:val="en-US"/>
        </w:rPr>
        <w:lastRenderedPageBreak/>
        <w:t>=S1413-81232016001103557&amp;lng=pt&amp;nrm=iso</w:t>
      </w:r>
      <w:r>
        <w:rPr>
          <w:rFonts w:ascii="Arial" w:hAnsi="Arial" w:cs="Arial"/>
          <w:color w:val="000000"/>
          <w:sz w:val="24"/>
          <w:szCs w:val="24"/>
          <w:lang w:val="en-US"/>
        </w:rPr>
        <w:t xml:space="preserve">. </w:t>
      </w:r>
      <w:r w:rsidRPr="00A474B0">
        <w:rPr>
          <w:rFonts w:ascii="Arial" w:hAnsi="Arial" w:cs="Arial"/>
          <w:color w:val="000000"/>
          <w:sz w:val="24"/>
          <w:szCs w:val="24"/>
        </w:rPr>
        <w:t>Acessos</w:t>
      </w:r>
      <w:r w:rsidR="007B3CFA">
        <w:rPr>
          <w:rFonts w:ascii="Arial" w:hAnsi="Arial" w:cs="Arial"/>
          <w:color w:val="000000"/>
          <w:sz w:val="24"/>
          <w:szCs w:val="24"/>
        </w:rPr>
        <w:t xml:space="preserve"> em10 </w:t>
      </w:r>
      <w:r>
        <w:rPr>
          <w:rFonts w:ascii="Arial" w:hAnsi="Arial" w:cs="Arial"/>
          <w:color w:val="000000"/>
          <w:sz w:val="24"/>
          <w:szCs w:val="24"/>
        </w:rPr>
        <w:t>nov. 2019. </w:t>
      </w:r>
    </w:p>
    <w:p w:rsidR="00A474B0" w:rsidRPr="00A474B0" w:rsidRDefault="00A474B0" w:rsidP="007B3CFA">
      <w:pPr>
        <w:spacing w:after="0" w:line="240" w:lineRule="auto"/>
        <w:rPr>
          <w:rFonts w:ascii="Arial" w:hAnsi="Arial" w:cs="Arial"/>
          <w:color w:val="000000"/>
          <w:sz w:val="24"/>
          <w:szCs w:val="24"/>
        </w:rPr>
      </w:pPr>
    </w:p>
    <w:p w:rsidR="006C0EBE" w:rsidRDefault="006C0EBE" w:rsidP="007B3CFA">
      <w:pPr>
        <w:spacing w:after="0" w:line="240" w:lineRule="auto"/>
        <w:rPr>
          <w:rFonts w:ascii="Arial" w:hAnsi="Arial" w:cs="Arial"/>
          <w:color w:val="000000"/>
          <w:sz w:val="24"/>
          <w:szCs w:val="24"/>
        </w:rPr>
      </w:pPr>
      <w:r w:rsidRPr="006C0EBE">
        <w:rPr>
          <w:rFonts w:ascii="Arial" w:hAnsi="Arial" w:cs="Arial"/>
          <w:color w:val="000000"/>
          <w:sz w:val="24"/>
          <w:szCs w:val="24"/>
        </w:rPr>
        <w:t>VERAS, Renato Peixoto; OLIVEIRA, Martha. Envelhecer no Brasil: a construção de um modelo de cuidado.</w:t>
      </w:r>
      <w:r w:rsidRPr="006C0EBE">
        <w:rPr>
          <w:rFonts w:ascii="Arial" w:hAnsi="Arial" w:cs="Arial"/>
          <w:b/>
          <w:bCs/>
          <w:color w:val="000000"/>
          <w:sz w:val="24"/>
          <w:szCs w:val="24"/>
        </w:rPr>
        <w:t> Ciênc. saúde coletiva</w:t>
      </w:r>
      <w:r w:rsidR="007B3CFA">
        <w:rPr>
          <w:rFonts w:ascii="Arial" w:hAnsi="Arial" w:cs="Arial"/>
          <w:color w:val="000000"/>
          <w:sz w:val="24"/>
          <w:szCs w:val="24"/>
        </w:rPr>
        <w:t>, </w:t>
      </w:r>
      <w:r w:rsidRPr="006C0EBE">
        <w:rPr>
          <w:rFonts w:ascii="Arial" w:hAnsi="Arial" w:cs="Arial"/>
          <w:color w:val="000000"/>
          <w:sz w:val="24"/>
          <w:szCs w:val="24"/>
        </w:rPr>
        <w:t>Rio de Janeiro ,  v. 23, n. 6</w:t>
      </w:r>
      <w:r>
        <w:rPr>
          <w:rFonts w:ascii="Arial" w:hAnsi="Arial" w:cs="Arial"/>
          <w:color w:val="000000"/>
          <w:sz w:val="24"/>
          <w:szCs w:val="24"/>
        </w:rPr>
        <w:t>, p. 1929-1936, jun. 2018.Disponível em:</w:t>
      </w:r>
      <w:r w:rsidRPr="006C0EBE">
        <w:rPr>
          <w:rFonts w:ascii="Arial" w:hAnsi="Arial" w:cs="Arial"/>
          <w:color w:val="000000"/>
          <w:sz w:val="24"/>
          <w:szCs w:val="24"/>
        </w:rPr>
        <w:t>http://www.scielo.br/scielo.php?script=sci_arttext&amp;pid</w:t>
      </w:r>
    </w:p>
    <w:p w:rsidR="002F716F" w:rsidRPr="00D65015" w:rsidRDefault="006C0EBE" w:rsidP="007B3CFA">
      <w:pPr>
        <w:spacing w:after="0" w:line="240" w:lineRule="auto"/>
        <w:rPr>
          <w:rFonts w:ascii="Arial" w:hAnsi="Arial" w:cs="Arial"/>
          <w:b/>
          <w:sz w:val="24"/>
          <w:szCs w:val="24"/>
        </w:rPr>
      </w:pPr>
      <w:r w:rsidRPr="006C0EBE">
        <w:rPr>
          <w:rFonts w:ascii="Arial" w:hAnsi="Arial" w:cs="Arial"/>
          <w:color w:val="000000"/>
          <w:sz w:val="24"/>
          <w:szCs w:val="24"/>
          <w:lang w:val="en-US"/>
        </w:rPr>
        <w:t>=S1413-81232018000601929&amp;lng=pt&amp;nrm=iso</w:t>
      </w:r>
      <w:r>
        <w:rPr>
          <w:rFonts w:ascii="Arial" w:hAnsi="Arial" w:cs="Arial"/>
          <w:color w:val="000000"/>
          <w:sz w:val="24"/>
          <w:szCs w:val="24"/>
          <w:lang w:val="en-US"/>
        </w:rPr>
        <w:t xml:space="preserve">. </w:t>
      </w:r>
      <w:r w:rsidRPr="006C0EBE">
        <w:rPr>
          <w:rFonts w:ascii="Arial" w:hAnsi="Arial" w:cs="Arial"/>
          <w:color w:val="000000"/>
          <w:sz w:val="24"/>
          <w:szCs w:val="24"/>
        </w:rPr>
        <w:t>Acessos</w:t>
      </w:r>
      <w:r w:rsidR="000F6DB3">
        <w:rPr>
          <w:rFonts w:ascii="Arial" w:hAnsi="Arial" w:cs="Arial"/>
          <w:color w:val="000000"/>
          <w:sz w:val="24"/>
          <w:szCs w:val="24"/>
        </w:rPr>
        <w:t xml:space="preserve"> em 10 nov.2019.</w:t>
      </w:r>
    </w:p>
    <w:p w:rsidR="002F716F" w:rsidRPr="00D65015" w:rsidRDefault="002F716F" w:rsidP="002F716F">
      <w:pPr>
        <w:spacing w:after="0" w:line="360" w:lineRule="auto"/>
        <w:jc w:val="both"/>
        <w:rPr>
          <w:rFonts w:ascii="Arial" w:hAnsi="Arial" w:cs="Arial"/>
          <w:b/>
          <w:sz w:val="24"/>
          <w:szCs w:val="24"/>
        </w:rPr>
      </w:pPr>
    </w:p>
    <w:p w:rsidR="002F716F" w:rsidRDefault="002F716F"/>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p w:rsidR="00287CB8" w:rsidRDefault="00287CB8">
      <w:bookmarkStart w:id="0" w:name="_GoBack"/>
      <w:bookmarkEnd w:id="0"/>
    </w:p>
    <w:p w:rsidR="00287CB8" w:rsidRPr="00D65015" w:rsidRDefault="00287CB8">
      <w:r>
        <w:rPr>
          <w:noProof/>
          <w:lang w:eastAsia="pt-BR"/>
        </w:rPr>
        <w:drawing>
          <wp:inline distT="0" distB="0" distL="0" distR="0">
            <wp:extent cx="5184123" cy="841076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w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87350" cy="8415997"/>
                    </a:xfrm>
                    <a:prstGeom prst="rect">
                      <a:avLst/>
                    </a:prstGeom>
                  </pic:spPr>
                </pic:pic>
              </a:graphicData>
            </a:graphic>
          </wp:inline>
        </w:drawing>
      </w:r>
    </w:p>
    <w:sectPr w:rsidR="00287CB8" w:rsidRPr="00D65015" w:rsidSect="00956DB5">
      <w:headerReference w:type="default" r:id="rId14"/>
      <w:footerReference w:type="default" r:id="rId15"/>
      <w:type w:val="continuous"/>
      <w:pgSz w:w="11906" w:h="16838"/>
      <w:pgMar w:top="1701" w:right="1134" w:bottom="1134" w:left="1701" w:header="708" w:footer="708"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C9" w:rsidRDefault="002053C9" w:rsidP="006D1A02">
      <w:pPr>
        <w:spacing w:after="0" w:line="240" w:lineRule="auto"/>
      </w:pPr>
      <w:r>
        <w:separator/>
      </w:r>
    </w:p>
  </w:endnote>
  <w:endnote w:type="continuationSeparator" w:id="0">
    <w:p w:rsidR="002053C9" w:rsidRDefault="002053C9" w:rsidP="006D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C2" w:rsidRDefault="000952C2">
    <w:pPr>
      <w:pStyle w:val="Rodap"/>
    </w:pPr>
  </w:p>
  <w:p w:rsidR="009B41D3" w:rsidRDefault="009B41D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C2" w:rsidRPr="006D1A02" w:rsidRDefault="000952C2" w:rsidP="000952C2">
    <w:pPr>
      <w:spacing w:after="0" w:line="240" w:lineRule="auto"/>
      <w:jc w:val="both"/>
      <w:rPr>
        <w:rFonts w:ascii="Arial" w:eastAsia="Calibri" w:hAnsi="Arial" w:cs="Arial"/>
        <w:b/>
        <w:sz w:val="24"/>
        <w:szCs w:val="24"/>
      </w:rPr>
    </w:pPr>
    <w:r w:rsidRPr="00B60821">
      <w:rPr>
        <w:rFonts w:ascii="Arial" w:eastAsia="Calibri" w:hAnsi="Arial" w:cs="Arial"/>
        <w:b/>
        <w:sz w:val="24"/>
        <w:szCs w:val="24"/>
      </w:rPr>
      <w:t>__________________________________</w:t>
    </w:r>
  </w:p>
  <w:p w:rsidR="000952C2" w:rsidRDefault="000952C2" w:rsidP="000952C2">
    <w:pPr>
      <w:shd w:val="clear" w:color="auto" w:fill="FFFFFF"/>
      <w:spacing w:after="0" w:line="240" w:lineRule="auto"/>
      <w:jc w:val="both"/>
      <w:rPr>
        <w:rFonts w:ascii="Arial" w:eastAsia="Calibri" w:hAnsi="Arial" w:cs="Arial"/>
        <w:lang w:eastAsia="pt-BR"/>
      </w:rPr>
    </w:pPr>
  </w:p>
  <w:p w:rsidR="000952C2" w:rsidRPr="00B60821" w:rsidRDefault="000952C2" w:rsidP="000952C2">
    <w:pPr>
      <w:shd w:val="clear" w:color="auto" w:fill="FFFFFF"/>
      <w:spacing w:after="0" w:line="240" w:lineRule="auto"/>
      <w:jc w:val="both"/>
      <w:rPr>
        <w:rFonts w:ascii="Arial" w:eastAsia="Times New Roman" w:hAnsi="Arial" w:cs="Arial"/>
        <w:lang w:eastAsia="pt-BR"/>
      </w:rPr>
    </w:pPr>
    <w:r w:rsidRPr="00B60821">
      <w:rPr>
        <w:rFonts w:ascii="Arial" w:eastAsia="Calibri" w:hAnsi="Arial" w:cs="Arial"/>
        <w:vertAlign w:val="superscript"/>
        <w:lang w:eastAsia="pt-BR"/>
      </w:rPr>
      <w:footnoteRef/>
    </w:r>
    <w:r>
      <w:rPr>
        <w:rFonts w:ascii="Arial" w:eastAsia="Times New Roman" w:hAnsi="Arial" w:cs="Arial"/>
        <w:lang w:eastAsia="pt-BR"/>
      </w:rPr>
      <w:t xml:space="preserve"> </w:t>
    </w:r>
    <w:r w:rsidRPr="00B60821">
      <w:rPr>
        <w:rFonts w:ascii="Arial" w:eastAsia="Times New Roman" w:hAnsi="Arial" w:cs="Arial"/>
        <w:lang w:eastAsia="pt-BR"/>
      </w:rPr>
      <w:t xml:space="preserve">Aluna do Curso de Graduação em Enfermagem da Faculdade Patos de Minas (FPM) </w:t>
    </w:r>
    <w:r w:rsidR="00547D8F" w:rsidRPr="00B60821">
      <w:rPr>
        <w:rFonts w:ascii="Arial" w:eastAsia="Times New Roman" w:hAnsi="Arial" w:cs="Arial"/>
        <w:lang w:eastAsia="pt-BR"/>
      </w:rPr>
      <w:t>formando</w:t>
    </w:r>
    <w:r w:rsidRPr="00B60821">
      <w:rPr>
        <w:rFonts w:ascii="Arial" w:eastAsia="Times New Roman" w:hAnsi="Arial" w:cs="Arial"/>
        <w:lang w:eastAsia="pt-BR"/>
      </w:rPr>
      <w:t xml:space="preserve"> </w:t>
    </w:r>
    <w:r w:rsidR="00547D8F">
      <w:rPr>
        <w:rFonts w:ascii="Arial" w:eastAsia="Times New Roman" w:hAnsi="Arial" w:cs="Arial"/>
        <w:lang w:eastAsia="pt-BR"/>
      </w:rPr>
      <w:t>n</w:t>
    </w:r>
    <w:r w:rsidRPr="00B60821">
      <w:rPr>
        <w:rFonts w:ascii="Arial" w:eastAsia="Times New Roman" w:hAnsi="Arial" w:cs="Arial"/>
        <w:lang w:eastAsia="pt-BR"/>
      </w:rPr>
      <w:t xml:space="preserve">o ano de 2019. E-mail: </w:t>
    </w:r>
    <w:r>
      <w:rPr>
        <w:rFonts w:ascii="Arial" w:eastAsia="Times New Roman" w:hAnsi="Arial" w:cs="Arial"/>
        <w:lang w:eastAsia="pt-BR"/>
      </w:rPr>
      <w:t>&lt;</w:t>
    </w:r>
    <w:r w:rsidR="00A84ED3">
      <w:rPr>
        <w:rFonts w:ascii="Arial" w:eastAsia="Times New Roman" w:hAnsi="Arial" w:cs="Arial"/>
        <w:lang w:eastAsia="pt-BR"/>
      </w:rPr>
      <w:t>ana.carolina_soares30@hotmail.com</w:t>
    </w:r>
    <w:r w:rsidRPr="00B60821">
      <w:rPr>
        <w:rFonts w:ascii="Arial" w:eastAsia="Times New Roman" w:hAnsi="Arial" w:cs="Arial"/>
        <w:lang w:eastAsia="pt-BR"/>
      </w:rPr>
      <w:t>&gt;</w:t>
    </w:r>
  </w:p>
  <w:p w:rsidR="000952C2" w:rsidRPr="00B60821" w:rsidRDefault="000952C2" w:rsidP="000952C2">
    <w:pPr>
      <w:shd w:val="clear" w:color="auto" w:fill="FFFFFF"/>
      <w:spacing w:after="0" w:line="240" w:lineRule="auto"/>
      <w:jc w:val="both"/>
      <w:rPr>
        <w:rFonts w:ascii="Arial" w:eastAsia="Times New Roman" w:hAnsi="Arial" w:cs="Arial"/>
        <w:lang w:eastAsia="pt-BR"/>
      </w:rPr>
    </w:pPr>
    <w:r w:rsidRPr="00B60821">
      <w:rPr>
        <w:rFonts w:ascii="Arial" w:eastAsia="Calibri" w:hAnsi="Arial" w:cs="Arial"/>
        <w:vertAlign w:val="superscript"/>
        <w:lang w:eastAsia="pt-BR"/>
      </w:rPr>
      <w:t>2</w:t>
    </w:r>
    <w:r>
      <w:rPr>
        <w:rFonts w:ascii="Arial" w:eastAsia="Calibri" w:hAnsi="Arial" w:cs="Arial"/>
        <w:vertAlign w:val="superscript"/>
        <w:lang w:eastAsia="pt-BR"/>
      </w:rPr>
      <w:t xml:space="preserve"> </w:t>
    </w:r>
    <w:r w:rsidRPr="00B60821">
      <w:rPr>
        <w:rFonts w:ascii="Arial" w:eastAsia="Times New Roman" w:hAnsi="Arial" w:cs="Arial"/>
        <w:lang w:eastAsia="pt-BR"/>
      </w:rPr>
      <w:t xml:space="preserve">Docente do curso de Enfermagem da Faculdade Patos de Minas. Mestre em Gestão Organizacional - UFG/Regional de Catalão – GO. E-mail: &lt;luizaaraujoamancio@yahoo.com.br&gt; </w:t>
    </w:r>
  </w:p>
  <w:p w:rsidR="000952C2" w:rsidRDefault="000952C2">
    <w:pPr>
      <w:pStyle w:val="Rodap"/>
    </w:pPr>
  </w:p>
  <w:p w:rsidR="000952C2" w:rsidRDefault="000952C2">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C2" w:rsidRDefault="000952C2">
    <w:pPr>
      <w:pStyle w:val="Rodap"/>
    </w:pPr>
  </w:p>
  <w:p w:rsidR="000952C2" w:rsidRDefault="000952C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C9" w:rsidRDefault="002053C9" w:rsidP="006D1A02">
      <w:pPr>
        <w:spacing w:after="0" w:line="240" w:lineRule="auto"/>
      </w:pPr>
      <w:r>
        <w:separator/>
      </w:r>
    </w:p>
  </w:footnote>
  <w:footnote w:type="continuationSeparator" w:id="0">
    <w:p w:rsidR="002053C9" w:rsidRDefault="002053C9" w:rsidP="006D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B6" w:rsidRDefault="00C55CB6">
    <w:pPr>
      <w:pStyle w:val="Cabealho"/>
      <w:jc w:val="right"/>
    </w:pPr>
  </w:p>
  <w:p w:rsidR="00825968" w:rsidRDefault="00956DB5" w:rsidP="00956DB5">
    <w:pPr>
      <w:pStyle w:val="Cabealho"/>
      <w:tabs>
        <w:tab w:val="clear" w:pos="4252"/>
        <w:tab w:val="clear" w:pos="8504"/>
        <w:tab w:val="left" w:pos="6840"/>
      </w:tabs>
      <w:jc w:val="right"/>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48228"/>
      <w:docPartObj>
        <w:docPartGallery w:val="Page Numbers (Top of Page)"/>
        <w:docPartUnique/>
      </w:docPartObj>
    </w:sdtPr>
    <w:sdtEndPr/>
    <w:sdtContent>
      <w:p w:rsidR="00956DB5" w:rsidRDefault="00956DB5">
        <w:pPr>
          <w:pStyle w:val="Cabealho"/>
          <w:jc w:val="right"/>
        </w:pPr>
        <w:r>
          <w:t>5</w:t>
        </w:r>
      </w:p>
    </w:sdtContent>
  </w:sdt>
  <w:p w:rsidR="00956DB5" w:rsidRDefault="00956DB5" w:rsidP="00956DB5">
    <w:pPr>
      <w:pStyle w:val="Cabealho"/>
      <w:tabs>
        <w:tab w:val="clear" w:pos="4252"/>
        <w:tab w:val="clear" w:pos="8504"/>
        <w:tab w:val="left" w:pos="6840"/>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008517"/>
      <w:docPartObj>
        <w:docPartGallery w:val="Page Numbers (Top of Page)"/>
        <w:docPartUnique/>
      </w:docPartObj>
    </w:sdtPr>
    <w:sdtEndPr/>
    <w:sdtContent>
      <w:p w:rsidR="00956DB5" w:rsidRDefault="00956DB5">
        <w:pPr>
          <w:pStyle w:val="Cabealho"/>
          <w:jc w:val="right"/>
        </w:pPr>
        <w:r>
          <w:fldChar w:fldCharType="begin"/>
        </w:r>
        <w:r>
          <w:instrText>PAGE   \* MERGEFORMAT</w:instrText>
        </w:r>
        <w:r>
          <w:fldChar w:fldCharType="separate"/>
        </w:r>
        <w:r w:rsidR="00287CB8">
          <w:rPr>
            <w:noProof/>
          </w:rPr>
          <w:t>20</w:t>
        </w:r>
        <w:r>
          <w:fldChar w:fldCharType="end"/>
        </w:r>
      </w:p>
    </w:sdtContent>
  </w:sdt>
  <w:p w:rsidR="00956DB5" w:rsidRDefault="00956DB5" w:rsidP="00956DB5">
    <w:pPr>
      <w:pStyle w:val="Cabealho"/>
      <w:tabs>
        <w:tab w:val="clear" w:pos="4252"/>
        <w:tab w:val="clear" w:pos="8504"/>
        <w:tab w:val="left" w:pos="684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39A3"/>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5DE42C2"/>
    <w:multiLevelType w:val="multilevel"/>
    <w:tmpl w:val="4DA2A4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4B4CE9"/>
    <w:multiLevelType w:val="multilevel"/>
    <w:tmpl w:val="322C4B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87A41BD"/>
    <w:multiLevelType w:val="multilevel"/>
    <w:tmpl w:val="B8B692A8"/>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3C03EB0"/>
    <w:multiLevelType w:val="multilevel"/>
    <w:tmpl w:val="3B56D4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8C04F97"/>
    <w:multiLevelType w:val="multilevel"/>
    <w:tmpl w:val="07800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4"/>
  </w:num>
  <w:num w:numId="3">
    <w:abstractNumId w:val="2"/>
  </w:num>
  <w:num w:numId="4">
    <w:abstractNumId w:val="1"/>
  </w:num>
  <w:num w:numId="5">
    <w:abstractNumId w:val="3"/>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DF"/>
    <w:rsid w:val="000639DA"/>
    <w:rsid w:val="00073321"/>
    <w:rsid w:val="00080975"/>
    <w:rsid w:val="000952C2"/>
    <w:rsid w:val="000A1F73"/>
    <w:rsid w:val="000F28EF"/>
    <w:rsid w:val="000F6DB3"/>
    <w:rsid w:val="00143D6A"/>
    <w:rsid w:val="0014517F"/>
    <w:rsid w:val="001A3C42"/>
    <w:rsid w:val="001A5AA0"/>
    <w:rsid w:val="001B08DF"/>
    <w:rsid w:val="001E2330"/>
    <w:rsid w:val="002053C9"/>
    <w:rsid w:val="00236F71"/>
    <w:rsid w:val="00263299"/>
    <w:rsid w:val="00287CB8"/>
    <w:rsid w:val="002C1B54"/>
    <w:rsid w:val="002F716F"/>
    <w:rsid w:val="003023C6"/>
    <w:rsid w:val="00372365"/>
    <w:rsid w:val="00453ED2"/>
    <w:rsid w:val="004D4DD2"/>
    <w:rsid w:val="00522CBF"/>
    <w:rsid w:val="00547D8F"/>
    <w:rsid w:val="005C0608"/>
    <w:rsid w:val="006A03F5"/>
    <w:rsid w:val="006B59EB"/>
    <w:rsid w:val="006C0EBE"/>
    <w:rsid w:val="006D1A02"/>
    <w:rsid w:val="006F1076"/>
    <w:rsid w:val="00770021"/>
    <w:rsid w:val="007A5B2D"/>
    <w:rsid w:val="007B3CFA"/>
    <w:rsid w:val="007E451A"/>
    <w:rsid w:val="00802B8A"/>
    <w:rsid w:val="00804399"/>
    <w:rsid w:val="00825968"/>
    <w:rsid w:val="00850331"/>
    <w:rsid w:val="00861598"/>
    <w:rsid w:val="00890FBB"/>
    <w:rsid w:val="00893ADF"/>
    <w:rsid w:val="008A4F90"/>
    <w:rsid w:val="008B09AC"/>
    <w:rsid w:val="008C1EDD"/>
    <w:rsid w:val="00924E3B"/>
    <w:rsid w:val="00927286"/>
    <w:rsid w:val="00944AAF"/>
    <w:rsid w:val="00956DB5"/>
    <w:rsid w:val="00971971"/>
    <w:rsid w:val="009B14FE"/>
    <w:rsid w:val="009B41D3"/>
    <w:rsid w:val="009B7D13"/>
    <w:rsid w:val="009E3DB0"/>
    <w:rsid w:val="00A102DB"/>
    <w:rsid w:val="00A474B0"/>
    <w:rsid w:val="00A84ED3"/>
    <w:rsid w:val="00A87C13"/>
    <w:rsid w:val="00A92650"/>
    <w:rsid w:val="00B0132B"/>
    <w:rsid w:val="00B371DC"/>
    <w:rsid w:val="00B474FB"/>
    <w:rsid w:val="00B57E0E"/>
    <w:rsid w:val="00B60821"/>
    <w:rsid w:val="00B775DC"/>
    <w:rsid w:val="00B8527A"/>
    <w:rsid w:val="00BC461C"/>
    <w:rsid w:val="00BE3E93"/>
    <w:rsid w:val="00C2441E"/>
    <w:rsid w:val="00C24C4E"/>
    <w:rsid w:val="00C55CB6"/>
    <w:rsid w:val="00CC6AA7"/>
    <w:rsid w:val="00D0679B"/>
    <w:rsid w:val="00D65015"/>
    <w:rsid w:val="00D83C89"/>
    <w:rsid w:val="00ED516A"/>
    <w:rsid w:val="00EF2B4A"/>
    <w:rsid w:val="00F150DA"/>
    <w:rsid w:val="00F725C3"/>
    <w:rsid w:val="00FB4C1E"/>
    <w:rsid w:val="00FD2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E5F07"/>
  <w15:chartTrackingRefBased/>
  <w15:docId w15:val="{8810D047-9582-484B-8FF0-1F757EAD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F"/>
  </w:style>
  <w:style w:type="paragraph" w:styleId="Ttulo1">
    <w:name w:val="heading 1"/>
    <w:basedOn w:val="Normal"/>
    <w:next w:val="Normal"/>
    <w:link w:val="Ttulo1Char"/>
    <w:uiPriority w:val="9"/>
    <w:qFormat/>
    <w:rsid w:val="000F6DB3"/>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0F6DB3"/>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0F6DB3"/>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0F6DB3"/>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0F6DB3"/>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0F6DB3"/>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0F6DB3"/>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0F6DB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F6DB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0821"/>
    <w:rPr>
      <w:color w:val="0563C1" w:themeColor="hyperlink"/>
      <w:u w:val="single"/>
    </w:rPr>
  </w:style>
  <w:style w:type="paragraph" w:styleId="SemEspaamento">
    <w:name w:val="No Spacing"/>
    <w:uiPriority w:val="1"/>
    <w:qFormat/>
    <w:rsid w:val="00B60821"/>
    <w:pPr>
      <w:spacing w:after="0" w:line="240" w:lineRule="auto"/>
    </w:pPr>
    <w:rPr>
      <w:rFonts w:eastAsiaTheme="minorEastAsia"/>
      <w:lang w:eastAsia="pt-BR"/>
    </w:rPr>
  </w:style>
  <w:style w:type="paragraph" w:styleId="Textodebalo">
    <w:name w:val="Balloon Text"/>
    <w:basedOn w:val="Normal"/>
    <w:link w:val="TextodebaloChar"/>
    <w:uiPriority w:val="99"/>
    <w:semiHidden/>
    <w:unhideWhenUsed/>
    <w:rsid w:val="00A474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4B0"/>
    <w:rPr>
      <w:rFonts w:ascii="Segoe UI" w:hAnsi="Segoe UI" w:cs="Segoe UI"/>
      <w:sz w:val="18"/>
      <w:szCs w:val="18"/>
    </w:rPr>
  </w:style>
  <w:style w:type="paragraph" w:styleId="Cabealho">
    <w:name w:val="header"/>
    <w:basedOn w:val="Normal"/>
    <w:link w:val="CabealhoChar"/>
    <w:uiPriority w:val="99"/>
    <w:unhideWhenUsed/>
    <w:rsid w:val="008259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968"/>
  </w:style>
  <w:style w:type="paragraph" w:styleId="Rodap">
    <w:name w:val="footer"/>
    <w:basedOn w:val="Normal"/>
    <w:link w:val="RodapChar"/>
    <w:uiPriority w:val="99"/>
    <w:unhideWhenUsed/>
    <w:rsid w:val="00825968"/>
    <w:pPr>
      <w:tabs>
        <w:tab w:val="center" w:pos="4252"/>
        <w:tab w:val="right" w:pos="8504"/>
      </w:tabs>
      <w:spacing w:after="0" w:line="240" w:lineRule="auto"/>
    </w:pPr>
  </w:style>
  <w:style w:type="character" w:customStyle="1" w:styleId="RodapChar">
    <w:name w:val="Rodapé Char"/>
    <w:basedOn w:val="Fontepargpadro"/>
    <w:link w:val="Rodap"/>
    <w:uiPriority w:val="99"/>
    <w:rsid w:val="00825968"/>
  </w:style>
  <w:style w:type="character" w:styleId="Refdecomentrio">
    <w:name w:val="annotation reference"/>
    <w:basedOn w:val="Fontepargpadro"/>
    <w:uiPriority w:val="99"/>
    <w:semiHidden/>
    <w:unhideWhenUsed/>
    <w:rsid w:val="00C24C4E"/>
    <w:rPr>
      <w:sz w:val="16"/>
      <w:szCs w:val="16"/>
    </w:rPr>
  </w:style>
  <w:style w:type="paragraph" w:styleId="Textodecomentrio">
    <w:name w:val="annotation text"/>
    <w:basedOn w:val="Normal"/>
    <w:link w:val="TextodecomentrioChar"/>
    <w:uiPriority w:val="99"/>
    <w:semiHidden/>
    <w:unhideWhenUsed/>
    <w:rsid w:val="00C24C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24C4E"/>
    <w:rPr>
      <w:sz w:val="20"/>
      <w:szCs w:val="20"/>
    </w:rPr>
  </w:style>
  <w:style w:type="paragraph" w:styleId="Assuntodocomentrio">
    <w:name w:val="annotation subject"/>
    <w:basedOn w:val="Textodecomentrio"/>
    <w:next w:val="Textodecomentrio"/>
    <w:link w:val="AssuntodocomentrioChar"/>
    <w:uiPriority w:val="99"/>
    <w:semiHidden/>
    <w:unhideWhenUsed/>
    <w:rsid w:val="00C24C4E"/>
    <w:rPr>
      <w:b/>
      <w:bCs/>
    </w:rPr>
  </w:style>
  <w:style w:type="character" w:customStyle="1" w:styleId="AssuntodocomentrioChar">
    <w:name w:val="Assunto do comentário Char"/>
    <w:basedOn w:val="TextodecomentrioChar"/>
    <w:link w:val="Assuntodocomentrio"/>
    <w:uiPriority w:val="99"/>
    <w:semiHidden/>
    <w:rsid w:val="00C24C4E"/>
    <w:rPr>
      <w:b/>
      <w:bCs/>
      <w:sz w:val="20"/>
      <w:szCs w:val="20"/>
    </w:rPr>
  </w:style>
  <w:style w:type="character" w:styleId="Nmerodelinha">
    <w:name w:val="line number"/>
    <w:basedOn w:val="Fontepargpadro"/>
    <w:uiPriority w:val="99"/>
    <w:semiHidden/>
    <w:unhideWhenUsed/>
    <w:rsid w:val="00770021"/>
  </w:style>
  <w:style w:type="character" w:customStyle="1" w:styleId="Ttulo1Char">
    <w:name w:val="Título 1 Char"/>
    <w:basedOn w:val="Fontepargpadro"/>
    <w:link w:val="Ttulo1"/>
    <w:uiPriority w:val="9"/>
    <w:rsid w:val="000F6DB3"/>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0F6DB3"/>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0F6DB3"/>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0F6DB3"/>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0F6DB3"/>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0F6DB3"/>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0F6DB3"/>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0F6DB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0F6DB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3C49-9E9B-4A10-ADF6-63EC6311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5597</Words>
  <Characters>30227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Multigraf</cp:lastModifiedBy>
  <cp:revision>2</cp:revision>
  <cp:lastPrinted>2019-11-12T20:33:00Z</cp:lastPrinted>
  <dcterms:created xsi:type="dcterms:W3CDTF">2019-12-05T20:41:00Z</dcterms:created>
  <dcterms:modified xsi:type="dcterms:W3CDTF">2019-12-05T20:41:00Z</dcterms:modified>
</cp:coreProperties>
</file>