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19" w:rsidRPr="00FE2F39" w:rsidRDefault="006E3093" w:rsidP="00FE2F39">
      <w:pPr>
        <w:ind w:left="0" w:hanging="2"/>
        <w:jc w:val="center"/>
        <w:rPr>
          <w:rFonts w:ascii="Arial" w:eastAsia="Arial" w:hAnsi="Arial" w:cs="Arial"/>
          <w:b/>
        </w:rPr>
      </w:pPr>
      <w:r w:rsidRPr="00FE2F39">
        <w:rPr>
          <w:rFonts w:ascii="Arial" w:eastAsia="Arial" w:hAnsi="Arial" w:cs="Arial"/>
          <w:b/>
        </w:rPr>
        <w:t>FACULDADE PATOS DE MINAS</w:t>
      </w:r>
    </w:p>
    <w:p w:rsidR="00230119" w:rsidRPr="00FE2F39" w:rsidRDefault="006E3093">
      <w:pPr>
        <w:ind w:left="0" w:hanging="2"/>
        <w:jc w:val="center"/>
        <w:rPr>
          <w:rFonts w:ascii="Arial" w:eastAsia="Arial" w:hAnsi="Arial" w:cs="Arial"/>
        </w:rPr>
      </w:pPr>
      <w:r w:rsidRPr="00FE2F39">
        <w:rPr>
          <w:rFonts w:ascii="Arial" w:eastAsia="Arial" w:hAnsi="Arial" w:cs="Arial"/>
          <w:b/>
        </w:rPr>
        <w:t>DEPARTAMENTO GRADUAÇÃO EM PSICOLOGIA</w:t>
      </w:r>
    </w:p>
    <w:p w:rsidR="00230119" w:rsidRPr="00FE2F39" w:rsidRDefault="006E3093">
      <w:pPr>
        <w:ind w:left="0" w:hanging="2"/>
        <w:jc w:val="center"/>
        <w:rPr>
          <w:rFonts w:ascii="Arial" w:eastAsia="Arial" w:hAnsi="Arial" w:cs="Arial"/>
        </w:rPr>
      </w:pPr>
      <w:r w:rsidRPr="00FE2F39">
        <w:rPr>
          <w:rFonts w:ascii="Arial" w:eastAsia="Arial" w:hAnsi="Arial" w:cs="Arial"/>
          <w:b/>
        </w:rPr>
        <w:t>CURSO BACHARELADO EM PSICOLOGIA</w:t>
      </w:r>
    </w:p>
    <w:p w:rsidR="00230119" w:rsidRPr="00FE2F39" w:rsidRDefault="00230119">
      <w:pPr>
        <w:tabs>
          <w:tab w:val="left" w:pos="7500"/>
        </w:tabs>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6E3093">
      <w:pPr>
        <w:ind w:left="0" w:hanging="2"/>
        <w:jc w:val="center"/>
        <w:rPr>
          <w:rFonts w:ascii="Arial" w:eastAsia="Arial" w:hAnsi="Arial" w:cs="Arial"/>
        </w:rPr>
      </w:pPr>
      <w:r w:rsidRPr="00FE2F39">
        <w:rPr>
          <w:rFonts w:ascii="Arial" w:eastAsia="Arial" w:hAnsi="Arial" w:cs="Arial"/>
          <w:b/>
        </w:rPr>
        <w:t>NÚBIA MENDES SOARES</w:t>
      </w: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230119" w:rsidRDefault="0023011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Pr="00FE2F39" w:rsidRDefault="00FE2F39" w:rsidP="00FE2F39">
      <w:pPr>
        <w:ind w:left="-2" w:firstLine="0"/>
        <w:jc w:val="center"/>
        <w:rPr>
          <w:rFonts w:ascii="Arial" w:eastAsia="Arial" w:hAnsi="Arial" w:cs="Arial"/>
          <w:color w:val="FF0000"/>
          <w:sz w:val="2"/>
          <w:szCs w:val="2"/>
        </w:rPr>
      </w:pPr>
    </w:p>
    <w:p w:rsidR="00230119" w:rsidRPr="00FE2F39" w:rsidRDefault="006E3093">
      <w:pPr>
        <w:ind w:left="0" w:hanging="2"/>
        <w:jc w:val="center"/>
        <w:rPr>
          <w:rFonts w:ascii="Arial" w:eastAsia="Arial" w:hAnsi="Arial" w:cs="Arial"/>
        </w:rPr>
      </w:pPr>
      <w:r w:rsidRPr="00FE2F39">
        <w:rPr>
          <w:rFonts w:ascii="Arial" w:hAnsi="Arial" w:cs="Arial"/>
          <w:b/>
        </w:rPr>
        <w:t>ANÁLISE DA QUALIDADE DE SONO EM PROFESSORES</w:t>
      </w:r>
    </w:p>
    <w:p w:rsidR="00230119" w:rsidRPr="00FE2F39" w:rsidRDefault="00230119">
      <w:pPr>
        <w:spacing w:line="480" w:lineRule="auto"/>
        <w:ind w:left="0" w:hanging="2"/>
        <w:jc w:val="center"/>
        <w:rPr>
          <w:rFonts w:ascii="Arial" w:eastAsia="Arial" w:hAnsi="Arial" w:cs="Arial"/>
        </w:rPr>
      </w:pPr>
    </w:p>
    <w:p w:rsidR="00230119" w:rsidRPr="00FE2F39" w:rsidRDefault="00230119">
      <w:pPr>
        <w:ind w:left="0" w:hanging="2"/>
        <w:jc w:val="both"/>
        <w:rPr>
          <w:rFonts w:ascii="Arial" w:eastAsia="Arial" w:hAnsi="Arial" w:cs="Arial"/>
        </w:rPr>
      </w:pPr>
    </w:p>
    <w:p w:rsidR="00230119" w:rsidRPr="00FE2F39" w:rsidRDefault="00230119">
      <w:pPr>
        <w:ind w:left="0" w:hanging="2"/>
        <w:jc w:val="both"/>
        <w:rPr>
          <w:rFonts w:ascii="Arial" w:eastAsia="Arial" w:hAnsi="Arial" w:cs="Arial"/>
        </w:rPr>
      </w:pPr>
    </w:p>
    <w:p w:rsidR="00230119" w:rsidRPr="00FE2F39" w:rsidRDefault="00230119">
      <w:pPr>
        <w:ind w:left="0" w:hanging="2"/>
        <w:jc w:val="both"/>
        <w:rPr>
          <w:rFonts w:ascii="Arial" w:eastAsia="Arial" w:hAnsi="Arial" w:cs="Arial"/>
        </w:rPr>
      </w:pPr>
    </w:p>
    <w:p w:rsidR="00230119" w:rsidRPr="00FE2F39" w:rsidRDefault="00230119">
      <w:pPr>
        <w:ind w:left="0" w:hanging="2"/>
        <w:jc w:val="both"/>
        <w:rPr>
          <w:rFonts w:ascii="Arial" w:eastAsia="Arial" w:hAnsi="Arial" w:cs="Arial"/>
        </w:rPr>
      </w:pPr>
    </w:p>
    <w:p w:rsidR="00230119" w:rsidRPr="00FE2F39" w:rsidRDefault="00230119">
      <w:pPr>
        <w:ind w:left="0" w:hanging="2"/>
        <w:jc w:val="both"/>
        <w:rPr>
          <w:rFonts w:ascii="Arial" w:eastAsia="Arial" w:hAnsi="Arial" w:cs="Arial"/>
        </w:rPr>
      </w:pPr>
    </w:p>
    <w:p w:rsidR="00230119" w:rsidRPr="00FE2F39" w:rsidRDefault="00230119">
      <w:pPr>
        <w:ind w:left="0" w:hanging="2"/>
        <w:jc w:val="both"/>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Default="0023011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270B43" w:rsidRDefault="00270B43"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230119" w:rsidRPr="00FE2F39" w:rsidRDefault="006E3093" w:rsidP="00270B43">
      <w:pPr>
        <w:ind w:left="0" w:hanging="2"/>
        <w:jc w:val="center"/>
        <w:rPr>
          <w:rFonts w:ascii="Arial" w:eastAsia="Arial" w:hAnsi="Arial" w:cs="Arial"/>
        </w:rPr>
      </w:pPr>
      <w:r w:rsidRPr="00FE2F39">
        <w:rPr>
          <w:rFonts w:ascii="Arial" w:eastAsia="Arial" w:hAnsi="Arial" w:cs="Arial"/>
          <w:b/>
        </w:rPr>
        <w:t>PATOS DE MINAS</w:t>
      </w:r>
    </w:p>
    <w:p w:rsidR="00230119" w:rsidRPr="00FE2F39" w:rsidRDefault="006E3093">
      <w:pPr>
        <w:ind w:left="0" w:hanging="2"/>
        <w:jc w:val="center"/>
        <w:rPr>
          <w:rFonts w:ascii="Arial" w:eastAsia="Arial" w:hAnsi="Arial" w:cs="Arial"/>
        </w:rPr>
      </w:pPr>
      <w:r w:rsidRPr="00FE2F39">
        <w:rPr>
          <w:rFonts w:ascii="Arial" w:eastAsia="Arial" w:hAnsi="Arial" w:cs="Arial"/>
          <w:b/>
        </w:rPr>
        <w:t>2018</w:t>
      </w:r>
      <w:r w:rsidRPr="00FE2F39">
        <w:rPr>
          <w:rFonts w:ascii="Arial" w:hAnsi="Arial" w:cs="Arial"/>
        </w:rPr>
        <w:br w:type="page"/>
      </w:r>
      <w:r w:rsidRPr="00FE2F39">
        <w:rPr>
          <w:rFonts w:ascii="Arial" w:eastAsia="Arial" w:hAnsi="Arial" w:cs="Arial"/>
          <w:b/>
        </w:rPr>
        <w:lastRenderedPageBreak/>
        <w:t>FACULDADE PATOS DE MINAS</w:t>
      </w:r>
    </w:p>
    <w:p w:rsidR="00230119" w:rsidRPr="00FE2F39" w:rsidRDefault="006E3093">
      <w:pPr>
        <w:ind w:left="0" w:hanging="2"/>
        <w:jc w:val="center"/>
        <w:rPr>
          <w:rFonts w:ascii="Arial" w:eastAsia="Arial" w:hAnsi="Arial" w:cs="Arial"/>
        </w:rPr>
      </w:pPr>
      <w:r w:rsidRPr="00FE2F39">
        <w:rPr>
          <w:rFonts w:ascii="Arial" w:eastAsia="Arial" w:hAnsi="Arial" w:cs="Arial"/>
          <w:b/>
        </w:rPr>
        <w:t>DEPARTAMENTO GRADUAÇÃO EM PSICOLOGIA</w:t>
      </w:r>
    </w:p>
    <w:p w:rsidR="00230119" w:rsidRPr="00FE2F39" w:rsidRDefault="006E3093">
      <w:pPr>
        <w:ind w:left="0" w:hanging="2"/>
        <w:jc w:val="center"/>
        <w:rPr>
          <w:rFonts w:ascii="Arial" w:eastAsia="Arial" w:hAnsi="Arial" w:cs="Arial"/>
        </w:rPr>
      </w:pPr>
      <w:r w:rsidRPr="00FE2F39">
        <w:rPr>
          <w:rFonts w:ascii="Arial" w:eastAsia="Arial" w:hAnsi="Arial" w:cs="Arial"/>
          <w:b/>
        </w:rPr>
        <w:t>CURSO BACHARELADO EM PSICOLOGIA</w:t>
      </w: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6E3093">
      <w:pPr>
        <w:ind w:left="0" w:hanging="2"/>
        <w:jc w:val="center"/>
        <w:rPr>
          <w:rFonts w:ascii="Arial" w:eastAsia="Arial" w:hAnsi="Arial" w:cs="Arial"/>
        </w:rPr>
      </w:pPr>
      <w:r w:rsidRPr="00FE2F39">
        <w:rPr>
          <w:rFonts w:ascii="Arial" w:eastAsia="Arial" w:hAnsi="Arial" w:cs="Arial"/>
          <w:b/>
        </w:rPr>
        <w:t>NÚBIA MENDES SOARES</w:t>
      </w: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230119" w:rsidRPr="00FE2F39" w:rsidRDefault="00230119">
      <w:pPr>
        <w:ind w:left="0" w:hanging="2"/>
        <w:jc w:val="center"/>
        <w:rPr>
          <w:rFonts w:ascii="Arial" w:eastAsia="Arial" w:hAnsi="Arial" w:cs="Arial"/>
          <w:color w:val="FF0000"/>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FE2F39" w:rsidRDefault="00FE2F39" w:rsidP="00FE2F39">
      <w:pPr>
        <w:ind w:left="-2" w:firstLine="0"/>
        <w:jc w:val="center"/>
        <w:rPr>
          <w:rFonts w:ascii="Arial" w:eastAsia="Arial" w:hAnsi="Arial" w:cs="Arial"/>
          <w:color w:val="FF0000"/>
          <w:sz w:val="2"/>
          <w:szCs w:val="2"/>
        </w:rPr>
      </w:pPr>
    </w:p>
    <w:p w:rsidR="00230119" w:rsidRPr="00FE2F39" w:rsidRDefault="006E3093" w:rsidP="00FE2F39">
      <w:pPr>
        <w:ind w:left="0" w:hanging="2"/>
        <w:jc w:val="center"/>
        <w:rPr>
          <w:rFonts w:ascii="Arial" w:eastAsia="Arial" w:hAnsi="Arial" w:cs="Arial"/>
        </w:rPr>
      </w:pPr>
      <w:r w:rsidRPr="00FE2F39">
        <w:rPr>
          <w:rFonts w:ascii="Arial" w:hAnsi="Arial" w:cs="Arial"/>
          <w:b/>
        </w:rPr>
        <w:t>ANÁLISE DA QUALIDADE DE SONO EM PROFESSORES</w:t>
      </w:r>
    </w:p>
    <w:p w:rsidR="00230119" w:rsidRPr="00FE2F39" w:rsidRDefault="00230119">
      <w:pPr>
        <w:ind w:left="0" w:hanging="2"/>
        <w:jc w:val="both"/>
        <w:rPr>
          <w:rFonts w:ascii="Arial" w:eastAsia="Arial" w:hAnsi="Arial" w:cs="Arial"/>
        </w:rPr>
      </w:pPr>
    </w:p>
    <w:p w:rsidR="00230119" w:rsidRPr="00FE2F39" w:rsidRDefault="00230119">
      <w:pPr>
        <w:ind w:left="0" w:hanging="2"/>
        <w:jc w:val="both"/>
        <w:rPr>
          <w:rFonts w:ascii="Arial" w:eastAsia="Arial" w:hAnsi="Arial" w:cs="Arial"/>
        </w:rPr>
      </w:pPr>
    </w:p>
    <w:p w:rsidR="00230119" w:rsidRPr="00FE2F39" w:rsidRDefault="006E3093" w:rsidP="00FE2F39">
      <w:pPr>
        <w:spacing w:line="240" w:lineRule="auto"/>
        <w:ind w:leftChars="0" w:left="4536" w:firstLineChars="0" w:firstLine="0"/>
        <w:jc w:val="both"/>
        <w:rPr>
          <w:rFonts w:ascii="Arial" w:eastAsia="Arial" w:hAnsi="Arial" w:cs="Arial"/>
        </w:rPr>
      </w:pPr>
      <w:r w:rsidRPr="00FE2F39">
        <w:rPr>
          <w:rFonts w:ascii="Arial" w:eastAsia="Arial" w:hAnsi="Arial" w:cs="Arial"/>
        </w:rPr>
        <w:t>Artigo apresentado à Faculdade Patos de Minas como requisito para conclusão do Curso de Graduação em Psicologia para finalidade de obtenção do título de Bacharel, podendo gozar dos direitos de Psicólogo.</w:t>
      </w:r>
    </w:p>
    <w:p w:rsidR="00230119" w:rsidRPr="00FE2F39" w:rsidRDefault="00230119">
      <w:pPr>
        <w:ind w:left="0" w:hanging="2"/>
        <w:jc w:val="both"/>
        <w:rPr>
          <w:rFonts w:ascii="Arial" w:eastAsia="Arial" w:hAnsi="Arial" w:cs="Arial"/>
        </w:rPr>
      </w:pPr>
    </w:p>
    <w:p w:rsidR="00230119" w:rsidRPr="00FE2F39" w:rsidRDefault="00230119">
      <w:pPr>
        <w:ind w:left="0" w:hanging="2"/>
        <w:jc w:val="both"/>
        <w:rPr>
          <w:rFonts w:ascii="Arial" w:eastAsia="Arial" w:hAnsi="Arial" w:cs="Arial"/>
        </w:rPr>
      </w:pPr>
    </w:p>
    <w:p w:rsidR="00230119" w:rsidRPr="00FE2F39" w:rsidRDefault="006E3093" w:rsidP="00FE2F39">
      <w:pPr>
        <w:tabs>
          <w:tab w:val="left" w:pos="4395"/>
        </w:tabs>
        <w:spacing w:line="240" w:lineRule="auto"/>
        <w:ind w:leftChars="0" w:left="4536" w:firstLineChars="0" w:firstLine="0"/>
        <w:jc w:val="both"/>
        <w:rPr>
          <w:rFonts w:ascii="Arial" w:eastAsia="Arial" w:hAnsi="Arial" w:cs="Arial"/>
        </w:rPr>
      </w:pPr>
      <w:r w:rsidRPr="00FE2F39">
        <w:rPr>
          <w:rFonts w:ascii="Arial" w:eastAsia="Arial" w:hAnsi="Arial" w:cs="Arial"/>
        </w:rPr>
        <w:t xml:space="preserve">Orientador: Prof. Dr. </w:t>
      </w:r>
      <w:r w:rsidR="00270B43" w:rsidRPr="00270B43">
        <w:rPr>
          <w:rFonts w:ascii="Arial" w:eastAsia="Arial" w:hAnsi="Arial" w:cs="Arial"/>
        </w:rPr>
        <w:t>Hugo Christiano Soares Melo</w:t>
      </w:r>
    </w:p>
    <w:p w:rsidR="00230119" w:rsidRPr="00FE2F39" w:rsidRDefault="00230119" w:rsidP="0006681B">
      <w:pPr>
        <w:spacing w:line="240" w:lineRule="auto"/>
        <w:ind w:leftChars="0" w:left="4536" w:firstLineChars="0" w:firstLine="0"/>
        <w:jc w:val="both"/>
        <w:rPr>
          <w:rFonts w:ascii="Arial" w:eastAsia="Arial" w:hAnsi="Arial" w:cs="Arial"/>
        </w:rPr>
      </w:pPr>
    </w:p>
    <w:p w:rsidR="00230119" w:rsidRPr="00FE2F39" w:rsidRDefault="00721409" w:rsidP="00721409">
      <w:pPr>
        <w:spacing w:line="240" w:lineRule="auto"/>
        <w:ind w:leftChars="0" w:left="4536" w:firstLineChars="0" w:firstLine="0"/>
        <w:jc w:val="both"/>
        <w:rPr>
          <w:rFonts w:ascii="Arial" w:eastAsia="Arial" w:hAnsi="Arial" w:cs="Arial"/>
        </w:rPr>
      </w:pPr>
      <w:r>
        <w:rPr>
          <w:rFonts w:ascii="Arial" w:eastAsia="Arial" w:hAnsi="Arial" w:cs="Arial"/>
        </w:rPr>
        <w:t xml:space="preserve">Coorientador: </w:t>
      </w:r>
      <w:proofErr w:type="gramStart"/>
      <w:r>
        <w:rPr>
          <w:rFonts w:ascii="Arial" w:eastAsia="Arial" w:hAnsi="Arial" w:cs="Arial"/>
        </w:rPr>
        <w:t>Prof.</w:t>
      </w:r>
      <w:proofErr w:type="gramEnd"/>
      <w:r>
        <w:rPr>
          <w:rFonts w:ascii="Arial" w:eastAsia="Arial" w:hAnsi="Arial" w:cs="Arial"/>
        </w:rPr>
        <w:t xml:space="preserve"> Me. </w:t>
      </w:r>
      <w:r w:rsidRPr="002F280C">
        <w:rPr>
          <w:rFonts w:ascii="Arial" w:eastAsia="Arial" w:hAnsi="Arial" w:cs="Arial"/>
          <w:color w:val="000000" w:themeColor="text1"/>
        </w:rPr>
        <w:t>Gilmar Antoniassi Júnior</w:t>
      </w: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Default="0023011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270B43" w:rsidRDefault="00270B43"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FE2F39" w:rsidRDefault="00FE2F39" w:rsidP="00FE2F39">
      <w:pPr>
        <w:ind w:left="-2" w:firstLine="0"/>
        <w:rPr>
          <w:rFonts w:ascii="Arial" w:eastAsia="Arial" w:hAnsi="Arial" w:cs="Arial"/>
          <w:sz w:val="2"/>
          <w:szCs w:val="2"/>
        </w:rPr>
      </w:pPr>
    </w:p>
    <w:p w:rsidR="00230119" w:rsidRPr="00FE2F39" w:rsidRDefault="006E3093">
      <w:pPr>
        <w:ind w:left="0" w:hanging="2"/>
        <w:jc w:val="center"/>
        <w:rPr>
          <w:rFonts w:ascii="Arial" w:eastAsia="Arial" w:hAnsi="Arial" w:cs="Arial"/>
        </w:rPr>
      </w:pPr>
      <w:r w:rsidRPr="00FE2F39">
        <w:rPr>
          <w:rFonts w:ascii="Arial" w:eastAsia="Arial" w:hAnsi="Arial" w:cs="Arial"/>
          <w:b/>
        </w:rPr>
        <w:t>PATOS DE MINAS</w:t>
      </w:r>
    </w:p>
    <w:p w:rsidR="00230119" w:rsidRPr="00FE2F39" w:rsidRDefault="006E3093">
      <w:pPr>
        <w:ind w:left="0" w:hanging="2"/>
        <w:jc w:val="center"/>
        <w:rPr>
          <w:rFonts w:ascii="Arial" w:eastAsia="Arial" w:hAnsi="Arial" w:cs="Arial"/>
        </w:rPr>
      </w:pPr>
      <w:r w:rsidRPr="00FE2F39">
        <w:rPr>
          <w:rFonts w:ascii="Arial" w:eastAsia="Arial" w:hAnsi="Arial" w:cs="Arial"/>
          <w:b/>
        </w:rPr>
        <w:t>2018</w:t>
      </w:r>
      <w:r w:rsidRPr="00FE2F39">
        <w:rPr>
          <w:rFonts w:ascii="Arial" w:hAnsi="Arial" w:cs="Arial"/>
        </w:rPr>
        <w:br w:type="page"/>
      </w:r>
      <w:r w:rsidRPr="00FE2F39">
        <w:rPr>
          <w:rFonts w:ascii="Arial" w:eastAsia="Arial" w:hAnsi="Arial" w:cs="Arial"/>
        </w:rPr>
        <w:lastRenderedPageBreak/>
        <w:t>FACULDADE PATOS DE MINAS</w:t>
      </w:r>
    </w:p>
    <w:p w:rsidR="00230119" w:rsidRPr="00FE2F39" w:rsidRDefault="006E3093">
      <w:pPr>
        <w:tabs>
          <w:tab w:val="left" w:pos="1843"/>
        </w:tabs>
        <w:spacing w:line="276" w:lineRule="auto"/>
        <w:ind w:left="0" w:hanging="2"/>
        <w:jc w:val="center"/>
        <w:rPr>
          <w:rFonts w:ascii="Arial" w:eastAsia="Arial" w:hAnsi="Arial" w:cs="Arial"/>
        </w:rPr>
      </w:pPr>
      <w:r w:rsidRPr="00FE2F39">
        <w:rPr>
          <w:rFonts w:ascii="Arial" w:eastAsia="Arial" w:hAnsi="Arial" w:cs="Arial"/>
        </w:rPr>
        <w:t>DEPARTAMENTO DE GRADUAÇÃO EM PSICOLOGIA</w:t>
      </w:r>
    </w:p>
    <w:p w:rsidR="00230119" w:rsidRPr="00FE2F39" w:rsidRDefault="006E3093">
      <w:pPr>
        <w:spacing w:line="276" w:lineRule="auto"/>
        <w:ind w:left="0" w:hanging="2"/>
        <w:jc w:val="center"/>
        <w:rPr>
          <w:rFonts w:ascii="Arial" w:eastAsia="Arial" w:hAnsi="Arial" w:cs="Arial"/>
        </w:rPr>
      </w:pPr>
      <w:r w:rsidRPr="00FE2F39">
        <w:rPr>
          <w:rFonts w:ascii="Arial" w:eastAsia="Arial" w:hAnsi="Arial" w:cs="Arial"/>
        </w:rPr>
        <w:t>Curso Bacharelado em Psicologia</w:t>
      </w: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6E3093">
      <w:pPr>
        <w:ind w:left="0" w:hanging="2"/>
        <w:jc w:val="center"/>
        <w:rPr>
          <w:rFonts w:ascii="Arial" w:eastAsia="Arial" w:hAnsi="Arial" w:cs="Arial"/>
        </w:rPr>
      </w:pPr>
      <w:r w:rsidRPr="00FE2F39">
        <w:rPr>
          <w:rFonts w:ascii="Arial" w:eastAsia="Arial" w:hAnsi="Arial" w:cs="Arial"/>
          <w:b/>
        </w:rPr>
        <w:t>NÚBIA MENDES SOARES</w:t>
      </w: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6E3093">
      <w:pPr>
        <w:ind w:left="0" w:hanging="2"/>
        <w:jc w:val="center"/>
        <w:rPr>
          <w:rFonts w:ascii="Arial" w:eastAsia="Arial" w:hAnsi="Arial" w:cs="Arial"/>
        </w:rPr>
      </w:pPr>
      <w:r w:rsidRPr="00FE2F39">
        <w:rPr>
          <w:rFonts w:ascii="Arial" w:hAnsi="Arial" w:cs="Arial"/>
          <w:b/>
        </w:rPr>
        <w:t>ANÁLISE DA QUALIDADE DE SONO EM PROFESSORES</w:t>
      </w: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230119">
      <w:pPr>
        <w:spacing w:line="276" w:lineRule="auto"/>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rPr>
          <w:rFonts w:ascii="Arial" w:eastAsia="Arial" w:hAnsi="Arial" w:cs="Arial"/>
        </w:rPr>
      </w:pPr>
    </w:p>
    <w:p w:rsidR="00230119" w:rsidRPr="00FE2F39" w:rsidRDefault="006E3093">
      <w:pPr>
        <w:ind w:left="0" w:hanging="2"/>
        <w:jc w:val="center"/>
        <w:rPr>
          <w:rFonts w:ascii="Arial" w:eastAsia="Arial" w:hAnsi="Arial" w:cs="Arial"/>
        </w:rPr>
      </w:pPr>
      <w:r w:rsidRPr="00FE2F39">
        <w:rPr>
          <w:rFonts w:ascii="Arial" w:eastAsia="Arial" w:hAnsi="Arial" w:cs="Arial"/>
        </w:rPr>
        <w:t xml:space="preserve">Banca Examinadora do Curso de Bacharelado em Psicologia, composta em </w:t>
      </w:r>
      <w:r w:rsidR="00B2325E">
        <w:rPr>
          <w:rFonts w:ascii="Arial" w:eastAsia="Arial" w:hAnsi="Arial" w:cs="Arial"/>
        </w:rPr>
        <w:t>28</w:t>
      </w:r>
      <w:r w:rsidRPr="00FE2F39">
        <w:rPr>
          <w:rFonts w:ascii="Arial" w:eastAsia="Arial" w:hAnsi="Arial" w:cs="Arial"/>
        </w:rPr>
        <w:t xml:space="preserve"> de junho de 2018.</w:t>
      </w: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230119">
      <w:pPr>
        <w:ind w:left="0" w:hanging="2"/>
        <w:jc w:val="center"/>
        <w:rPr>
          <w:rFonts w:ascii="Arial" w:eastAsia="Arial" w:hAnsi="Arial" w:cs="Arial"/>
        </w:rPr>
      </w:pPr>
    </w:p>
    <w:p w:rsidR="00230119" w:rsidRPr="00FE2F39" w:rsidRDefault="006E3093">
      <w:pPr>
        <w:ind w:left="0" w:hanging="2"/>
        <w:jc w:val="center"/>
        <w:rPr>
          <w:rFonts w:ascii="Arial" w:eastAsia="Arial" w:hAnsi="Arial" w:cs="Arial"/>
          <w:color w:val="000000" w:themeColor="text1"/>
        </w:rPr>
      </w:pPr>
      <w:r w:rsidRPr="00FE2F39">
        <w:rPr>
          <w:rFonts w:ascii="Arial" w:eastAsia="Arial" w:hAnsi="Arial" w:cs="Arial"/>
          <w:color w:val="000000" w:themeColor="text1"/>
        </w:rPr>
        <w:t xml:space="preserve">Orientador: Prof. </w:t>
      </w:r>
      <w:r w:rsidR="00270B43">
        <w:rPr>
          <w:rFonts w:ascii="Arial" w:eastAsia="Arial" w:hAnsi="Arial" w:cs="Arial"/>
          <w:color w:val="000000" w:themeColor="text1"/>
        </w:rPr>
        <w:t xml:space="preserve">Dr. </w:t>
      </w:r>
      <w:r w:rsidR="00270B43" w:rsidRPr="00270B43">
        <w:rPr>
          <w:rFonts w:ascii="Arial" w:eastAsia="Arial" w:hAnsi="Arial" w:cs="Arial"/>
          <w:color w:val="000000" w:themeColor="text1"/>
        </w:rPr>
        <w:t>Hugo Christiano Soares Melo</w:t>
      </w:r>
    </w:p>
    <w:p w:rsidR="00230119" w:rsidRPr="00FE2F39" w:rsidRDefault="006E3093">
      <w:pPr>
        <w:ind w:left="0" w:hanging="2"/>
        <w:jc w:val="center"/>
        <w:rPr>
          <w:rFonts w:ascii="Arial" w:eastAsia="Arial" w:hAnsi="Arial" w:cs="Arial"/>
          <w:color w:val="000000" w:themeColor="text1"/>
        </w:rPr>
      </w:pPr>
      <w:r w:rsidRPr="00FE2F39">
        <w:rPr>
          <w:rFonts w:ascii="Arial" w:eastAsia="Arial" w:hAnsi="Arial" w:cs="Arial"/>
          <w:color w:val="000000" w:themeColor="text1"/>
        </w:rPr>
        <w:t>Faculdade Patos de Minas</w:t>
      </w:r>
    </w:p>
    <w:p w:rsidR="00230119" w:rsidRPr="00FE2F39" w:rsidRDefault="00230119">
      <w:pPr>
        <w:ind w:left="0" w:hanging="2"/>
        <w:jc w:val="center"/>
        <w:rPr>
          <w:rFonts w:ascii="Arial" w:eastAsia="Arial" w:hAnsi="Arial" w:cs="Arial"/>
          <w:color w:val="000000" w:themeColor="text1"/>
        </w:rPr>
      </w:pPr>
    </w:p>
    <w:p w:rsidR="00230119" w:rsidRPr="00FE2F39" w:rsidRDefault="00230119">
      <w:pPr>
        <w:ind w:left="0" w:hanging="2"/>
        <w:jc w:val="center"/>
        <w:rPr>
          <w:rFonts w:ascii="Arial" w:eastAsia="Arial" w:hAnsi="Arial" w:cs="Arial"/>
          <w:color w:val="000000" w:themeColor="text1"/>
        </w:rPr>
      </w:pPr>
    </w:p>
    <w:p w:rsidR="00230119" w:rsidRPr="00FE2F39" w:rsidRDefault="00230119">
      <w:pPr>
        <w:ind w:left="0" w:hanging="2"/>
        <w:jc w:val="center"/>
        <w:rPr>
          <w:rFonts w:ascii="Arial" w:eastAsia="Arial" w:hAnsi="Arial" w:cs="Arial"/>
          <w:color w:val="000000" w:themeColor="text1"/>
        </w:rPr>
      </w:pPr>
    </w:p>
    <w:p w:rsidR="00230119" w:rsidRPr="00FE2F39" w:rsidRDefault="00230119">
      <w:pPr>
        <w:ind w:left="0" w:hanging="2"/>
        <w:jc w:val="center"/>
        <w:rPr>
          <w:rFonts w:ascii="Arial" w:eastAsia="Arial" w:hAnsi="Arial" w:cs="Arial"/>
          <w:color w:val="000000" w:themeColor="text1"/>
        </w:rPr>
      </w:pPr>
    </w:p>
    <w:p w:rsidR="00230119" w:rsidRPr="00FE2F39" w:rsidRDefault="00230119">
      <w:pPr>
        <w:ind w:left="0" w:hanging="2"/>
        <w:jc w:val="center"/>
        <w:rPr>
          <w:rFonts w:ascii="Arial" w:eastAsia="Arial" w:hAnsi="Arial" w:cs="Arial"/>
          <w:color w:val="000000" w:themeColor="text1"/>
        </w:rPr>
      </w:pPr>
    </w:p>
    <w:p w:rsidR="00230119" w:rsidRPr="00FE2F39" w:rsidRDefault="002F280C">
      <w:pPr>
        <w:ind w:left="0" w:hanging="2"/>
        <w:jc w:val="center"/>
        <w:rPr>
          <w:rFonts w:ascii="Arial" w:eastAsia="Arial" w:hAnsi="Arial" w:cs="Arial"/>
          <w:color w:val="000000" w:themeColor="text1"/>
        </w:rPr>
      </w:pPr>
      <w:r>
        <w:rPr>
          <w:rFonts w:ascii="Arial" w:eastAsia="Arial" w:hAnsi="Arial" w:cs="Arial"/>
          <w:color w:val="000000" w:themeColor="text1"/>
        </w:rPr>
        <w:t xml:space="preserve">Examinador1: </w:t>
      </w:r>
      <w:proofErr w:type="gramStart"/>
      <w:r>
        <w:rPr>
          <w:rFonts w:ascii="Arial" w:eastAsia="Arial" w:hAnsi="Arial" w:cs="Arial"/>
          <w:color w:val="000000" w:themeColor="text1"/>
        </w:rPr>
        <w:t>Prof</w:t>
      </w:r>
      <w:r w:rsidR="006E3093" w:rsidRPr="00FE2F39">
        <w:rPr>
          <w:rFonts w:ascii="Arial" w:eastAsia="Arial" w:hAnsi="Arial" w:cs="Arial"/>
          <w:color w:val="000000" w:themeColor="text1"/>
        </w:rPr>
        <w:t>.</w:t>
      </w:r>
      <w:proofErr w:type="gramEnd"/>
      <w:r w:rsidR="006E3093" w:rsidRPr="00FE2F39">
        <w:rPr>
          <w:rFonts w:ascii="Arial" w:eastAsia="Arial" w:hAnsi="Arial" w:cs="Arial"/>
          <w:color w:val="000000" w:themeColor="text1"/>
        </w:rPr>
        <w:t xml:space="preserve"> M</w:t>
      </w:r>
      <w:r>
        <w:rPr>
          <w:rFonts w:ascii="Arial" w:eastAsia="Arial" w:hAnsi="Arial" w:cs="Arial"/>
          <w:color w:val="000000" w:themeColor="text1"/>
        </w:rPr>
        <w:t>e</w:t>
      </w:r>
      <w:r w:rsidR="006E3093" w:rsidRPr="00FE2F39">
        <w:rPr>
          <w:rFonts w:ascii="Arial" w:eastAsia="Arial" w:hAnsi="Arial" w:cs="Arial"/>
          <w:color w:val="000000" w:themeColor="text1"/>
        </w:rPr>
        <w:t xml:space="preserve">. </w:t>
      </w:r>
      <w:r w:rsidRPr="002F280C">
        <w:rPr>
          <w:rFonts w:ascii="Arial" w:eastAsia="Arial" w:hAnsi="Arial" w:cs="Arial"/>
          <w:color w:val="000000" w:themeColor="text1"/>
        </w:rPr>
        <w:t>Gilmar Antoniassi Júnior</w:t>
      </w:r>
    </w:p>
    <w:p w:rsidR="00230119" w:rsidRPr="00FE2F39" w:rsidRDefault="006E3093">
      <w:pPr>
        <w:ind w:left="0" w:hanging="2"/>
        <w:jc w:val="center"/>
        <w:rPr>
          <w:rFonts w:ascii="Arial" w:eastAsia="Arial" w:hAnsi="Arial" w:cs="Arial"/>
          <w:color w:val="000000" w:themeColor="text1"/>
        </w:rPr>
      </w:pPr>
      <w:r w:rsidRPr="00FE2F39">
        <w:rPr>
          <w:rFonts w:ascii="Arial" w:eastAsia="Arial" w:hAnsi="Arial" w:cs="Arial"/>
          <w:color w:val="000000" w:themeColor="text1"/>
        </w:rPr>
        <w:t>Faculdade Patos de Minas</w:t>
      </w:r>
    </w:p>
    <w:p w:rsidR="00230119" w:rsidRPr="00FE2F39" w:rsidRDefault="00230119">
      <w:pPr>
        <w:ind w:left="0" w:hanging="2"/>
        <w:jc w:val="center"/>
        <w:rPr>
          <w:rFonts w:ascii="Arial" w:eastAsia="Arial" w:hAnsi="Arial" w:cs="Arial"/>
          <w:color w:val="000000" w:themeColor="text1"/>
        </w:rPr>
      </w:pPr>
    </w:p>
    <w:p w:rsidR="00230119" w:rsidRPr="00FE2F39" w:rsidRDefault="00230119">
      <w:pPr>
        <w:ind w:left="0" w:hanging="2"/>
        <w:jc w:val="center"/>
        <w:rPr>
          <w:rFonts w:ascii="Arial" w:eastAsia="Arial" w:hAnsi="Arial" w:cs="Arial"/>
          <w:color w:val="000000" w:themeColor="text1"/>
        </w:rPr>
      </w:pPr>
    </w:p>
    <w:p w:rsidR="00230119" w:rsidRPr="00FE2F39" w:rsidRDefault="00230119">
      <w:pPr>
        <w:ind w:left="0" w:hanging="2"/>
        <w:jc w:val="center"/>
        <w:rPr>
          <w:rFonts w:ascii="Arial" w:eastAsia="Arial" w:hAnsi="Arial" w:cs="Arial"/>
          <w:color w:val="000000" w:themeColor="text1"/>
        </w:rPr>
      </w:pPr>
    </w:p>
    <w:p w:rsidR="00230119" w:rsidRPr="00FE2F39" w:rsidRDefault="00230119">
      <w:pPr>
        <w:ind w:left="0" w:hanging="2"/>
        <w:jc w:val="center"/>
        <w:rPr>
          <w:rFonts w:ascii="Arial" w:eastAsia="Arial" w:hAnsi="Arial" w:cs="Arial"/>
          <w:color w:val="000000" w:themeColor="text1"/>
        </w:rPr>
      </w:pPr>
    </w:p>
    <w:p w:rsidR="00230119" w:rsidRPr="00FE2F39" w:rsidRDefault="00230119">
      <w:pPr>
        <w:ind w:left="0" w:hanging="2"/>
        <w:jc w:val="center"/>
        <w:rPr>
          <w:rFonts w:ascii="Arial" w:eastAsia="Arial" w:hAnsi="Arial" w:cs="Arial"/>
          <w:color w:val="000000" w:themeColor="text1"/>
        </w:rPr>
      </w:pPr>
    </w:p>
    <w:p w:rsidR="00230119" w:rsidRPr="00FE2F39" w:rsidRDefault="006E3093">
      <w:pPr>
        <w:ind w:left="0" w:hanging="2"/>
        <w:jc w:val="center"/>
        <w:rPr>
          <w:rFonts w:ascii="Arial" w:eastAsia="Arial" w:hAnsi="Arial" w:cs="Arial"/>
          <w:color w:val="000000" w:themeColor="text1"/>
        </w:rPr>
      </w:pPr>
      <w:r w:rsidRPr="00FE2F39">
        <w:rPr>
          <w:rFonts w:ascii="Arial" w:eastAsia="Arial" w:hAnsi="Arial" w:cs="Arial"/>
          <w:color w:val="000000" w:themeColor="text1"/>
        </w:rPr>
        <w:t>Examinador</w:t>
      </w:r>
      <w:r w:rsidR="002F280C">
        <w:rPr>
          <w:rFonts w:ascii="Arial" w:eastAsia="Arial" w:hAnsi="Arial" w:cs="Arial"/>
          <w:color w:val="000000" w:themeColor="text1"/>
        </w:rPr>
        <w:t xml:space="preserve"> </w:t>
      </w:r>
      <w:proofErr w:type="gramStart"/>
      <w:r w:rsidRPr="00FE2F39">
        <w:rPr>
          <w:rFonts w:ascii="Arial" w:eastAsia="Arial" w:hAnsi="Arial" w:cs="Arial"/>
          <w:color w:val="000000" w:themeColor="text1"/>
        </w:rPr>
        <w:t>2</w:t>
      </w:r>
      <w:proofErr w:type="gramEnd"/>
      <w:r w:rsidRPr="00FE2F39">
        <w:rPr>
          <w:rFonts w:ascii="Arial" w:eastAsia="Arial" w:hAnsi="Arial" w:cs="Arial"/>
          <w:color w:val="000000" w:themeColor="text1"/>
        </w:rPr>
        <w:t xml:space="preserve">: Profa. </w:t>
      </w:r>
      <w:r w:rsidR="001001EB">
        <w:rPr>
          <w:rFonts w:ascii="Arial" w:eastAsia="Arial" w:hAnsi="Arial" w:cs="Arial"/>
          <w:color w:val="000000" w:themeColor="text1"/>
        </w:rPr>
        <w:t>Dra</w:t>
      </w:r>
      <w:r w:rsidRPr="00FE2F39">
        <w:rPr>
          <w:rFonts w:ascii="Arial" w:eastAsia="Arial" w:hAnsi="Arial" w:cs="Arial"/>
          <w:color w:val="000000" w:themeColor="text1"/>
        </w:rPr>
        <w:t xml:space="preserve">. </w:t>
      </w:r>
      <w:r w:rsidR="002F280C">
        <w:rPr>
          <w:rFonts w:ascii="Arial" w:eastAsia="Arial" w:hAnsi="Arial" w:cs="Arial"/>
          <w:color w:val="000000" w:themeColor="text1"/>
        </w:rPr>
        <w:t>Daniela Ribeiro Ganda</w:t>
      </w:r>
    </w:p>
    <w:p w:rsidR="00230119" w:rsidRPr="00FE2F39" w:rsidRDefault="006E3093">
      <w:pPr>
        <w:ind w:left="0" w:hanging="2"/>
        <w:jc w:val="center"/>
        <w:rPr>
          <w:rFonts w:ascii="Arial" w:eastAsia="Arial" w:hAnsi="Arial" w:cs="Arial"/>
          <w:color w:val="000000" w:themeColor="text1"/>
        </w:rPr>
      </w:pPr>
      <w:r w:rsidRPr="00FE2F39">
        <w:rPr>
          <w:rFonts w:ascii="Arial" w:eastAsia="Arial" w:hAnsi="Arial" w:cs="Arial"/>
          <w:color w:val="000000" w:themeColor="text1"/>
        </w:rPr>
        <w:t>Universidade de Franca</w:t>
      </w:r>
    </w:p>
    <w:p w:rsidR="00230119" w:rsidRPr="00FE2F39" w:rsidRDefault="006E3093">
      <w:pPr>
        <w:ind w:left="0" w:hanging="2"/>
        <w:jc w:val="both"/>
        <w:rPr>
          <w:rFonts w:ascii="Arial" w:eastAsia="Arial" w:hAnsi="Arial" w:cs="Arial"/>
          <w:color w:val="000000" w:themeColor="text1"/>
        </w:rPr>
      </w:pPr>
      <w:r w:rsidRPr="00FE2F39">
        <w:rPr>
          <w:rFonts w:ascii="Arial" w:hAnsi="Arial" w:cs="Arial"/>
          <w:color w:val="000000" w:themeColor="text1"/>
        </w:rPr>
        <w:br w:type="page"/>
      </w: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0" w:hanging="2"/>
        <w:jc w:val="both"/>
        <w:rPr>
          <w:rFonts w:ascii="Arial" w:eastAsia="Arial" w:hAnsi="Arial" w:cs="Arial"/>
        </w:rPr>
      </w:pPr>
    </w:p>
    <w:p w:rsidR="00230119" w:rsidRDefault="00230119">
      <w:pPr>
        <w:ind w:left="-2" w:firstLine="0"/>
        <w:jc w:val="both"/>
        <w:rPr>
          <w:rFonts w:ascii="Arial" w:eastAsia="Arial" w:hAnsi="Arial" w:cs="Arial"/>
          <w:sz w:val="4"/>
          <w:szCs w:val="4"/>
        </w:rPr>
      </w:pPr>
    </w:p>
    <w:p w:rsidR="00230119" w:rsidRDefault="00230119">
      <w:pPr>
        <w:ind w:left="-2" w:firstLine="0"/>
        <w:jc w:val="both"/>
        <w:rPr>
          <w:rFonts w:ascii="Arial" w:eastAsia="Arial" w:hAnsi="Arial" w:cs="Arial"/>
          <w:sz w:val="4"/>
          <w:szCs w:val="4"/>
        </w:rPr>
      </w:pPr>
    </w:p>
    <w:p w:rsidR="00230119" w:rsidRDefault="00230119">
      <w:pPr>
        <w:ind w:left="-2" w:firstLine="0"/>
        <w:jc w:val="both"/>
        <w:rPr>
          <w:rFonts w:ascii="Arial" w:eastAsia="Arial" w:hAnsi="Arial" w:cs="Arial"/>
          <w:sz w:val="4"/>
          <w:szCs w:val="4"/>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3C5C13" w:rsidRDefault="003C5C13" w:rsidP="00FE2F39">
      <w:pPr>
        <w:spacing w:line="240" w:lineRule="auto"/>
        <w:ind w:leftChars="0" w:left="2268" w:firstLineChars="0" w:firstLine="0"/>
        <w:jc w:val="both"/>
        <w:rPr>
          <w:rFonts w:ascii="Arial" w:eastAsia="Arial" w:hAnsi="Arial" w:cs="Arial"/>
          <w:b/>
          <w:sz w:val="2"/>
          <w:szCs w:val="2"/>
        </w:rPr>
      </w:pPr>
    </w:p>
    <w:p w:rsidR="00230119" w:rsidRDefault="00FE2F39" w:rsidP="00FE2F39">
      <w:pPr>
        <w:spacing w:line="240" w:lineRule="auto"/>
        <w:ind w:leftChars="0" w:left="2268" w:firstLineChars="0" w:firstLine="0"/>
        <w:jc w:val="both"/>
      </w:pPr>
      <w:r w:rsidRPr="00FE2F39">
        <w:rPr>
          <w:rFonts w:ascii="Arial" w:eastAsia="Arial" w:hAnsi="Arial" w:cs="Arial"/>
          <w:b/>
        </w:rPr>
        <w:t>DEDICO</w:t>
      </w:r>
      <w:r w:rsidR="006E3093">
        <w:rPr>
          <w:rFonts w:ascii="Arial" w:eastAsia="Arial" w:hAnsi="Arial" w:cs="Arial"/>
        </w:rPr>
        <w:t xml:space="preserve"> este trabalho ao meu coordenador Gilmar </w:t>
      </w:r>
      <w:r w:rsidR="002F280C">
        <w:rPr>
          <w:rFonts w:ascii="Arial" w:eastAsia="Arial" w:hAnsi="Arial" w:cs="Arial"/>
        </w:rPr>
        <w:t>Antoniassi J</w:t>
      </w:r>
      <w:r w:rsidR="006E3093">
        <w:rPr>
          <w:rFonts w:ascii="Arial" w:eastAsia="Arial" w:hAnsi="Arial" w:cs="Arial"/>
        </w:rPr>
        <w:t>únior e ao meu orientador Hugo Christiano Soares Melo, que sabiamente me instruíram e me guiaram nos caminhos dos saberes</w:t>
      </w:r>
      <w:r w:rsidR="00270B43">
        <w:rPr>
          <w:rFonts w:ascii="Arial" w:eastAsia="Arial" w:hAnsi="Arial" w:cs="Arial"/>
          <w:sz w:val="27"/>
          <w:szCs w:val="27"/>
        </w:rPr>
        <w:t>.</w:t>
      </w:r>
    </w:p>
    <w:p w:rsidR="00230119" w:rsidRDefault="006E3093">
      <w:pPr>
        <w:ind w:left="0" w:hanging="2"/>
        <w:jc w:val="center"/>
        <w:rPr>
          <w:rFonts w:ascii="Arial" w:eastAsia="Arial" w:hAnsi="Arial" w:cs="Arial"/>
        </w:rPr>
      </w:pPr>
      <w:r>
        <w:rPr>
          <w:rFonts w:ascii="Arial" w:eastAsia="Arial" w:hAnsi="Arial" w:cs="Arial"/>
          <w:b/>
        </w:rPr>
        <w:lastRenderedPageBreak/>
        <w:t>AGRADECIMENTOS</w:t>
      </w:r>
    </w:p>
    <w:p w:rsidR="00230119" w:rsidRPr="00FE2F39" w:rsidRDefault="00230119">
      <w:pPr>
        <w:ind w:left="0" w:hanging="2"/>
        <w:jc w:val="center"/>
        <w:rPr>
          <w:rFonts w:ascii="Arial" w:hAnsi="Arial" w:cs="Arial"/>
        </w:rPr>
      </w:pPr>
    </w:p>
    <w:p w:rsidR="00230119" w:rsidRPr="00FE2F39" w:rsidRDefault="00230119">
      <w:pPr>
        <w:ind w:left="0" w:hanging="2"/>
        <w:jc w:val="both"/>
        <w:rPr>
          <w:rFonts w:ascii="Arial" w:hAnsi="Arial" w:cs="Arial"/>
        </w:rPr>
      </w:pPr>
    </w:p>
    <w:p w:rsidR="002F280C" w:rsidRDefault="002F280C" w:rsidP="002F280C">
      <w:pPr>
        <w:spacing w:line="360" w:lineRule="auto"/>
        <w:ind w:leftChars="0" w:left="0" w:firstLineChars="0" w:firstLine="709"/>
        <w:jc w:val="both"/>
        <w:rPr>
          <w:rFonts w:ascii="Arial" w:hAnsi="Arial" w:cs="Arial"/>
        </w:rPr>
      </w:pPr>
      <w:proofErr w:type="gramStart"/>
      <w:r>
        <w:rPr>
          <w:rFonts w:ascii="Arial" w:hAnsi="Arial" w:cs="Arial"/>
        </w:rPr>
        <w:t>A Deus</w:t>
      </w:r>
      <w:proofErr w:type="gramEnd"/>
      <w:r w:rsidR="006E3093" w:rsidRPr="00FE2F39">
        <w:rPr>
          <w:rFonts w:ascii="Arial" w:hAnsi="Arial" w:cs="Arial"/>
        </w:rPr>
        <w:t xml:space="preserve"> em primeiro lugar, pois sem ele na minha vida, nada aconteceria. </w:t>
      </w:r>
    </w:p>
    <w:p w:rsidR="00230119" w:rsidRPr="00FE2F39" w:rsidRDefault="002F280C" w:rsidP="002F280C">
      <w:pPr>
        <w:spacing w:line="360" w:lineRule="auto"/>
        <w:ind w:leftChars="0" w:left="0" w:firstLineChars="0" w:firstLine="709"/>
        <w:jc w:val="both"/>
        <w:rPr>
          <w:rFonts w:ascii="Arial" w:hAnsi="Arial" w:cs="Arial"/>
        </w:rPr>
      </w:pPr>
      <w:r>
        <w:rPr>
          <w:rFonts w:ascii="Arial" w:hAnsi="Arial" w:cs="Arial"/>
        </w:rPr>
        <w:t>Ao meu marido</w:t>
      </w:r>
      <w:r w:rsidR="006E3093" w:rsidRPr="00FE2F39">
        <w:rPr>
          <w:rFonts w:ascii="Arial" w:hAnsi="Arial" w:cs="Arial"/>
        </w:rPr>
        <w:t xml:space="preserve"> por suportar a minha ausência e me dar sempre seu apoio.</w:t>
      </w:r>
    </w:p>
    <w:p w:rsidR="00230119" w:rsidRPr="00FE2F39" w:rsidRDefault="006E3093" w:rsidP="003C5C13">
      <w:pPr>
        <w:spacing w:line="360" w:lineRule="auto"/>
        <w:ind w:leftChars="0" w:left="0" w:firstLineChars="0" w:firstLine="709"/>
        <w:jc w:val="both"/>
        <w:rPr>
          <w:rFonts w:ascii="Arial" w:hAnsi="Arial" w:cs="Arial"/>
        </w:rPr>
      </w:pPr>
      <w:r w:rsidRPr="00FE2F39">
        <w:rPr>
          <w:rFonts w:ascii="Arial" w:hAnsi="Arial" w:cs="Arial"/>
        </w:rPr>
        <w:t>A minha filha Bruna Yasmin, por ser minha companheira e sempre estar ao meu lado, mesmo nas minhas ausências</w:t>
      </w:r>
      <w:r w:rsidR="00FE2F39">
        <w:rPr>
          <w:rFonts w:ascii="Arial" w:hAnsi="Arial" w:cs="Arial"/>
        </w:rPr>
        <w:t xml:space="preserve"> e ser compreensiva e amorosa.</w:t>
      </w:r>
    </w:p>
    <w:p w:rsidR="001001EB" w:rsidRDefault="001001EB" w:rsidP="003C5C13">
      <w:pPr>
        <w:spacing w:line="360" w:lineRule="auto"/>
        <w:ind w:leftChars="0" w:left="0" w:firstLineChars="0" w:firstLine="709"/>
        <w:jc w:val="both"/>
        <w:rPr>
          <w:rFonts w:ascii="Arial" w:eastAsia="Arial" w:hAnsi="Arial" w:cs="Arial"/>
          <w:color w:val="000000" w:themeColor="text1"/>
        </w:rPr>
      </w:pPr>
      <w:r>
        <w:rPr>
          <w:rFonts w:ascii="Arial" w:hAnsi="Arial" w:cs="Arial"/>
        </w:rPr>
        <w:t xml:space="preserve">Ao meu orientador </w:t>
      </w:r>
      <w:r w:rsidRPr="00270B43">
        <w:rPr>
          <w:rFonts w:ascii="Arial" w:eastAsia="Arial" w:hAnsi="Arial" w:cs="Arial"/>
          <w:color w:val="000000" w:themeColor="text1"/>
        </w:rPr>
        <w:t>Hugo Christiano Soares Melo</w:t>
      </w:r>
      <w:r w:rsidRPr="00FE2F39">
        <w:rPr>
          <w:rFonts w:ascii="Arial" w:hAnsi="Arial" w:cs="Arial"/>
        </w:rPr>
        <w:t xml:space="preserve"> </w:t>
      </w:r>
      <w:r>
        <w:rPr>
          <w:rFonts w:ascii="Arial" w:hAnsi="Arial" w:cs="Arial"/>
        </w:rPr>
        <w:t xml:space="preserve">e coorientador </w:t>
      </w:r>
      <w:r w:rsidRPr="002F280C">
        <w:rPr>
          <w:rFonts w:ascii="Arial" w:eastAsia="Arial" w:hAnsi="Arial" w:cs="Arial"/>
          <w:color w:val="000000" w:themeColor="text1"/>
        </w:rPr>
        <w:t>Gilmar Antoniassi Júnior</w:t>
      </w:r>
      <w:r>
        <w:rPr>
          <w:rFonts w:ascii="Arial" w:eastAsia="Arial" w:hAnsi="Arial" w:cs="Arial"/>
          <w:color w:val="000000" w:themeColor="text1"/>
        </w:rPr>
        <w:t xml:space="preserve"> pelo apoio e conhecimentos compartilhados ao longo da caminhada acadêmica.</w:t>
      </w:r>
    </w:p>
    <w:p w:rsidR="00230119" w:rsidRPr="00FE2F39" w:rsidRDefault="006E3093" w:rsidP="003C5C13">
      <w:pPr>
        <w:spacing w:line="360" w:lineRule="auto"/>
        <w:ind w:leftChars="0" w:left="0" w:firstLineChars="0" w:firstLine="709"/>
        <w:jc w:val="both"/>
        <w:rPr>
          <w:rFonts w:ascii="Arial" w:hAnsi="Arial" w:cs="Arial"/>
        </w:rPr>
      </w:pPr>
      <w:r w:rsidRPr="00FE2F39">
        <w:rPr>
          <w:rFonts w:ascii="Arial" w:hAnsi="Arial" w:cs="Arial"/>
        </w:rPr>
        <w:t>A todos que direta ou indiretam</w:t>
      </w:r>
      <w:r w:rsidR="00FE2F39">
        <w:rPr>
          <w:rFonts w:ascii="Arial" w:hAnsi="Arial" w:cs="Arial"/>
        </w:rPr>
        <w:t>ente, me apoiou e incentivou.</w:t>
      </w:r>
    </w:p>
    <w:p w:rsidR="00230119" w:rsidRPr="00FE2F39" w:rsidRDefault="006E3093" w:rsidP="003C5C13">
      <w:pPr>
        <w:spacing w:line="360" w:lineRule="auto"/>
        <w:ind w:leftChars="0" w:left="0" w:firstLineChars="0" w:firstLine="709"/>
        <w:jc w:val="both"/>
        <w:rPr>
          <w:rFonts w:ascii="Arial" w:hAnsi="Arial" w:cs="Arial"/>
        </w:rPr>
      </w:pPr>
      <w:r w:rsidRPr="00FE2F39">
        <w:rPr>
          <w:rFonts w:ascii="Arial" w:hAnsi="Arial" w:cs="Arial"/>
        </w:rPr>
        <w:t xml:space="preserve">O </w:t>
      </w:r>
      <w:r w:rsidR="00FE2F39">
        <w:rPr>
          <w:rFonts w:ascii="Arial" w:hAnsi="Arial" w:cs="Arial"/>
        </w:rPr>
        <w:t>meu muito obrigado de coração.</w:t>
      </w:r>
    </w:p>
    <w:p w:rsidR="00230119" w:rsidRDefault="00230119" w:rsidP="003C5C13">
      <w:pPr>
        <w:spacing w:line="360" w:lineRule="auto"/>
        <w:ind w:left="0" w:hanging="2"/>
        <w:jc w:val="both"/>
        <w:rPr>
          <w:rFonts w:ascii="Arial" w:eastAsia="Arial" w:hAnsi="Arial" w:cs="Arial"/>
          <w:color w:val="FF0000"/>
        </w:rPr>
      </w:pPr>
    </w:p>
    <w:p w:rsidR="00230119" w:rsidRDefault="006E3093">
      <w:pPr>
        <w:shd w:val="clear" w:color="auto" w:fill="FFFFFF"/>
        <w:spacing w:line="240" w:lineRule="auto"/>
        <w:ind w:left="0" w:hanging="2"/>
        <w:jc w:val="both"/>
        <w:rPr>
          <w:rFonts w:ascii="Arial" w:eastAsia="Arial" w:hAnsi="Arial" w:cs="Arial"/>
        </w:rPr>
      </w:pPr>
      <w:r>
        <w:br w:type="page"/>
      </w: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pPr>
        <w:shd w:val="clear" w:color="auto" w:fill="FFFFFF"/>
        <w:spacing w:line="240" w:lineRule="auto"/>
        <w:ind w:left="0" w:hanging="2"/>
        <w:jc w:val="both"/>
        <w:rPr>
          <w:rFonts w:ascii="Arial" w:eastAsia="Arial" w:hAnsi="Arial" w:cs="Arial"/>
        </w:rPr>
      </w:pPr>
    </w:p>
    <w:p w:rsidR="00230119" w:rsidRDefault="00230119"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Default="003C5C13" w:rsidP="003C5C13">
      <w:pPr>
        <w:shd w:val="clear" w:color="auto" w:fill="FFFFFF"/>
        <w:spacing w:line="240" w:lineRule="auto"/>
        <w:ind w:left="-2" w:firstLine="0"/>
        <w:jc w:val="both"/>
        <w:rPr>
          <w:rFonts w:ascii="Arial" w:eastAsia="Arial" w:hAnsi="Arial" w:cs="Arial"/>
          <w:sz w:val="2"/>
          <w:szCs w:val="2"/>
        </w:rPr>
      </w:pPr>
    </w:p>
    <w:p w:rsidR="003C5C13" w:rsidRPr="003C5C13" w:rsidRDefault="003C5C13" w:rsidP="003C5C13">
      <w:pPr>
        <w:shd w:val="clear" w:color="auto" w:fill="FFFFFF"/>
        <w:spacing w:line="240" w:lineRule="auto"/>
        <w:ind w:left="-2" w:firstLine="0"/>
        <w:jc w:val="both"/>
        <w:rPr>
          <w:rFonts w:ascii="Arial" w:eastAsia="Arial" w:hAnsi="Arial" w:cs="Arial"/>
          <w:sz w:val="2"/>
          <w:szCs w:val="2"/>
        </w:rPr>
      </w:pPr>
    </w:p>
    <w:p w:rsidR="00230119" w:rsidRDefault="00230119">
      <w:pPr>
        <w:shd w:val="clear" w:color="auto" w:fill="FFFFFF"/>
        <w:spacing w:line="240" w:lineRule="auto"/>
        <w:ind w:left="-2" w:firstLine="0"/>
        <w:jc w:val="both"/>
        <w:rPr>
          <w:rFonts w:ascii="Arial" w:eastAsia="Arial" w:hAnsi="Arial" w:cs="Arial"/>
          <w:color w:val="FF0000"/>
          <w:sz w:val="4"/>
          <w:szCs w:val="4"/>
        </w:rPr>
      </w:pPr>
    </w:p>
    <w:p w:rsidR="00230119" w:rsidRDefault="00230119">
      <w:pPr>
        <w:shd w:val="clear" w:color="auto" w:fill="FFFFFF"/>
        <w:spacing w:line="240" w:lineRule="auto"/>
        <w:ind w:left="-2" w:firstLine="0"/>
        <w:jc w:val="both"/>
        <w:rPr>
          <w:rFonts w:ascii="Arial" w:eastAsia="Arial" w:hAnsi="Arial" w:cs="Arial"/>
          <w:color w:val="FF0000"/>
          <w:sz w:val="4"/>
          <w:szCs w:val="4"/>
        </w:rPr>
      </w:pPr>
    </w:p>
    <w:p w:rsidR="003C5C13" w:rsidRDefault="003C5C13" w:rsidP="00FE2F39">
      <w:pPr>
        <w:spacing w:line="240" w:lineRule="auto"/>
        <w:ind w:leftChars="0" w:left="2268" w:firstLineChars="0" w:firstLine="0"/>
        <w:jc w:val="right"/>
        <w:rPr>
          <w:rFonts w:ascii="Arial" w:eastAsia="Arial" w:hAnsi="Arial" w:cs="Arial"/>
        </w:rPr>
      </w:pPr>
    </w:p>
    <w:p w:rsidR="003C5C13" w:rsidRDefault="003C5C13" w:rsidP="00FE2F39">
      <w:pPr>
        <w:spacing w:line="240" w:lineRule="auto"/>
        <w:ind w:leftChars="0" w:left="2268" w:firstLineChars="0" w:firstLine="0"/>
        <w:jc w:val="right"/>
        <w:rPr>
          <w:rFonts w:ascii="Arial" w:eastAsia="Arial" w:hAnsi="Arial" w:cs="Arial"/>
          <w:sz w:val="2"/>
          <w:szCs w:val="2"/>
        </w:rPr>
      </w:pPr>
    </w:p>
    <w:p w:rsidR="003C5C13" w:rsidRDefault="003C5C13" w:rsidP="00FE2F39">
      <w:pPr>
        <w:spacing w:line="240" w:lineRule="auto"/>
        <w:ind w:leftChars="0" w:left="2268" w:firstLineChars="0" w:firstLine="0"/>
        <w:jc w:val="right"/>
        <w:rPr>
          <w:rFonts w:ascii="Arial" w:eastAsia="Arial" w:hAnsi="Arial" w:cs="Arial"/>
          <w:sz w:val="2"/>
          <w:szCs w:val="2"/>
        </w:rPr>
      </w:pPr>
    </w:p>
    <w:p w:rsidR="003C5C13" w:rsidRDefault="003C5C13" w:rsidP="00FE2F39">
      <w:pPr>
        <w:spacing w:line="240" w:lineRule="auto"/>
        <w:ind w:leftChars="0" w:left="2268" w:firstLineChars="0" w:firstLine="0"/>
        <w:jc w:val="right"/>
        <w:rPr>
          <w:rFonts w:ascii="Arial" w:eastAsia="Arial" w:hAnsi="Arial" w:cs="Arial"/>
          <w:sz w:val="2"/>
          <w:szCs w:val="2"/>
        </w:rPr>
      </w:pPr>
    </w:p>
    <w:p w:rsidR="003C5C13" w:rsidRDefault="003C5C13" w:rsidP="00FE2F39">
      <w:pPr>
        <w:spacing w:line="240" w:lineRule="auto"/>
        <w:ind w:leftChars="0" w:left="2268" w:firstLineChars="0" w:firstLine="0"/>
        <w:jc w:val="right"/>
        <w:rPr>
          <w:rFonts w:ascii="Arial" w:eastAsia="Arial" w:hAnsi="Arial" w:cs="Arial"/>
          <w:sz w:val="2"/>
          <w:szCs w:val="2"/>
        </w:rPr>
      </w:pPr>
    </w:p>
    <w:p w:rsidR="003C5C13" w:rsidRDefault="003C5C13" w:rsidP="00FE2F39">
      <w:pPr>
        <w:spacing w:line="240" w:lineRule="auto"/>
        <w:ind w:leftChars="0" w:left="2268" w:firstLineChars="0" w:firstLine="0"/>
        <w:jc w:val="right"/>
        <w:rPr>
          <w:rFonts w:ascii="Arial" w:eastAsia="Arial" w:hAnsi="Arial" w:cs="Arial"/>
          <w:sz w:val="2"/>
          <w:szCs w:val="2"/>
        </w:rPr>
      </w:pPr>
    </w:p>
    <w:p w:rsidR="003C5C13" w:rsidRDefault="003C5C13" w:rsidP="00FE2F39">
      <w:pPr>
        <w:spacing w:line="240" w:lineRule="auto"/>
        <w:ind w:leftChars="0" w:left="2268" w:firstLineChars="0" w:firstLine="0"/>
        <w:jc w:val="right"/>
        <w:rPr>
          <w:rFonts w:ascii="Arial" w:eastAsia="Arial" w:hAnsi="Arial" w:cs="Arial"/>
          <w:sz w:val="2"/>
          <w:szCs w:val="2"/>
        </w:rPr>
      </w:pPr>
    </w:p>
    <w:p w:rsidR="003C5C13" w:rsidRDefault="003C5C13" w:rsidP="00FE2F39">
      <w:pPr>
        <w:spacing w:line="240" w:lineRule="auto"/>
        <w:ind w:leftChars="0" w:left="2268" w:firstLineChars="0" w:firstLine="0"/>
        <w:jc w:val="right"/>
        <w:rPr>
          <w:rFonts w:ascii="Arial" w:eastAsia="Arial" w:hAnsi="Arial" w:cs="Arial"/>
          <w:sz w:val="2"/>
          <w:szCs w:val="2"/>
        </w:rPr>
      </w:pPr>
    </w:p>
    <w:p w:rsidR="003C5C13" w:rsidRDefault="003C5C13" w:rsidP="00FE2F39">
      <w:pPr>
        <w:spacing w:line="240" w:lineRule="auto"/>
        <w:ind w:leftChars="0" w:left="2268" w:firstLineChars="0" w:firstLine="0"/>
        <w:jc w:val="right"/>
        <w:rPr>
          <w:rFonts w:ascii="Arial" w:eastAsia="Arial" w:hAnsi="Arial" w:cs="Arial"/>
          <w:sz w:val="2"/>
          <w:szCs w:val="2"/>
        </w:rPr>
      </w:pPr>
    </w:p>
    <w:p w:rsidR="00230119" w:rsidRPr="001001EB" w:rsidRDefault="006E3093" w:rsidP="007B599A">
      <w:pPr>
        <w:spacing w:line="240" w:lineRule="auto"/>
        <w:ind w:leftChars="0" w:left="2268" w:firstLineChars="0" w:firstLine="0"/>
        <w:jc w:val="both"/>
        <w:rPr>
          <w:i/>
        </w:rPr>
      </w:pPr>
      <w:r w:rsidRPr="001001EB">
        <w:rPr>
          <w:rFonts w:ascii="Arial" w:eastAsia="Arial" w:hAnsi="Arial" w:cs="Arial"/>
          <w:i/>
        </w:rPr>
        <w:t>Os homens agem sobre o mundo, modificando-nos e são, por sua vez modificados pelas consequências de sua ação.</w:t>
      </w:r>
    </w:p>
    <w:p w:rsidR="00230119" w:rsidRPr="003C5C13" w:rsidRDefault="006E3093" w:rsidP="003C5C13">
      <w:pPr>
        <w:spacing w:line="240" w:lineRule="auto"/>
        <w:ind w:leftChars="0" w:left="2268" w:firstLineChars="0" w:firstLine="0"/>
        <w:jc w:val="right"/>
        <w:sectPr w:rsidR="00230119" w:rsidRPr="003C5C13" w:rsidSect="00FE2F3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docGrid w:linePitch="326"/>
        </w:sectPr>
      </w:pPr>
      <w:r w:rsidRPr="00FE2F39">
        <w:rPr>
          <w:rFonts w:ascii="Arial" w:eastAsia="Arial" w:hAnsi="Arial" w:cs="Arial"/>
        </w:rPr>
        <w:t>S</w:t>
      </w:r>
      <w:r w:rsidR="006C7FB2" w:rsidRPr="00FE2F39">
        <w:rPr>
          <w:rFonts w:ascii="Arial" w:eastAsia="Arial" w:hAnsi="Arial" w:cs="Arial"/>
        </w:rPr>
        <w:t>kinner</w:t>
      </w:r>
    </w:p>
    <w:p w:rsidR="00AF77DE" w:rsidRDefault="00AF77DE" w:rsidP="003C5C13">
      <w:pPr>
        <w:ind w:leftChars="0" w:left="0" w:firstLineChars="0" w:firstLine="0"/>
        <w:jc w:val="center"/>
        <w:rPr>
          <w:rFonts w:ascii="Arial" w:hAnsi="Arial" w:cs="Arial"/>
          <w:b/>
        </w:rPr>
        <w:sectPr w:rsidR="00AF77DE" w:rsidSect="00721409">
          <w:headerReference w:type="default" r:id="rId14"/>
          <w:type w:val="continuous"/>
          <w:pgSz w:w="11906" w:h="16838"/>
          <w:pgMar w:top="1701" w:right="1134" w:bottom="709" w:left="1701" w:header="709" w:footer="709" w:gutter="0"/>
          <w:pgNumType w:start="8"/>
          <w:cols w:space="720"/>
        </w:sectPr>
      </w:pPr>
    </w:p>
    <w:p w:rsidR="00230119" w:rsidRPr="00FE2F39" w:rsidRDefault="006E3093" w:rsidP="003C5C13">
      <w:pPr>
        <w:ind w:leftChars="0" w:left="0" w:firstLineChars="0" w:firstLine="0"/>
        <w:jc w:val="center"/>
        <w:rPr>
          <w:rFonts w:ascii="Arial" w:eastAsia="Arial" w:hAnsi="Arial" w:cs="Arial"/>
        </w:rPr>
      </w:pPr>
      <w:r w:rsidRPr="00FE2F39">
        <w:rPr>
          <w:rFonts w:ascii="Arial" w:hAnsi="Arial" w:cs="Arial"/>
          <w:b/>
        </w:rPr>
        <w:lastRenderedPageBreak/>
        <w:t>ANÁLISE DA QUALIDADE DE SONO EM PROFESSORES</w:t>
      </w:r>
    </w:p>
    <w:p w:rsidR="00230119" w:rsidRPr="00FE2F39" w:rsidRDefault="00230119">
      <w:pPr>
        <w:spacing w:line="360" w:lineRule="auto"/>
        <w:ind w:left="0" w:hanging="2"/>
        <w:jc w:val="center"/>
        <w:rPr>
          <w:rFonts w:ascii="Arial" w:eastAsia="Arial" w:hAnsi="Arial" w:cs="Arial"/>
          <w:color w:val="FF0000"/>
        </w:rPr>
      </w:pPr>
    </w:p>
    <w:p w:rsidR="00230119" w:rsidRDefault="006E3093">
      <w:pPr>
        <w:spacing w:line="360" w:lineRule="auto"/>
        <w:ind w:left="0" w:hanging="2"/>
        <w:jc w:val="right"/>
        <w:rPr>
          <w:rFonts w:ascii="Arial" w:eastAsia="Arial" w:hAnsi="Arial" w:cs="Arial"/>
        </w:rPr>
      </w:pPr>
      <w:r w:rsidRPr="00FE2F39">
        <w:rPr>
          <w:rFonts w:ascii="Arial" w:eastAsia="Arial" w:hAnsi="Arial" w:cs="Arial"/>
        </w:rPr>
        <w:t>Núbia Mendes Soares</w:t>
      </w:r>
      <w:r w:rsidRPr="00FE2F39">
        <w:rPr>
          <w:rFonts w:ascii="Arial" w:eastAsia="Arial" w:hAnsi="Arial" w:cs="Arial"/>
          <w:vertAlign w:val="superscript"/>
        </w:rPr>
        <w:footnoteReference w:id="1"/>
      </w:r>
    </w:p>
    <w:p w:rsidR="006C7FB2" w:rsidRPr="00270B43" w:rsidRDefault="00270B43">
      <w:pPr>
        <w:spacing w:line="360" w:lineRule="auto"/>
        <w:ind w:left="0" w:hanging="2"/>
        <w:jc w:val="right"/>
        <w:rPr>
          <w:rFonts w:ascii="Arial" w:eastAsia="Arial" w:hAnsi="Arial" w:cs="Arial"/>
          <w:vertAlign w:val="superscript"/>
        </w:rPr>
      </w:pPr>
      <w:r w:rsidRPr="00270B43">
        <w:rPr>
          <w:rFonts w:ascii="Arial" w:eastAsia="Arial" w:hAnsi="Arial" w:cs="Arial"/>
        </w:rPr>
        <w:t>Hugo Christiano Soares Melo</w:t>
      </w:r>
      <w:r>
        <w:rPr>
          <w:rFonts w:ascii="Arial" w:eastAsia="Arial" w:hAnsi="Arial" w:cs="Arial"/>
          <w:vertAlign w:val="superscript"/>
        </w:rPr>
        <w:t>2</w:t>
      </w:r>
    </w:p>
    <w:p w:rsidR="00230119" w:rsidRPr="001001EB" w:rsidRDefault="001001EB">
      <w:pPr>
        <w:spacing w:line="360" w:lineRule="auto"/>
        <w:ind w:left="0" w:hanging="2"/>
        <w:jc w:val="right"/>
        <w:rPr>
          <w:rFonts w:ascii="Arial" w:eastAsia="Arial" w:hAnsi="Arial" w:cs="Arial"/>
          <w:vertAlign w:val="superscript"/>
        </w:rPr>
      </w:pPr>
      <w:r w:rsidRPr="002F280C">
        <w:rPr>
          <w:rFonts w:ascii="Arial" w:eastAsia="Arial" w:hAnsi="Arial" w:cs="Arial"/>
          <w:color w:val="000000" w:themeColor="text1"/>
        </w:rPr>
        <w:t>Gilmar Antoniassi Júnior</w:t>
      </w:r>
      <w:r>
        <w:rPr>
          <w:rFonts w:ascii="Arial" w:eastAsia="Arial" w:hAnsi="Arial" w:cs="Arial"/>
          <w:color w:val="000000" w:themeColor="text1"/>
          <w:vertAlign w:val="superscript"/>
        </w:rPr>
        <w:t>3</w:t>
      </w:r>
    </w:p>
    <w:p w:rsidR="00230119" w:rsidRPr="00FE2F39" w:rsidRDefault="00230119">
      <w:pPr>
        <w:spacing w:line="360" w:lineRule="auto"/>
        <w:ind w:left="0" w:hanging="2"/>
        <w:rPr>
          <w:rFonts w:ascii="Arial" w:eastAsia="Arial" w:hAnsi="Arial" w:cs="Arial"/>
        </w:rPr>
      </w:pPr>
    </w:p>
    <w:p w:rsidR="00230119" w:rsidRPr="00FE2F39" w:rsidRDefault="006E3093">
      <w:pPr>
        <w:spacing w:line="360" w:lineRule="auto"/>
        <w:ind w:left="0" w:hanging="2"/>
        <w:rPr>
          <w:rFonts w:ascii="Arial" w:eastAsia="Arial" w:hAnsi="Arial" w:cs="Arial"/>
        </w:rPr>
      </w:pPr>
      <w:r w:rsidRPr="00FE2F39">
        <w:rPr>
          <w:rFonts w:ascii="Arial" w:eastAsia="Arial" w:hAnsi="Arial" w:cs="Arial"/>
          <w:b/>
        </w:rPr>
        <w:t>RESUMO</w:t>
      </w:r>
    </w:p>
    <w:p w:rsidR="00230119" w:rsidRPr="00FE2F39" w:rsidRDefault="00230119">
      <w:pPr>
        <w:spacing w:line="360" w:lineRule="auto"/>
        <w:ind w:left="0" w:hanging="2"/>
        <w:jc w:val="center"/>
        <w:rPr>
          <w:rFonts w:ascii="Arial" w:eastAsia="Arial" w:hAnsi="Arial" w:cs="Arial"/>
        </w:rPr>
      </w:pPr>
    </w:p>
    <w:p w:rsidR="00230119" w:rsidRDefault="006E3093" w:rsidP="00270B43">
      <w:pPr>
        <w:spacing w:line="240" w:lineRule="auto"/>
        <w:ind w:leftChars="0" w:left="0" w:firstLineChars="0" w:firstLine="0"/>
        <w:jc w:val="both"/>
        <w:rPr>
          <w:rFonts w:ascii="Arial" w:eastAsia="Arial" w:hAnsi="Arial" w:cs="Arial"/>
        </w:rPr>
      </w:pPr>
      <w:r w:rsidRPr="00FE2F39">
        <w:rPr>
          <w:rFonts w:ascii="Arial" w:eastAsia="Arial" w:hAnsi="Arial" w:cs="Arial"/>
        </w:rPr>
        <w:t>A má qualidade de sono tem sido relacionada aos distúrbios de sono provocados por alterações físicas, ocupacionais, cognitivas e sociais que acarretam comprometimento da qualidade de vida. Jornadas de trabalho extensas e aceleradas implicam no aparecimento desses distúrbios em professores. Entretanto, são apresentados sintomas e sinais no organismo de quem sofre por esse estresse, que são: cansaço físico e mental irritabilidade, nervosismo, insônia, ansiedade, tristeza, dificuldade de concentração, indecisão, baixa autoestima, solidão, raiva, choro fácil, pesadelos, perda ou excesso de apetite, pânico. Sendo assim o objetivo desse trabalho é analisar a qualidade de sono em professores. Foi utilizado para a escala de sonolência de Epworth. Os resultados encontrados na pesquisa apresentaram compatibilidade com estudos da literatura demonstrando que o sono tem influência na qualidade de vida de professores ocasionando estresse, distúrbios do sono, dificuldade de concentração e raciocínio.</w:t>
      </w:r>
    </w:p>
    <w:p w:rsidR="00270B43" w:rsidRPr="00FE2F39" w:rsidRDefault="00270B43" w:rsidP="00270B43">
      <w:pPr>
        <w:spacing w:line="240" w:lineRule="auto"/>
        <w:ind w:leftChars="0" w:left="0" w:firstLineChars="0" w:firstLine="0"/>
        <w:jc w:val="both"/>
        <w:rPr>
          <w:rFonts w:ascii="Arial" w:eastAsia="Arial" w:hAnsi="Arial" w:cs="Arial"/>
        </w:rPr>
      </w:pPr>
    </w:p>
    <w:p w:rsidR="00230119" w:rsidRPr="00FE2F39" w:rsidRDefault="006E3093">
      <w:pPr>
        <w:ind w:left="0" w:hanging="2"/>
        <w:jc w:val="both"/>
        <w:rPr>
          <w:rFonts w:ascii="Arial" w:eastAsia="Arial" w:hAnsi="Arial" w:cs="Arial"/>
          <w:color w:val="FF0000"/>
        </w:rPr>
      </w:pPr>
      <w:r w:rsidRPr="00FE2F39">
        <w:rPr>
          <w:rFonts w:ascii="Arial" w:eastAsia="Arial" w:hAnsi="Arial" w:cs="Arial"/>
          <w:b/>
        </w:rPr>
        <w:t xml:space="preserve">Palavras-chave: </w:t>
      </w:r>
      <w:r w:rsidRPr="00FE2F39">
        <w:rPr>
          <w:rFonts w:ascii="Arial" w:eastAsia="Arial" w:hAnsi="Arial" w:cs="Arial"/>
        </w:rPr>
        <w:t xml:space="preserve">Transtornos do Sono-Vigília. Distúrbios do Sono por Sonolência Excessiva. Distúrbios do Início e da Manutenção do Sono. </w:t>
      </w:r>
    </w:p>
    <w:p w:rsidR="00230119" w:rsidRPr="00FE2F39" w:rsidRDefault="00230119">
      <w:pPr>
        <w:spacing w:line="360" w:lineRule="auto"/>
        <w:ind w:left="0" w:hanging="2"/>
        <w:jc w:val="both"/>
        <w:rPr>
          <w:rFonts w:ascii="Arial" w:eastAsia="Arial" w:hAnsi="Arial" w:cs="Arial"/>
        </w:rPr>
      </w:pPr>
    </w:p>
    <w:p w:rsidR="00230119" w:rsidRPr="00FE2F39" w:rsidRDefault="006E3093">
      <w:pPr>
        <w:ind w:left="0" w:hanging="2"/>
        <w:jc w:val="both"/>
        <w:rPr>
          <w:rFonts w:ascii="Arial" w:eastAsia="Arial" w:hAnsi="Arial" w:cs="Arial"/>
          <w:b/>
        </w:rPr>
      </w:pPr>
      <w:r w:rsidRPr="00FE2F39">
        <w:rPr>
          <w:rFonts w:ascii="Arial" w:eastAsia="Arial" w:hAnsi="Arial" w:cs="Arial"/>
          <w:b/>
        </w:rPr>
        <w:t>ABSTRACT</w:t>
      </w:r>
    </w:p>
    <w:p w:rsidR="00230119" w:rsidRPr="00FE2F39" w:rsidRDefault="00230119">
      <w:pPr>
        <w:ind w:left="0" w:hanging="2"/>
        <w:jc w:val="both"/>
        <w:rPr>
          <w:rFonts w:ascii="Arial" w:eastAsia="Arial" w:hAnsi="Arial" w:cs="Arial"/>
          <w:b/>
        </w:rPr>
      </w:pPr>
    </w:p>
    <w:p w:rsidR="00230119" w:rsidRPr="00FE2F39" w:rsidRDefault="006E3093" w:rsidP="00270B43">
      <w:pPr>
        <w:spacing w:line="240" w:lineRule="auto"/>
        <w:ind w:leftChars="0" w:left="0" w:firstLineChars="0" w:firstLine="0"/>
        <w:jc w:val="both"/>
        <w:rPr>
          <w:rFonts w:ascii="Arial" w:eastAsia="Arial" w:hAnsi="Arial" w:cs="Arial"/>
        </w:rPr>
      </w:pPr>
      <w:r w:rsidRPr="00FE2F39">
        <w:rPr>
          <w:rFonts w:ascii="Arial" w:eastAsia="Arial" w:hAnsi="Arial" w:cs="Arial"/>
        </w:rPr>
        <w:t xml:space="preserve">Poor sleep quality has been related to sleep disorders caused by physical, occupational, cognitive and social alterations that lead to impaired quality of life. Extensive and accelerated working hours imply the appearance of these disorders in teachers. However, there are symptoms and signs in the body of those </w:t>
      </w:r>
      <w:proofErr w:type="gramStart"/>
      <w:r w:rsidRPr="00FE2F39">
        <w:rPr>
          <w:rFonts w:ascii="Arial" w:eastAsia="Arial" w:hAnsi="Arial" w:cs="Arial"/>
        </w:rPr>
        <w:t>who</w:t>
      </w:r>
      <w:proofErr w:type="gramEnd"/>
      <w:r w:rsidRPr="00FE2F39">
        <w:rPr>
          <w:rFonts w:ascii="Arial" w:eastAsia="Arial" w:hAnsi="Arial" w:cs="Arial"/>
        </w:rPr>
        <w:t xml:space="preserve"> suffer from this stress: physical and mental fatigue, irritability, nervousness, insomnia,  anxiety, sadness, difficulty concentrating, indecision, low self esteem, loneliness, anger, nightmares, loss or excess of appetite, panic. Therefore, the objective of this study is to analyze the quality of sleep in teachers. Epworth Sleepiness Scale was used for the evaluation of sleep quality. The results found in the research were compatible with studies in the literature demonstrating that sleep has influence on teachers' quality of life, causing stress, sleep disturbances, difficulty concentrating and reasoning.</w:t>
      </w:r>
    </w:p>
    <w:p w:rsidR="00230119" w:rsidRPr="00FE2F39" w:rsidRDefault="00230119">
      <w:pPr>
        <w:ind w:left="0" w:hanging="2"/>
        <w:jc w:val="both"/>
        <w:rPr>
          <w:rFonts w:ascii="Arial" w:eastAsia="Arial" w:hAnsi="Arial" w:cs="Arial"/>
        </w:rPr>
      </w:pPr>
    </w:p>
    <w:p w:rsidR="00230119" w:rsidRDefault="006E3093" w:rsidP="00FE2F39">
      <w:pPr>
        <w:ind w:left="0" w:hanging="2"/>
        <w:jc w:val="both"/>
        <w:rPr>
          <w:rFonts w:ascii="Arial" w:eastAsia="Arial" w:hAnsi="Arial" w:cs="Arial"/>
        </w:rPr>
      </w:pPr>
      <w:r w:rsidRPr="00FE2F39">
        <w:rPr>
          <w:rFonts w:ascii="Arial" w:eastAsia="Arial" w:hAnsi="Arial" w:cs="Arial"/>
          <w:b/>
        </w:rPr>
        <w:lastRenderedPageBreak/>
        <w:t>Keywords:</w:t>
      </w:r>
      <w:r w:rsidRPr="00FE2F39">
        <w:rPr>
          <w:rFonts w:ascii="Arial" w:eastAsia="Arial" w:hAnsi="Arial" w:cs="Arial"/>
        </w:rPr>
        <w:t xml:space="preserve"> Sleep-Wake Transition Disorders. Disorders of Excessive Somnolence. Sleep Initiation and Maintenance Disorders.</w:t>
      </w:r>
    </w:p>
    <w:p w:rsidR="00B2325E" w:rsidRPr="00FE2F39" w:rsidRDefault="00B2325E" w:rsidP="00B2325E">
      <w:pPr>
        <w:spacing w:line="360" w:lineRule="auto"/>
        <w:ind w:left="-2" w:firstLineChars="0" w:firstLine="0"/>
        <w:jc w:val="both"/>
        <w:rPr>
          <w:rFonts w:ascii="Arial" w:hAnsi="Arial" w:cs="Arial"/>
        </w:rPr>
      </w:pPr>
    </w:p>
    <w:p w:rsidR="00230119" w:rsidRPr="00FE2F39" w:rsidRDefault="006E3093">
      <w:pPr>
        <w:spacing w:line="360" w:lineRule="auto"/>
        <w:ind w:left="0" w:hanging="2"/>
        <w:jc w:val="both"/>
        <w:rPr>
          <w:rFonts w:ascii="Arial" w:eastAsia="Arial" w:hAnsi="Arial" w:cs="Arial"/>
        </w:rPr>
      </w:pPr>
      <w:proofErr w:type="gramStart"/>
      <w:r w:rsidRPr="00FE2F39">
        <w:rPr>
          <w:rFonts w:ascii="Arial" w:eastAsia="Arial" w:hAnsi="Arial" w:cs="Arial"/>
          <w:b/>
        </w:rPr>
        <w:t>1</w:t>
      </w:r>
      <w:proofErr w:type="gramEnd"/>
      <w:r w:rsidRPr="00FE2F39">
        <w:rPr>
          <w:rFonts w:ascii="Arial" w:eastAsia="Arial" w:hAnsi="Arial" w:cs="Arial"/>
          <w:b/>
        </w:rPr>
        <w:t xml:space="preserve"> INTRODUÇÃO</w:t>
      </w:r>
    </w:p>
    <w:p w:rsidR="00230119" w:rsidRPr="00FE2F39" w:rsidRDefault="00230119">
      <w:pPr>
        <w:spacing w:line="360" w:lineRule="auto"/>
        <w:ind w:left="0" w:hanging="2"/>
        <w:jc w:val="both"/>
        <w:rPr>
          <w:rFonts w:ascii="Arial" w:eastAsia="Arial" w:hAnsi="Arial" w:cs="Arial"/>
        </w:rPr>
      </w:pPr>
    </w:p>
    <w:p w:rsidR="00230119" w:rsidRPr="0096530E"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Atualmente, com a globalização, consumismo excessivo, sedentarismo e alimentação industrializada, há um favorecimento de um ambiente desfavorável à saúde. Esses aspectos ocasionam diversas complicações físicas e psicológicas de grande impacto na qualidade de vida, levando o trabalhador a ter exigências de produtividade por causa das demandas e ocasionando problemas psicossomáticos </w:t>
      </w:r>
      <w:r w:rsidRPr="0096530E">
        <w:rPr>
          <w:rFonts w:ascii="Arial" w:eastAsia="Arial" w:hAnsi="Arial" w:cs="Arial"/>
        </w:rPr>
        <w:t>(A</w:t>
      </w:r>
      <w:r w:rsidR="003C5C13" w:rsidRPr="0096530E">
        <w:rPr>
          <w:rFonts w:ascii="Arial" w:eastAsia="Arial" w:hAnsi="Arial" w:cs="Arial"/>
        </w:rPr>
        <w:t xml:space="preserve">raújo &amp; </w:t>
      </w:r>
      <w:r w:rsidRPr="0096530E">
        <w:rPr>
          <w:rFonts w:ascii="Arial" w:eastAsia="Arial" w:hAnsi="Arial" w:cs="Arial"/>
        </w:rPr>
        <w:t>L</w:t>
      </w:r>
      <w:r w:rsidR="003C5C13" w:rsidRPr="0096530E">
        <w:rPr>
          <w:rFonts w:ascii="Arial" w:eastAsia="Arial" w:hAnsi="Arial" w:cs="Arial"/>
        </w:rPr>
        <w:t>orena</w:t>
      </w:r>
      <w:r w:rsidRPr="0096530E">
        <w:rPr>
          <w:rFonts w:ascii="Arial" w:eastAsia="Arial" w:hAnsi="Arial" w:cs="Arial"/>
        </w:rPr>
        <w:t>, 201</w:t>
      </w:r>
      <w:r w:rsidR="008B1BE7" w:rsidRPr="0096530E">
        <w:rPr>
          <w:rFonts w:ascii="Arial" w:eastAsia="Arial" w:hAnsi="Arial" w:cs="Arial"/>
        </w:rPr>
        <w:t>7</w:t>
      </w:r>
      <w:r w:rsidRPr="0096530E">
        <w:rPr>
          <w:rFonts w:ascii="Arial" w:eastAsia="Arial" w:hAnsi="Arial" w:cs="Arial"/>
        </w:rPr>
        <w:t xml:space="preserve">; </w:t>
      </w:r>
      <w:r w:rsidR="00863EA4" w:rsidRPr="0096530E">
        <w:rPr>
          <w:rFonts w:ascii="Arial" w:eastAsia="Arial" w:hAnsi="Arial" w:cs="Arial"/>
        </w:rPr>
        <w:t>Turco, Reimão, Rossini, Antônio, &amp; Barros, 2011</w:t>
      </w:r>
      <w:r w:rsidRPr="0096530E">
        <w:rPr>
          <w:rFonts w:ascii="Arial" w:eastAsia="Arial" w:hAnsi="Arial" w:cs="Arial"/>
        </w:rPr>
        <w:t xml:space="preserve">). </w:t>
      </w:r>
    </w:p>
    <w:p w:rsidR="00230119" w:rsidRPr="0096530E" w:rsidRDefault="006E3093" w:rsidP="00BB3971">
      <w:pPr>
        <w:spacing w:line="360" w:lineRule="auto"/>
        <w:ind w:leftChars="0" w:left="0" w:firstLineChars="0" w:firstLine="709"/>
        <w:jc w:val="both"/>
        <w:rPr>
          <w:rFonts w:ascii="Arial" w:eastAsia="Arial" w:hAnsi="Arial" w:cs="Arial"/>
        </w:rPr>
      </w:pPr>
      <w:r w:rsidRPr="0096530E">
        <w:rPr>
          <w:rFonts w:ascii="Arial" w:eastAsia="Arial" w:hAnsi="Arial" w:cs="Arial"/>
        </w:rPr>
        <w:t>Alguns fatores que interferem na qualidade da saúde de docentes estão relacionados à troca de conhecimento entre professor e aluno que só será efetivo e saudável se o docente estiver bem psicossocialmente, pois a sobrecarga de trabalho e a dupla jornada acumulam cansaço físico e emocional no trabalhador (</w:t>
      </w:r>
      <w:r w:rsidR="008B1BE7" w:rsidRPr="0096530E">
        <w:rPr>
          <w:rFonts w:ascii="Arial" w:eastAsia="Arial" w:hAnsi="Arial" w:cs="Arial"/>
        </w:rPr>
        <w:t>Araújo &amp; Lorena, 2017</w:t>
      </w:r>
      <w:r w:rsidRPr="0096530E">
        <w:rPr>
          <w:rFonts w:ascii="Arial" w:eastAsia="Arial" w:hAnsi="Arial" w:cs="Arial"/>
        </w:rPr>
        <w:t>). O sono é fundamental sendo essencial para a manutenção da vida, considerado agente homeostático do corpo, mas que sofre alterações por aspectos físicos e psíquicos que influenciam a plasticidade neural e memória (M</w:t>
      </w:r>
      <w:r w:rsidR="00863EA4" w:rsidRPr="0096530E">
        <w:rPr>
          <w:rFonts w:ascii="Arial" w:eastAsia="Arial" w:hAnsi="Arial" w:cs="Arial"/>
        </w:rPr>
        <w:t>artinez</w:t>
      </w:r>
      <w:r w:rsidR="00BB3971" w:rsidRPr="0096530E">
        <w:rPr>
          <w:rFonts w:ascii="Arial" w:eastAsia="Arial" w:hAnsi="Arial" w:cs="Arial"/>
        </w:rPr>
        <w:t>,</w:t>
      </w:r>
      <w:r w:rsidR="00863EA4" w:rsidRPr="0096530E">
        <w:rPr>
          <w:rFonts w:ascii="Arial" w:eastAsia="Arial" w:hAnsi="Arial" w:cs="Arial"/>
        </w:rPr>
        <w:t xml:space="preserve"> </w:t>
      </w:r>
      <w:r w:rsidRPr="0096530E">
        <w:rPr>
          <w:rFonts w:ascii="Arial" w:eastAsia="Arial" w:hAnsi="Arial" w:cs="Arial"/>
        </w:rPr>
        <w:t>2017). A qualidade de sono é um aspecto importante na saúde sendo um fator relevante na determinação de diversas doenças e a prevalência da má qualidade de sono representa de 8 a 18% da população em geral se tornando um fator de risco (A</w:t>
      </w:r>
      <w:r w:rsidR="00BB3971" w:rsidRPr="0096530E">
        <w:rPr>
          <w:rFonts w:ascii="Arial" w:eastAsia="Arial" w:hAnsi="Arial" w:cs="Arial"/>
        </w:rPr>
        <w:t>raújo</w:t>
      </w:r>
      <w:r w:rsidRPr="0096530E">
        <w:rPr>
          <w:rFonts w:ascii="Arial" w:eastAsia="Arial" w:hAnsi="Arial" w:cs="Arial"/>
        </w:rPr>
        <w:t xml:space="preserve"> </w:t>
      </w:r>
      <w:proofErr w:type="gramStart"/>
      <w:r w:rsidRPr="0096530E">
        <w:rPr>
          <w:rFonts w:ascii="Arial" w:eastAsia="Arial" w:hAnsi="Arial" w:cs="Arial"/>
        </w:rPr>
        <w:t>et</w:t>
      </w:r>
      <w:proofErr w:type="gramEnd"/>
      <w:r w:rsidRPr="0096530E">
        <w:rPr>
          <w:rFonts w:ascii="Arial" w:eastAsia="Arial" w:hAnsi="Arial" w:cs="Arial"/>
        </w:rPr>
        <w:t xml:space="preserve"> al.,</w:t>
      </w:r>
      <w:r w:rsidRPr="0096530E">
        <w:rPr>
          <w:rFonts w:ascii="Arial" w:eastAsia="Arial" w:hAnsi="Arial" w:cs="Arial"/>
          <w:i/>
        </w:rPr>
        <w:t xml:space="preserve"> </w:t>
      </w:r>
      <w:r w:rsidRPr="0096530E">
        <w:rPr>
          <w:rFonts w:ascii="Arial" w:eastAsia="Arial" w:hAnsi="Arial" w:cs="Arial"/>
        </w:rPr>
        <w:t>2015).</w:t>
      </w:r>
    </w:p>
    <w:p w:rsidR="00230119" w:rsidRPr="0096530E" w:rsidRDefault="006E3093" w:rsidP="00270B43">
      <w:pPr>
        <w:spacing w:line="360" w:lineRule="auto"/>
        <w:ind w:leftChars="0" w:left="0" w:firstLineChars="0" w:firstLine="709"/>
        <w:jc w:val="both"/>
        <w:rPr>
          <w:rFonts w:ascii="Arial" w:eastAsia="Arial" w:hAnsi="Arial" w:cs="Arial"/>
        </w:rPr>
      </w:pPr>
      <w:r w:rsidRPr="0096530E">
        <w:rPr>
          <w:rFonts w:ascii="Arial" w:eastAsia="Arial" w:hAnsi="Arial" w:cs="Arial"/>
        </w:rPr>
        <w:t>O sono é um estado fisiológico importante para as pessoas e um fenômeno biológico responsável pela homeostase do corpo humano, distúrbios de sono podem provocar alterações físicas, ocupacionais, cognitivas e sociais acarretando assim em um comprometimento da qualidade de vida e causando consequências como internação falta ao trabalho e acidentes de trânsito (</w:t>
      </w:r>
      <w:r w:rsidR="00035922" w:rsidRPr="0096530E">
        <w:rPr>
          <w:rFonts w:ascii="Arial" w:eastAsia="Arial" w:hAnsi="Arial" w:cs="Arial"/>
        </w:rPr>
        <w:t>Frasson, Monteiro, Corrêa, &amp; Wrzesinski, 2014</w:t>
      </w:r>
      <w:r w:rsidRPr="0096530E">
        <w:rPr>
          <w:rFonts w:ascii="Arial" w:eastAsia="Arial" w:hAnsi="Arial" w:cs="Arial"/>
        </w:rPr>
        <w:t>). O sono apresenta função reparadora e afeta o humor, raciocínio, memória, atenção e é controlado pelo relógio biológico onde sua fase acontece dentro de 24 horas tendo 8 horas de descanso promovendo descanso porque é um estado de desligamento do ambiente (</w:t>
      </w:r>
      <w:r w:rsidR="00BB3971" w:rsidRPr="0096530E">
        <w:rPr>
          <w:rFonts w:ascii="Arial" w:eastAsia="Arial" w:hAnsi="Arial" w:cs="Arial"/>
        </w:rPr>
        <w:t>Martinez, 2017</w:t>
      </w:r>
      <w:r w:rsidRPr="0096530E">
        <w:rPr>
          <w:rFonts w:ascii="Arial" w:eastAsia="Arial" w:hAnsi="Arial" w:cs="Arial"/>
        </w:rPr>
        <w:t>).</w:t>
      </w:r>
    </w:p>
    <w:p w:rsidR="00230119" w:rsidRPr="0096530E" w:rsidRDefault="006E3093" w:rsidP="00270B43">
      <w:pPr>
        <w:spacing w:line="360" w:lineRule="auto"/>
        <w:ind w:leftChars="0" w:left="0" w:firstLineChars="0" w:firstLine="709"/>
        <w:jc w:val="both"/>
        <w:rPr>
          <w:rFonts w:ascii="Arial" w:eastAsia="Arial" w:hAnsi="Arial" w:cs="Arial"/>
        </w:rPr>
      </w:pPr>
      <w:r w:rsidRPr="0096530E">
        <w:rPr>
          <w:rFonts w:ascii="Arial" w:eastAsia="Arial" w:hAnsi="Arial" w:cs="Arial"/>
        </w:rPr>
        <w:t>O estado de sono saudável pode ser alterado voluntário e involuntariamente ocasionando distúrbios físicos e psicológicos como prejuízo da memória, dificuldade</w:t>
      </w:r>
      <w:r w:rsidRPr="00FE2F39">
        <w:rPr>
          <w:rFonts w:ascii="Arial" w:eastAsia="Arial" w:hAnsi="Arial" w:cs="Arial"/>
        </w:rPr>
        <w:t xml:space="preserve"> de aprendizagem, tomada de decisão e disfunção executiva levando até transtornos psiquiátricos e neurológicos. Com a redução do sono podem acontecer alterações </w:t>
      </w:r>
      <w:r w:rsidRPr="00FE2F39">
        <w:rPr>
          <w:rFonts w:ascii="Arial" w:eastAsia="Arial" w:hAnsi="Arial" w:cs="Arial"/>
        </w:rPr>
        <w:lastRenderedPageBreak/>
        <w:t xml:space="preserve">no sistema nervoso autônomo como queda corporal, pressão arterial e frequência cardíaca levando a fadiga, irritação perda da concentração, aspectos que são importantes para os </w:t>
      </w:r>
      <w:r w:rsidRPr="0096530E">
        <w:rPr>
          <w:rFonts w:ascii="Arial" w:eastAsia="Arial" w:hAnsi="Arial" w:cs="Arial"/>
        </w:rPr>
        <w:t>docentes (</w:t>
      </w:r>
      <w:r w:rsidR="00710EE5" w:rsidRPr="0096530E">
        <w:rPr>
          <w:rFonts w:ascii="Arial" w:eastAsia="Arial" w:hAnsi="Arial" w:cs="Arial"/>
        </w:rPr>
        <w:t>Ayala-Guerrrero, Aguilar, &amp; Medina, 2010</w:t>
      </w:r>
      <w:r w:rsidRPr="0096530E">
        <w:rPr>
          <w:rFonts w:ascii="Arial" w:eastAsia="Arial" w:hAnsi="Arial" w:cs="Arial"/>
        </w:rPr>
        <w:t xml:space="preserve">). </w:t>
      </w:r>
    </w:p>
    <w:p w:rsidR="00230119" w:rsidRPr="00FE2F39" w:rsidRDefault="006E3093" w:rsidP="00270B43">
      <w:pPr>
        <w:tabs>
          <w:tab w:val="left" w:pos="1080"/>
        </w:tabs>
        <w:spacing w:line="360" w:lineRule="auto"/>
        <w:ind w:leftChars="0" w:left="0" w:firstLineChars="0" w:firstLine="709"/>
        <w:jc w:val="both"/>
        <w:rPr>
          <w:rFonts w:ascii="Arial" w:eastAsia="Arial" w:hAnsi="Arial" w:cs="Arial"/>
        </w:rPr>
      </w:pPr>
      <w:r w:rsidRPr="0096530E">
        <w:rPr>
          <w:rFonts w:ascii="Arial" w:eastAsia="Arial" w:hAnsi="Arial" w:cs="Arial"/>
        </w:rPr>
        <w:t>A memória pode ser afetada por interferência de alguns fatores no sono-vigília, dentre eles existe a privação do sono, presença de distúrbios mentais, efeitos de drogas no Sistema Nervoso Central (SNC), hábitos irregulares, idade, patologias físicas e cognitivas, mudanças de fusos horários (</w:t>
      </w:r>
      <w:r w:rsidR="00AC2EAB" w:rsidRPr="0096530E">
        <w:rPr>
          <w:rFonts w:ascii="Arial" w:eastAsia="Arial" w:hAnsi="Arial" w:cs="Arial"/>
        </w:rPr>
        <w:t>Souza, 2012</w:t>
      </w:r>
      <w:r w:rsidRPr="0096530E">
        <w:rPr>
          <w:rFonts w:ascii="Arial" w:eastAsia="Arial" w:hAnsi="Arial" w:cs="Arial"/>
        </w:rPr>
        <w:t xml:space="preserve">). O esquecimento e a falta de atenção provocam prejuízos no trabalho e é o fator de suma importância quando se trata da memória, as agendas, bilhetes e avisos tomam conta do ambiente de trabalho e os funcionários procuram inteligências artificiais como </w:t>
      </w:r>
      <w:proofErr w:type="gramStart"/>
      <w:r w:rsidRPr="0096530E">
        <w:rPr>
          <w:rFonts w:ascii="Arial" w:eastAsia="Arial" w:hAnsi="Arial" w:cs="Arial"/>
        </w:rPr>
        <w:t>celulares, tablets</w:t>
      </w:r>
      <w:proofErr w:type="gramEnd"/>
      <w:r w:rsidRPr="0096530E">
        <w:rPr>
          <w:rFonts w:ascii="Arial" w:eastAsia="Arial" w:hAnsi="Arial" w:cs="Arial"/>
        </w:rPr>
        <w:t xml:space="preserve"> e computadores para não esquecerem seus compromissos, mas essa ajuda acarreta em fracasso mental, pois o profissional deixa sua mente destreinada. Alguns fatores contribuem para o esquecimento como os estados emocionais negativos, fadigas relacionadas à família, estudo e trabalho (M</w:t>
      </w:r>
      <w:r w:rsidR="00DE79C8" w:rsidRPr="0096530E">
        <w:rPr>
          <w:rFonts w:ascii="Arial" w:eastAsia="Arial" w:hAnsi="Arial" w:cs="Arial"/>
        </w:rPr>
        <w:t>oreira &amp;</w:t>
      </w:r>
      <w:r w:rsidRPr="0096530E">
        <w:rPr>
          <w:rFonts w:ascii="Arial" w:eastAsia="Arial" w:hAnsi="Arial" w:cs="Arial"/>
        </w:rPr>
        <w:t xml:space="preserve"> O</w:t>
      </w:r>
      <w:r w:rsidR="00DE79C8" w:rsidRPr="0096530E">
        <w:rPr>
          <w:rFonts w:ascii="Arial" w:eastAsia="Arial" w:hAnsi="Arial" w:cs="Arial"/>
        </w:rPr>
        <w:t>liveira</w:t>
      </w:r>
      <w:r w:rsidRPr="0096530E">
        <w:rPr>
          <w:rFonts w:ascii="Arial" w:eastAsia="Arial" w:hAnsi="Arial" w:cs="Arial"/>
        </w:rPr>
        <w:t>, 201</w:t>
      </w:r>
      <w:r w:rsidR="00DE79C8" w:rsidRPr="0096530E">
        <w:rPr>
          <w:rFonts w:ascii="Arial" w:eastAsia="Arial" w:hAnsi="Arial" w:cs="Arial"/>
        </w:rPr>
        <w:t>7</w:t>
      </w:r>
      <w:r w:rsidRPr="0096530E">
        <w:rPr>
          <w:rFonts w:ascii="Arial" w:eastAsia="Arial" w:hAnsi="Arial" w:cs="Arial"/>
        </w:rPr>
        <w:t>).</w:t>
      </w:r>
    </w:p>
    <w:p w:rsidR="00230119" w:rsidRPr="0096530E"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O trabalho é uma ação humana necessária para a sobrevivência onde o indivíduo produz no meio em que vive e quando o contexto é modificado o ser humano </w:t>
      </w:r>
      <w:r w:rsidRPr="0096530E">
        <w:rPr>
          <w:rFonts w:ascii="Arial" w:eastAsia="Arial" w:hAnsi="Arial" w:cs="Arial"/>
        </w:rPr>
        <w:t>também é modificado por ele, sendo assim as doenças psicossomáticas e do aparelho psíquico são resultados desta modificação (</w:t>
      </w:r>
      <w:r w:rsidR="00035922" w:rsidRPr="0096530E">
        <w:rPr>
          <w:rFonts w:ascii="Arial" w:eastAsia="Arial" w:hAnsi="Arial" w:cs="Arial"/>
        </w:rPr>
        <w:t xml:space="preserve">Mello, Bittencourt, Pires, Silva, </w:t>
      </w:r>
      <w:r w:rsidR="009F3659" w:rsidRPr="0096530E">
        <w:rPr>
          <w:rFonts w:ascii="Arial" w:eastAsia="Arial" w:hAnsi="Arial" w:cs="Arial"/>
        </w:rPr>
        <w:t xml:space="preserve">&amp; </w:t>
      </w:r>
      <w:r w:rsidR="00035922" w:rsidRPr="0096530E">
        <w:rPr>
          <w:rFonts w:ascii="Arial" w:eastAsia="Arial" w:hAnsi="Arial" w:cs="Arial"/>
        </w:rPr>
        <w:t>Tufik, 2008</w:t>
      </w:r>
      <w:r w:rsidRPr="0096530E">
        <w:rPr>
          <w:rFonts w:ascii="Arial" w:eastAsia="Arial" w:hAnsi="Arial" w:cs="Arial"/>
        </w:rPr>
        <w:t xml:space="preserve">). Umas dessas modificações ocasionadas é o </w:t>
      </w:r>
      <w:r w:rsidRPr="0096530E">
        <w:rPr>
          <w:rFonts w:ascii="Arial" w:eastAsia="Arial" w:hAnsi="Arial" w:cs="Arial"/>
          <w:i/>
        </w:rPr>
        <w:t>stress</w:t>
      </w:r>
      <w:r w:rsidRPr="0096530E">
        <w:rPr>
          <w:rFonts w:ascii="Arial" w:eastAsia="Arial" w:hAnsi="Arial" w:cs="Arial"/>
        </w:rPr>
        <w:t xml:space="preserve"> que afeta a população brasileira, o </w:t>
      </w:r>
      <w:r w:rsidRPr="0096530E">
        <w:rPr>
          <w:rFonts w:ascii="Arial" w:eastAsia="Arial" w:hAnsi="Arial" w:cs="Arial"/>
          <w:i/>
        </w:rPr>
        <w:t>stress</w:t>
      </w:r>
      <w:r w:rsidRPr="0096530E">
        <w:rPr>
          <w:rFonts w:ascii="Arial" w:eastAsia="Arial" w:hAnsi="Arial" w:cs="Arial"/>
        </w:rPr>
        <w:t xml:space="preserve"> no trabalho coloca em risco a saúde das pessoas, causa baixa produtividade e afastamento ao trabalho, sendo que </w:t>
      </w:r>
      <w:proofErr w:type="gramStart"/>
      <w:r w:rsidRPr="0096530E">
        <w:rPr>
          <w:rFonts w:ascii="Arial" w:eastAsia="Arial" w:hAnsi="Arial" w:cs="Arial"/>
        </w:rPr>
        <w:t xml:space="preserve">os estímulos causadores do </w:t>
      </w:r>
      <w:r w:rsidRPr="0096530E">
        <w:rPr>
          <w:rFonts w:ascii="Arial" w:eastAsia="Arial" w:hAnsi="Arial" w:cs="Arial"/>
          <w:i/>
        </w:rPr>
        <w:t>stress</w:t>
      </w:r>
      <w:r w:rsidRPr="0096530E">
        <w:rPr>
          <w:rFonts w:ascii="Arial" w:eastAsia="Arial" w:hAnsi="Arial" w:cs="Arial"/>
        </w:rPr>
        <w:t xml:space="preserve"> está</w:t>
      </w:r>
      <w:proofErr w:type="gramEnd"/>
      <w:r w:rsidRPr="0096530E">
        <w:rPr>
          <w:rFonts w:ascii="Arial" w:eastAsia="Arial" w:hAnsi="Arial" w:cs="Arial"/>
        </w:rPr>
        <w:t xml:space="preserve"> no meio externo físico e social e internos sendo as emoções, angústia e pensamentos (F</w:t>
      </w:r>
      <w:r w:rsidR="009F3659" w:rsidRPr="0096530E">
        <w:rPr>
          <w:rFonts w:ascii="Arial" w:eastAsia="Arial" w:hAnsi="Arial" w:cs="Arial"/>
        </w:rPr>
        <w:t>ontinhas &amp;</w:t>
      </w:r>
      <w:r w:rsidRPr="0096530E">
        <w:rPr>
          <w:rFonts w:ascii="Arial" w:eastAsia="Arial" w:hAnsi="Arial" w:cs="Arial"/>
        </w:rPr>
        <w:t xml:space="preserve"> C</w:t>
      </w:r>
      <w:r w:rsidR="009F3659" w:rsidRPr="0096530E">
        <w:rPr>
          <w:rFonts w:ascii="Arial" w:eastAsia="Arial" w:hAnsi="Arial" w:cs="Arial"/>
        </w:rPr>
        <w:t>ardoso</w:t>
      </w:r>
      <w:r w:rsidRPr="0096530E">
        <w:rPr>
          <w:rFonts w:ascii="Arial" w:eastAsia="Arial" w:hAnsi="Arial" w:cs="Arial"/>
        </w:rPr>
        <w:t>, 201</w:t>
      </w:r>
      <w:r w:rsidR="009F3659" w:rsidRPr="0096530E">
        <w:rPr>
          <w:rFonts w:ascii="Arial" w:eastAsia="Arial" w:hAnsi="Arial" w:cs="Arial"/>
        </w:rPr>
        <w:t>7</w:t>
      </w:r>
      <w:r w:rsidRPr="0096530E">
        <w:rPr>
          <w:rFonts w:ascii="Arial" w:eastAsia="Arial" w:hAnsi="Arial" w:cs="Arial"/>
        </w:rPr>
        <w:t>).</w:t>
      </w:r>
    </w:p>
    <w:p w:rsidR="00230119" w:rsidRPr="0096530E" w:rsidRDefault="006E3093" w:rsidP="00270B43">
      <w:pPr>
        <w:spacing w:line="360" w:lineRule="auto"/>
        <w:ind w:leftChars="0" w:left="0" w:firstLineChars="0" w:firstLine="709"/>
        <w:jc w:val="both"/>
        <w:rPr>
          <w:rFonts w:ascii="Arial" w:eastAsia="Arial" w:hAnsi="Arial" w:cs="Arial"/>
        </w:rPr>
      </w:pPr>
      <w:r w:rsidRPr="0096530E">
        <w:rPr>
          <w:rFonts w:ascii="Arial" w:eastAsia="Arial" w:hAnsi="Arial" w:cs="Arial"/>
        </w:rPr>
        <w:t>Muitas doenças estão associadas à má qualidade de vida, estresse e alcoolismo, a saber, baixa produtividade e satisfação profissional. Conhecer sobre a qualidade do sono de acordo com domínios físico, psicológico e social de professores que consomem álcool é de extrema importância para a área da psicologia e sociedade (</w:t>
      </w:r>
      <w:r w:rsidR="009F3659" w:rsidRPr="0096530E">
        <w:rPr>
          <w:rFonts w:ascii="Arial" w:eastAsia="Arial" w:hAnsi="Arial" w:cs="Arial"/>
        </w:rPr>
        <w:t xml:space="preserve">Mello </w:t>
      </w:r>
      <w:proofErr w:type="gramStart"/>
      <w:r w:rsidR="009F3659" w:rsidRPr="0096530E">
        <w:rPr>
          <w:rFonts w:ascii="Arial" w:eastAsia="Arial" w:hAnsi="Arial" w:cs="Arial"/>
        </w:rPr>
        <w:t>et</w:t>
      </w:r>
      <w:proofErr w:type="gramEnd"/>
      <w:r w:rsidR="009F3659" w:rsidRPr="0096530E">
        <w:rPr>
          <w:rFonts w:ascii="Arial" w:eastAsia="Arial" w:hAnsi="Arial" w:cs="Arial"/>
        </w:rPr>
        <w:t xml:space="preserve"> al.,</w:t>
      </w:r>
      <w:r w:rsidRPr="0096530E">
        <w:rPr>
          <w:rFonts w:ascii="Arial" w:eastAsia="Arial" w:hAnsi="Arial" w:cs="Arial"/>
        </w:rPr>
        <w:t xml:space="preserve"> 20</w:t>
      </w:r>
      <w:r w:rsidR="009F3659" w:rsidRPr="0096530E">
        <w:rPr>
          <w:rFonts w:ascii="Arial" w:eastAsia="Arial" w:hAnsi="Arial" w:cs="Arial"/>
        </w:rPr>
        <w:t>08</w:t>
      </w:r>
      <w:r w:rsidRPr="0096530E">
        <w:rPr>
          <w:rFonts w:ascii="Arial" w:eastAsia="Arial" w:hAnsi="Arial" w:cs="Arial"/>
        </w:rPr>
        <w:t>).</w:t>
      </w:r>
    </w:p>
    <w:p w:rsidR="00230119" w:rsidRPr="00FE2F39" w:rsidRDefault="006E3093" w:rsidP="00270B43">
      <w:pPr>
        <w:spacing w:line="360" w:lineRule="auto"/>
        <w:ind w:leftChars="0" w:left="0" w:firstLineChars="0" w:firstLine="709"/>
        <w:jc w:val="both"/>
        <w:rPr>
          <w:rFonts w:ascii="Arial" w:eastAsia="Arial" w:hAnsi="Arial" w:cs="Arial"/>
        </w:rPr>
      </w:pPr>
      <w:r w:rsidRPr="0096530E">
        <w:rPr>
          <w:rFonts w:ascii="Arial" w:eastAsia="Arial" w:hAnsi="Arial" w:cs="Arial"/>
        </w:rPr>
        <w:t>Um sono insatisfatório ou insuficiente pode ocasionar desagradáveis</w:t>
      </w:r>
      <w:r w:rsidRPr="00FE2F39">
        <w:rPr>
          <w:rFonts w:ascii="Arial" w:eastAsia="Arial" w:hAnsi="Arial" w:cs="Arial"/>
        </w:rPr>
        <w:t xml:space="preserve"> reações no comportamento, no desempenho e no bem-estar ao fazer atividades diárias. Uma boa qualidade de sono está associada à satisfação no trabalho e produtividade, não estando associada a horas de sono, mas a profundidade do sono e número de </w:t>
      </w:r>
      <w:r w:rsidRPr="0096530E">
        <w:rPr>
          <w:rFonts w:ascii="Arial" w:eastAsia="Arial" w:hAnsi="Arial" w:cs="Arial"/>
        </w:rPr>
        <w:lastRenderedPageBreak/>
        <w:t>despertares (</w:t>
      </w:r>
      <w:r w:rsidR="00F11F77" w:rsidRPr="0096530E">
        <w:rPr>
          <w:rFonts w:ascii="Arial" w:eastAsia="Arial" w:hAnsi="Arial" w:cs="Arial"/>
        </w:rPr>
        <w:t>Valle, 2011</w:t>
      </w:r>
      <w:r w:rsidRPr="0096530E">
        <w:rPr>
          <w:rFonts w:ascii="Arial" w:eastAsia="Arial" w:hAnsi="Arial" w:cs="Arial"/>
        </w:rPr>
        <w:t>). A insônia pode provocar problemas emocionais e comportamentais, mudança ambiental de estresse agudo (T</w:t>
      </w:r>
      <w:r w:rsidR="00CA383E" w:rsidRPr="0096530E">
        <w:rPr>
          <w:rFonts w:ascii="Arial" w:eastAsia="Arial" w:hAnsi="Arial" w:cs="Arial"/>
        </w:rPr>
        <w:t xml:space="preserve">urco </w:t>
      </w:r>
      <w:proofErr w:type="gramStart"/>
      <w:r w:rsidRPr="0096530E">
        <w:rPr>
          <w:rFonts w:ascii="Arial" w:eastAsia="Arial" w:hAnsi="Arial" w:cs="Arial"/>
        </w:rPr>
        <w:t>et</w:t>
      </w:r>
      <w:proofErr w:type="gramEnd"/>
      <w:r w:rsidRPr="0096530E">
        <w:rPr>
          <w:rFonts w:ascii="Arial" w:eastAsia="Arial" w:hAnsi="Arial" w:cs="Arial"/>
        </w:rPr>
        <w:t xml:space="preserve"> al.,</w:t>
      </w:r>
      <w:r w:rsidR="00863EA4" w:rsidRPr="0096530E">
        <w:rPr>
          <w:rFonts w:ascii="Arial" w:eastAsia="Arial" w:hAnsi="Arial" w:cs="Arial"/>
        </w:rPr>
        <w:t xml:space="preserve"> </w:t>
      </w:r>
      <w:r w:rsidRPr="0096530E">
        <w:rPr>
          <w:rFonts w:ascii="Arial" w:eastAsia="Arial" w:hAnsi="Arial" w:cs="Arial"/>
        </w:rPr>
        <w:t>2011).</w:t>
      </w:r>
    </w:p>
    <w:p w:rsidR="00230119" w:rsidRPr="0096530E"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Os processos neurobiológicos são necessários ao organismo para a saúde física e cognitiva e de acordo com a fisiologia do sono ocorre durante o sono à secreção do hormônio do crescimento e da prolactina. Durante o sono ocorre também uma flutuação do ritmo cardíaco, pressão arterial e ventilação. Nas últimas décadas vem se pesquisando sobre o sono para o avanço das pesquisas e entendimento de suas </w:t>
      </w:r>
      <w:r w:rsidRPr="0096530E">
        <w:rPr>
          <w:rFonts w:ascii="Arial" w:eastAsia="Arial" w:hAnsi="Arial" w:cs="Arial"/>
        </w:rPr>
        <w:t>alterações (</w:t>
      </w:r>
      <w:r w:rsidR="00F11F77" w:rsidRPr="0096530E">
        <w:rPr>
          <w:rFonts w:ascii="Arial" w:eastAsia="Arial" w:hAnsi="Arial" w:cs="Arial"/>
        </w:rPr>
        <w:t>Valle, 2011</w:t>
      </w:r>
      <w:r w:rsidRPr="0096530E">
        <w:rPr>
          <w:rFonts w:ascii="Arial" w:eastAsia="Arial" w:hAnsi="Arial" w:cs="Arial"/>
        </w:rPr>
        <w:t>).</w:t>
      </w:r>
    </w:p>
    <w:p w:rsidR="00230119" w:rsidRPr="00FE2F39" w:rsidRDefault="006E3093" w:rsidP="00270B43">
      <w:pPr>
        <w:spacing w:line="360" w:lineRule="auto"/>
        <w:ind w:leftChars="0" w:left="0" w:firstLineChars="0" w:firstLine="709"/>
        <w:jc w:val="both"/>
        <w:rPr>
          <w:rFonts w:ascii="Arial" w:eastAsia="Arial" w:hAnsi="Arial" w:cs="Arial"/>
        </w:rPr>
      </w:pPr>
      <w:r w:rsidRPr="0096530E">
        <w:rPr>
          <w:rFonts w:ascii="Arial" w:eastAsia="Arial" w:hAnsi="Arial" w:cs="Arial"/>
        </w:rPr>
        <w:t>Este trabalho possui como tema principal a análise da qualidade de sono em professores. Diante disso, tem como objetivo verificar a qualidade de sono em professores de duas cidades do Estado de Minas Gerais. Se tornando relevante porque o aumento da globalização e a má qualidade de sono podem desencadear desequilíbrios fisiológicos que podem prejudicar o dia a dia de profissionais da educação, o ritmo acelerado e jornadas de trabalho extensas são fatores de estresse a serem observados tornando necessária sua avaliação (</w:t>
      </w:r>
      <w:r w:rsidR="00F11F77" w:rsidRPr="0096530E">
        <w:rPr>
          <w:rFonts w:ascii="Arial" w:eastAsia="Arial" w:hAnsi="Arial" w:cs="Arial"/>
        </w:rPr>
        <w:t xml:space="preserve">Frasson </w:t>
      </w:r>
      <w:proofErr w:type="gramStart"/>
      <w:r w:rsidR="00F11F77" w:rsidRPr="0096530E">
        <w:rPr>
          <w:rFonts w:ascii="Arial" w:eastAsia="Arial" w:hAnsi="Arial" w:cs="Arial"/>
        </w:rPr>
        <w:t>et</w:t>
      </w:r>
      <w:proofErr w:type="gramEnd"/>
      <w:r w:rsidR="00F11F77" w:rsidRPr="0096530E">
        <w:rPr>
          <w:rFonts w:ascii="Arial" w:eastAsia="Arial" w:hAnsi="Arial" w:cs="Arial"/>
        </w:rPr>
        <w:t xml:space="preserve"> al., 2014; </w:t>
      </w:r>
      <w:r w:rsidR="00F11F77" w:rsidRPr="0096530E">
        <w:rPr>
          <w:rFonts w:ascii="Arial" w:eastAsia="Arial" w:hAnsi="Arial" w:cs="Arial"/>
          <w:color w:val="222222"/>
        </w:rPr>
        <w:t>Rocha &amp; Martino, 2009</w:t>
      </w:r>
      <w:r w:rsidRPr="0096530E">
        <w:rPr>
          <w:rFonts w:ascii="Arial" w:eastAsia="Arial" w:hAnsi="Arial" w:cs="Arial"/>
        </w:rPr>
        <w:t>).</w:t>
      </w:r>
    </w:p>
    <w:p w:rsidR="00230119" w:rsidRPr="00FE2F39" w:rsidRDefault="00230119">
      <w:pPr>
        <w:spacing w:line="360" w:lineRule="auto"/>
        <w:ind w:left="0" w:hanging="2"/>
        <w:jc w:val="both"/>
        <w:rPr>
          <w:rFonts w:ascii="Arial" w:eastAsia="Arial" w:hAnsi="Arial" w:cs="Arial"/>
        </w:rPr>
      </w:pPr>
    </w:p>
    <w:p w:rsidR="00230119" w:rsidRDefault="00F11F77">
      <w:pPr>
        <w:spacing w:line="360" w:lineRule="auto"/>
        <w:ind w:left="0" w:hanging="2"/>
        <w:jc w:val="both"/>
        <w:rPr>
          <w:rFonts w:ascii="Arial" w:eastAsia="Arial" w:hAnsi="Arial" w:cs="Arial"/>
          <w:b/>
        </w:rPr>
      </w:pPr>
      <w:proofErr w:type="gramStart"/>
      <w:r>
        <w:rPr>
          <w:rFonts w:ascii="Arial" w:eastAsia="Arial" w:hAnsi="Arial" w:cs="Arial"/>
          <w:b/>
        </w:rPr>
        <w:t>2</w:t>
      </w:r>
      <w:proofErr w:type="gramEnd"/>
      <w:r w:rsidR="006E3093" w:rsidRPr="00FE2F39">
        <w:rPr>
          <w:rFonts w:ascii="Arial" w:eastAsia="Arial" w:hAnsi="Arial" w:cs="Arial"/>
          <w:b/>
        </w:rPr>
        <w:t xml:space="preserve"> MATERIAIS E MÉTODOS </w:t>
      </w:r>
    </w:p>
    <w:p w:rsidR="00270B43" w:rsidRPr="00FE2F39" w:rsidRDefault="00270B43">
      <w:pPr>
        <w:spacing w:line="360" w:lineRule="auto"/>
        <w:ind w:left="0" w:hanging="2"/>
        <w:jc w:val="both"/>
        <w:rPr>
          <w:rFonts w:ascii="Arial" w:eastAsia="Arial" w:hAnsi="Arial" w:cs="Arial"/>
        </w:rPr>
      </w:pPr>
    </w:p>
    <w:p w:rsidR="00230119" w:rsidRPr="00FE2F39"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Trata-se de um estudo quantitativo descritivo. O estudo foi realizado em uma escola Municipal de Ensino Básico da região sudoeste e em uma Faculdade Privada da região do Alto Paranaíba, do Estado de Minas Gerais, Brasil. A amostra foi constituída aleatoriamente de forma espontânea, após os professores serem convidados a participarem do estudo. Foram inclusos na pesquisa aqueles que manifestaram o interesse em participar do estudo, maiores de 18 anos e que estavam a mais de dois anos seguidos na prática de ensino. Foram excluídos aqueles que não manifestarem o interesse em participarem do estudo, que não responderem aos instrumentos de pesquisa por completo e que não se enquadrar nos critérios de inclusão. </w:t>
      </w:r>
    </w:p>
    <w:p w:rsidR="00230119" w:rsidRPr="00FE2F39" w:rsidRDefault="00230119">
      <w:pPr>
        <w:spacing w:line="360" w:lineRule="auto"/>
        <w:ind w:left="0" w:hanging="2"/>
        <w:jc w:val="both"/>
        <w:rPr>
          <w:rFonts w:ascii="Arial" w:eastAsia="Arial" w:hAnsi="Arial" w:cs="Arial"/>
        </w:rPr>
      </w:pPr>
    </w:p>
    <w:p w:rsidR="00230119" w:rsidRPr="00FE2F39" w:rsidRDefault="00F11F77">
      <w:pPr>
        <w:spacing w:line="360" w:lineRule="auto"/>
        <w:ind w:left="0" w:hanging="2"/>
        <w:jc w:val="both"/>
        <w:rPr>
          <w:rFonts w:ascii="Arial" w:eastAsia="Arial" w:hAnsi="Arial" w:cs="Arial"/>
          <w:color w:val="FF0000"/>
        </w:rPr>
      </w:pPr>
      <w:r w:rsidRPr="00F11F77">
        <w:rPr>
          <w:rFonts w:ascii="Arial" w:eastAsia="Arial" w:hAnsi="Arial" w:cs="Arial"/>
          <w:b/>
        </w:rPr>
        <w:t>2.1</w:t>
      </w:r>
      <w:r w:rsidR="006E3093" w:rsidRPr="00F11F77">
        <w:rPr>
          <w:rFonts w:ascii="Arial" w:eastAsia="Arial" w:hAnsi="Arial" w:cs="Arial"/>
          <w:b/>
        </w:rPr>
        <w:t xml:space="preserve"> Instrumentos</w:t>
      </w:r>
    </w:p>
    <w:p w:rsidR="00230119" w:rsidRPr="00FE2F39" w:rsidRDefault="00230119">
      <w:pPr>
        <w:spacing w:line="360" w:lineRule="auto"/>
        <w:ind w:left="0" w:hanging="2"/>
        <w:jc w:val="both"/>
        <w:rPr>
          <w:rFonts w:ascii="Arial" w:eastAsia="Arial" w:hAnsi="Arial" w:cs="Arial"/>
          <w:color w:val="FF0000"/>
        </w:rPr>
      </w:pPr>
    </w:p>
    <w:p w:rsidR="00230119" w:rsidRPr="00FE2F39"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Foi </w:t>
      </w:r>
      <w:proofErr w:type="gramStart"/>
      <w:r w:rsidRPr="00FE2F39">
        <w:rPr>
          <w:rFonts w:ascii="Arial" w:eastAsia="Arial" w:hAnsi="Arial" w:cs="Arial"/>
        </w:rPr>
        <w:t>utilizado</w:t>
      </w:r>
      <w:proofErr w:type="gramEnd"/>
      <w:r w:rsidRPr="00FE2F39">
        <w:rPr>
          <w:rFonts w:ascii="Arial" w:eastAsia="Arial" w:hAnsi="Arial" w:cs="Arial"/>
        </w:rPr>
        <w:t xml:space="preserve"> como instrumentalização da pesquisa</w:t>
      </w:r>
      <w:r w:rsidRPr="00FE2F39">
        <w:rPr>
          <w:rFonts w:ascii="Arial" w:eastAsia="Arial" w:hAnsi="Arial" w:cs="Arial"/>
          <w:i/>
        </w:rPr>
        <w:t xml:space="preserve"> a Escala de Sonolência de Epworth</w:t>
      </w:r>
      <w:r w:rsidRPr="00FE2F39">
        <w:rPr>
          <w:rFonts w:ascii="Arial" w:eastAsia="Arial" w:hAnsi="Arial" w:cs="Arial"/>
        </w:rPr>
        <w:t xml:space="preserve">, que é um instrumento desenvolvido através da observação da natureza e </w:t>
      </w:r>
      <w:r w:rsidRPr="00FE2F39">
        <w:rPr>
          <w:rFonts w:ascii="Arial" w:eastAsia="Arial" w:hAnsi="Arial" w:cs="Arial"/>
        </w:rPr>
        <w:lastRenderedPageBreak/>
        <w:t xml:space="preserve">da ocorrência da sonolência diurna. Ela é um questionário </w:t>
      </w:r>
      <w:proofErr w:type="gramStart"/>
      <w:r w:rsidRPr="00FE2F39">
        <w:rPr>
          <w:rFonts w:ascii="Arial" w:eastAsia="Arial" w:hAnsi="Arial" w:cs="Arial"/>
        </w:rPr>
        <w:t>auto administrado</w:t>
      </w:r>
      <w:proofErr w:type="gramEnd"/>
      <w:r w:rsidRPr="00FE2F39">
        <w:rPr>
          <w:rFonts w:ascii="Arial" w:eastAsia="Arial" w:hAnsi="Arial" w:cs="Arial"/>
        </w:rPr>
        <w:t xml:space="preserve"> e se refere à possibilidade de cochilar e, oito situações cotidianas. Para graduar a probabilidade de cochilar, o indivíduo utiliza uma escala de 0 a 3, onde </w:t>
      </w:r>
      <w:proofErr w:type="gramStart"/>
      <w:r w:rsidRPr="00FE2F39">
        <w:rPr>
          <w:rFonts w:ascii="Arial" w:eastAsia="Arial" w:hAnsi="Arial" w:cs="Arial"/>
        </w:rPr>
        <w:t>0</w:t>
      </w:r>
      <w:proofErr w:type="gramEnd"/>
      <w:r w:rsidRPr="00FE2F39">
        <w:rPr>
          <w:rFonts w:ascii="Arial" w:eastAsia="Arial" w:hAnsi="Arial" w:cs="Arial"/>
        </w:rPr>
        <w:t xml:space="preserve"> corresponde a nenhuma e 3 a grande probabilidade de cochilar. Utilizando uma pontuação total de &gt;10 como ponto de corte, é possível identificar indivíduos com grande possibilidade de insônia e sonolência diurna excessiva (SDE). Já pontuações maiores de 16 são indicativas de sonolência grave, mais comumente encontradas nos pacientes com síndrome da apnéia-hipopnéia obstrutiva do sono (SAHOS) moderada ou grave, narcolepsia ou hipersonia idiopática. As baixas pontuações nos pacientes com insônia, tanto do tipo psicofisiologicas quanto idiopática, são consistentes com evidencia de que estes pacientes possuem baixa propensão para dormir, mesmo quando relaxados </w:t>
      </w:r>
      <w:r w:rsidRPr="002F280C">
        <w:rPr>
          <w:rFonts w:ascii="Arial" w:eastAsia="Arial" w:hAnsi="Arial" w:cs="Arial"/>
        </w:rPr>
        <w:t>(B</w:t>
      </w:r>
      <w:r w:rsidR="00F11F77" w:rsidRPr="002F280C">
        <w:rPr>
          <w:rFonts w:ascii="Arial" w:eastAsia="Arial" w:hAnsi="Arial" w:cs="Arial"/>
        </w:rPr>
        <w:t>ertolazi</w:t>
      </w:r>
      <w:r w:rsidRPr="002F280C">
        <w:rPr>
          <w:rFonts w:ascii="Arial" w:eastAsia="Arial" w:hAnsi="Arial" w:cs="Arial"/>
        </w:rPr>
        <w:t xml:space="preserve">, 2008; </w:t>
      </w:r>
      <w:r w:rsidR="002E4873" w:rsidRPr="002F280C">
        <w:rPr>
          <w:rFonts w:ascii="Arial" w:eastAsia="Arial" w:hAnsi="Arial" w:cs="Arial"/>
          <w:color w:val="000000"/>
        </w:rPr>
        <w:t>Buysse, Reynolds, Monk, Berman,</w:t>
      </w:r>
      <w:proofErr w:type="gramStart"/>
      <w:r w:rsidR="002E4873" w:rsidRPr="002F280C">
        <w:rPr>
          <w:rFonts w:ascii="Arial" w:eastAsia="Arial" w:hAnsi="Arial" w:cs="Arial"/>
          <w:color w:val="000000"/>
        </w:rPr>
        <w:t xml:space="preserve">  </w:t>
      </w:r>
      <w:proofErr w:type="gramEnd"/>
      <w:r w:rsidR="002E4873" w:rsidRPr="002F280C">
        <w:rPr>
          <w:rFonts w:ascii="Arial" w:eastAsia="Arial" w:hAnsi="Arial" w:cs="Arial"/>
          <w:color w:val="000000"/>
        </w:rPr>
        <w:t xml:space="preserve">&amp; Kupfer, </w:t>
      </w:r>
      <w:r w:rsidRPr="002F280C">
        <w:rPr>
          <w:rFonts w:ascii="Arial" w:eastAsia="Arial" w:hAnsi="Arial" w:cs="Arial"/>
        </w:rPr>
        <w:t>1989).</w:t>
      </w:r>
    </w:p>
    <w:p w:rsidR="00230119" w:rsidRPr="00FE2F39" w:rsidRDefault="00230119">
      <w:pPr>
        <w:spacing w:line="360" w:lineRule="auto"/>
        <w:ind w:left="0" w:hanging="2"/>
        <w:jc w:val="both"/>
        <w:rPr>
          <w:rFonts w:ascii="Arial" w:eastAsia="Arial" w:hAnsi="Arial" w:cs="Arial"/>
          <w:color w:val="FF0000"/>
        </w:rPr>
      </w:pPr>
    </w:p>
    <w:p w:rsidR="00230119" w:rsidRPr="00FE2F39" w:rsidRDefault="006E3093">
      <w:pPr>
        <w:spacing w:line="360" w:lineRule="auto"/>
        <w:ind w:left="0" w:hanging="2"/>
        <w:jc w:val="both"/>
        <w:rPr>
          <w:rFonts w:ascii="Arial" w:eastAsia="Arial" w:hAnsi="Arial" w:cs="Arial"/>
          <w:color w:val="FF0000"/>
        </w:rPr>
      </w:pPr>
      <w:proofErr w:type="gramStart"/>
      <w:r w:rsidRPr="00FE2F39">
        <w:rPr>
          <w:rFonts w:ascii="Arial" w:eastAsia="Arial" w:hAnsi="Arial" w:cs="Arial"/>
          <w:b/>
        </w:rPr>
        <w:t>2.2 Coleta</w:t>
      </w:r>
      <w:proofErr w:type="gramEnd"/>
      <w:r w:rsidRPr="00FE2F39">
        <w:rPr>
          <w:rFonts w:ascii="Arial" w:eastAsia="Arial" w:hAnsi="Arial" w:cs="Arial"/>
          <w:b/>
        </w:rPr>
        <w:t xml:space="preserve"> de Dados</w:t>
      </w:r>
    </w:p>
    <w:p w:rsidR="00230119" w:rsidRPr="00FE2F39" w:rsidRDefault="00230119">
      <w:pPr>
        <w:spacing w:line="360" w:lineRule="auto"/>
        <w:ind w:left="0" w:hanging="2"/>
        <w:jc w:val="both"/>
        <w:rPr>
          <w:rFonts w:ascii="Arial" w:eastAsia="Arial" w:hAnsi="Arial" w:cs="Arial"/>
          <w:color w:val="FF0000"/>
        </w:rPr>
      </w:pPr>
    </w:p>
    <w:p w:rsidR="00230119" w:rsidRPr="00FE2F39"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A coleta de dados teve um primeiro contato com o coordenador do curso onde os professores foram pesquisados, assim, solicitando o e-mail dos professores para que seja feito o contato com eles, dando um link de acesso da plataforma de pesquisa.</w:t>
      </w:r>
    </w:p>
    <w:p w:rsidR="00230119" w:rsidRPr="00FE2F39"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A plataforma de pesquisa do Google foi à ferramenta utilizada, sendo que após as perguntas serem inseridas, foi gerado um link de acesso, sendo este link ligado diretamente pela plataforma, à pesquisa pode ser enviada para os e-mails desejados. Assim que os entrevistados forem respondendo às perguntas, os resultados ficaram organizados em uma planilha, no próprio Google Drive (Google Docs).</w:t>
      </w:r>
    </w:p>
    <w:p w:rsidR="00230119" w:rsidRPr="00FE2F39"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Na finalização da pesquisa, a plataforma dá os gráficos com as respostas, a partir dos gráficos foi possível </w:t>
      </w:r>
      <w:proofErr w:type="gramStart"/>
      <w:r w:rsidRPr="00FE2F39">
        <w:rPr>
          <w:rFonts w:ascii="Arial" w:eastAsia="Arial" w:hAnsi="Arial" w:cs="Arial"/>
        </w:rPr>
        <w:t>a</w:t>
      </w:r>
      <w:proofErr w:type="gramEnd"/>
      <w:r w:rsidRPr="00FE2F39">
        <w:rPr>
          <w:rFonts w:ascii="Arial" w:eastAsia="Arial" w:hAnsi="Arial" w:cs="Arial"/>
        </w:rPr>
        <w:t xml:space="preserve"> análise dos resultados. Através dos dados coletados e do estudo feito, foram cruzadas as informações, feita a análise, obtendo assim a resposta quanto </w:t>
      </w:r>
      <w:proofErr w:type="gramStart"/>
      <w:r w:rsidRPr="00FE2F39">
        <w:rPr>
          <w:rFonts w:ascii="Arial" w:eastAsia="Arial" w:hAnsi="Arial" w:cs="Arial"/>
        </w:rPr>
        <w:t>a</w:t>
      </w:r>
      <w:proofErr w:type="gramEnd"/>
      <w:r w:rsidRPr="00FE2F39">
        <w:rPr>
          <w:rFonts w:ascii="Arial" w:eastAsia="Arial" w:hAnsi="Arial" w:cs="Arial"/>
        </w:rPr>
        <w:t xml:space="preserve"> hipótese diagnostica levantada.</w:t>
      </w:r>
    </w:p>
    <w:p w:rsidR="00230119" w:rsidRPr="00FE2F39"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A Escala de Sonolência de Epworth (Anexo </w:t>
      </w:r>
      <w:proofErr w:type="gramStart"/>
      <w:r w:rsidRPr="00FE2F39">
        <w:rPr>
          <w:rFonts w:ascii="Arial" w:eastAsia="Arial" w:hAnsi="Arial" w:cs="Arial"/>
        </w:rPr>
        <w:t>1</w:t>
      </w:r>
      <w:proofErr w:type="gramEnd"/>
      <w:r w:rsidRPr="00FE2F39">
        <w:rPr>
          <w:rFonts w:ascii="Arial" w:eastAsia="Arial" w:hAnsi="Arial" w:cs="Arial"/>
        </w:rPr>
        <w:t xml:space="preserve">) possui pontuação que vai de 0 a 24 sendo caracterizada a sonolência excessiva para valores acima de 10 pontos </w:t>
      </w:r>
      <w:r w:rsidRPr="0096530E">
        <w:rPr>
          <w:rFonts w:ascii="Arial" w:eastAsia="Arial" w:hAnsi="Arial" w:cs="Arial"/>
        </w:rPr>
        <w:t>(B</w:t>
      </w:r>
      <w:r w:rsidR="00F11F77" w:rsidRPr="0096530E">
        <w:rPr>
          <w:rFonts w:ascii="Arial" w:eastAsia="Arial" w:hAnsi="Arial" w:cs="Arial"/>
        </w:rPr>
        <w:t>ertolazi</w:t>
      </w:r>
      <w:r w:rsidRPr="0096530E">
        <w:rPr>
          <w:rFonts w:ascii="Arial" w:eastAsia="Arial" w:hAnsi="Arial" w:cs="Arial"/>
        </w:rPr>
        <w:t>, 2008). O Índice</w:t>
      </w:r>
      <w:r w:rsidRPr="00FE2F39">
        <w:rPr>
          <w:rFonts w:ascii="Arial" w:eastAsia="Arial" w:hAnsi="Arial" w:cs="Arial"/>
        </w:rPr>
        <w:t xml:space="preserve"> da Qualidade do Sono de Pittsburgh (Anexo </w:t>
      </w:r>
      <w:proofErr w:type="gramStart"/>
      <w:r w:rsidRPr="00FE2F39">
        <w:rPr>
          <w:rFonts w:ascii="Arial" w:eastAsia="Arial" w:hAnsi="Arial" w:cs="Arial"/>
        </w:rPr>
        <w:t>2</w:t>
      </w:r>
      <w:proofErr w:type="gramEnd"/>
      <w:r w:rsidRPr="00FE2F39">
        <w:rPr>
          <w:rFonts w:ascii="Arial" w:eastAsia="Arial" w:hAnsi="Arial" w:cs="Arial"/>
        </w:rPr>
        <w:t xml:space="preserve">) é composto por 19 itens, que são agrupados em sete componentes, cada qual </w:t>
      </w:r>
      <w:r w:rsidRPr="00FE2F39">
        <w:rPr>
          <w:rFonts w:ascii="Arial" w:eastAsia="Arial" w:hAnsi="Arial" w:cs="Arial"/>
        </w:rPr>
        <w:lastRenderedPageBreak/>
        <w:t xml:space="preserve">pontuado em uma escala de 0 a 3. Os componentes </w:t>
      </w:r>
      <w:proofErr w:type="gramStart"/>
      <w:r w:rsidRPr="00FE2F39">
        <w:rPr>
          <w:rFonts w:ascii="Arial" w:eastAsia="Arial" w:hAnsi="Arial" w:cs="Arial"/>
        </w:rPr>
        <w:t>são,</w:t>
      </w:r>
      <w:proofErr w:type="gramEnd"/>
      <w:r w:rsidRPr="00FE2F39">
        <w:rPr>
          <w:rFonts w:ascii="Arial" w:eastAsia="Arial" w:hAnsi="Arial" w:cs="Arial"/>
        </w:rPr>
        <w:t xml:space="preserve"> respectivamente: (1) a qualidade subjetiva do sono; (2) a latência do sono; (3) a duração do sono; (4) a eficiência habitual do sono; (5) as alterações do sono; (6) o uso de medicações para o sono; e (7) a disfunção diurna. Os escores dos sete componentes são somados para conferir uma pontuação global do teste, a qual varia de 0 a 21. Pontuações de 0-4 indicam boa qualidade do sono, de 5-10 indicam qualidade ruim e acima de 10 indicam distúrbio do </w:t>
      </w:r>
      <w:r w:rsidRPr="0096530E">
        <w:rPr>
          <w:rFonts w:ascii="Arial" w:eastAsia="Arial" w:hAnsi="Arial" w:cs="Arial"/>
        </w:rPr>
        <w:t>sono (B</w:t>
      </w:r>
      <w:r w:rsidR="00F11F77" w:rsidRPr="0096530E">
        <w:rPr>
          <w:rFonts w:ascii="Arial" w:eastAsia="Arial" w:hAnsi="Arial" w:cs="Arial"/>
        </w:rPr>
        <w:t>ertolazi,</w:t>
      </w:r>
      <w:r w:rsidRPr="0096530E">
        <w:rPr>
          <w:rFonts w:ascii="Arial" w:eastAsia="Arial" w:hAnsi="Arial" w:cs="Arial"/>
        </w:rPr>
        <w:t xml:space="preserve"> 2008).</w:t>
      </w:r>
    </w:p>
    <w:p w:rsidR="00230119" w:rsidRPr="00FE2F39" w:rsidRDefault="00230119">
      <w:pPr>
        <w:spacing w:line="360" w:lineRule="auto"/>
        <w:ind w:left="0" w:hanging="2"/>
        <w:jc w:val="both"/>
        <w:rPr>
          <w:rFonts w:ascii="Arial" w:eastAsia="Arial" w:hAnsi="Arial" w:cs="Arial"/>
        </w:rPr>
      </w:pPr>
    </w:p>
    <w:p w:rsidR="00230119" w:rsidRPr="00FE2F39" w:rsidRDefault="0096530E">
      <w:pPr>
        <w:spacing w:line="360" w:lineRule="auto"/>
        <w:ind w:left="0" w:hanging="2"/>
        <w:jc w:val="both"/>
        <w:rPr>
          <w:rFonts w:ascii="Arial" w:eastAsia="Arial" w:hAnsi="Arial" w:cs="Arial"/>
          <w:b/>
        </w:rPr>
      </w:pPr>
      <w:proofErr w:type="gramStart"/>
      <w:r>
        <w:rPr>
          <w:rFonts w:ascii="Arial" w:eastAsia="Arial" w:hAnsi="Arial" w:cs="Arial"/>
          <w:b/>
        </w:rPr>
        <w:t>3</w:t>
      </w:r>
      <w:proofErr w:type="gramEnd"/>
      <w:r w:rsidR="006E3093" w:rsidRPr="00FE2F39">
        <w:rPr>
          <w:rFonts w:ascii="Arial" w:eastAsia="Arial" w:hAnsi="Arial" w:cs="Arial"/>
          <w:b/>
        </w:rPr>
        <w:t xml:space="preserve"> RESULTADOS E DISCUSSÃO</w:t>
      </w:r>
    </w:p>
    <w:p w:rsidR="00230119" w:rsidRPr="00FE2F39" w:rsidRDefault="00230119">
      <w:pPr>
        <w:spacing w:line="360" w:lineRule="auto"/>
        <w:ind w:left="0" w:hanging="2"/>
        <w:jc w:val="both"/>
        <w:rPr>
          <w:rFonts w:ascii="Arial" w:eastAsia="Arial" w:hAnsi="Arial" w:cs="Arial"/>
          <w:b/>
        </w:rPr>
      </w:pPr>
    </w:p>
    <w:p w:rsidR="00230119" w:rsidRDefault="006E3093" w:rsidP="00270B43">
      <w:pPr>
        <w:spacing w:line="360" w:lineRule="auto"/>
        <w:ind w:leftChars="0" w:left="0" w:firstLineChars="0" w:firstLine="709"/>
        <w:jc w:val="both"/>
        <w:rPr>
          <w:rFonts w:ascii="Arial" w:eastAsia="Arial" w:hAnsi="Arial" w:cs="Arial"/>
        </w:rPr>
      </w:pPr>
      <w:bookmarkStart w:id="0" w:name="_gjdgxs" w:colFirst="0" w:colLast="0"/>
      <w:bookmarkEnd w:id="0"/>
      <w:r w:rsidRPr="00FE2F39">
        <w:rPr>
          <w:rFonts w:ascii="Arial" w:eastAsia="Arial" w:hAnsi="Arial" w:cs="Arial"/>
        </w:rPr>
        <w:t xml:space="preserve">Os resultados foram obtidos de forma individual pela </w:t>
      </w:r>
      <w:bookmarkStart w:id="1" w:name="30j0zll" w:colFirst="0" w:colLast="0"/>
      <w:bookmarkEnd w:id="1"/>
      <w:r w:rsidRPr="00FE2F39">
        <w:rPr>
          <w:rFonts w:ascii="Arial" w:eastAsia="Arial" w:hAnsi="Arial" w:cs="Arial"/>
        </w:rPr>
        <w:t xml:space="preserve">escala de sonolência Epworth das 52 pessoas submetidas, são mostradas na figura 1. Os índices variam de 0 a 22 pontos. Dentre 52 pessoas avaliadas, 56% apresentaram boa qualidade de sono não apresentado facilidade de cochilar em locais de rotina, 27% apresentaram qualidade de sono ruim com predisposição ao cochilo e 15% apresentaram distúrbio do sono tendo grande facilidade para dormir e cochilar durante o dia. Acredita-se que o resultado pode ter sido influenciado pelo fato dos professores trabalharem dois turnos e em escolas diferentes levando ao cansaço físico e </w:t>
      </w:r>
      <w:r w:rsidRPr="0096530E">
        <w:rPr>
          <w:rFonts w:ascii="Arial" w:eastAsia="Arial" w:hAnsi="Arial" w:cs="Arial"/>
        </w:rPr>
        <w:t>emocional (</w:t>
      </w:r>
      <w:r w:rsidR="002E4873" w:rsidRPr="0096530E">
        <w:rPr>
          <w:rFonts w:ascii="Arial" w:eastAsia="Arial" w:hAnsi="Arial" w:cs="Arial"/>
          <w:color w:val="222222"/>
        </w:rPr>
        <w:t>Souza &amp;</w:t>
      </w:r>
      <w:r w:rsidR="00B2325E">
        <w:rPr>
          <w:rFonts w:ascii="Arial" w:eastAsia="Arial" w:hAnsi="Arial" w:cs="Arial"/>
          <w:color w:val="222222"/>
        </w:rPr>
        <w:t xml:space="preserve"> </w:t>
      </w:r>
      <w:r w:rsidR="002E4873" w:rsidRPr="0096530E">
        <w:rPr>
          <w:rFonts w:ascii="Arial" w:eastAsia="Arial" w:hAnsi="Arial" w:cs="Arial"/>
          <w:color w:val="222222"/>
        </w:rPr>
        <w:t>Leite, 2011</w:t>
      </w:r>
      <w:r w:rsidRPr="0096530E">
        <w:rPr>
          <w:rFonts w:ascii="Arial" w:eastAsia="Arial" w:hAnsi="Arial" w:cs="Arial"/>
        </w:rPr>
        <w:t>) – figura</w:t>
      </w:r>
      <w:r w:rsidRPr="00FE2F39">
        <w:rPr>
          <w:rFonts w:ascii="Arial" w:eastAsia="Arial" w:hAnsi="Arial" w:cs="Arial"/>
        </w:rPr>
        <w:t xml:space="preserve"> 1.</w:t>
      </w:r>
    </w:p>
    <w:p w:rsidR="00270B43" w:rsidRPr="00FE2F39" w:rsidRDefault="00270B43" w:rsidP="00270B43">
      <w:pPr>
        <w:spacing w:line="360" w:lineRule="auto"/>
        <w:ind w:leftChars="0" w:left="0" w:firstLineChars="0" w:firstLine="709"/>
        <w:jc w:val="both"/>
        <w:rPr>
          <w:rFonts w:ascii="Arial" w:eastAsia="Arial" w:hAnsi="Arial" w:cs="Arial"/>
        </w:rPr>
      </w:pPr>
    </w:p>
    <w:p w:rsidR="00270B43" w:rsidRPr="00FE2F39" w:rsidRDefault="002E4873" w:rsidP="00270B43">
      <w:pPr>
        <w:spacing w:line="240" w:lineRule="auto"/>
        <w:ind w:leftChars="0" w:left="0" w:firstLineChars="0" w:firstLine="0"/>
        <w:jc w:val="both"/>
        <w:rPr>
          <w:rFonts w:ascii="Arial" w:eastAsia="Arial" w:hAnsi="Arial" w:cs="Arial"/>
        </w:rPr>
      </w:pPr>
      <w:r>
        <w:rPr>
          <w:rFonts w:ascii="Arial" w:eastAsia="Arial" w:hAnsi="Arial" w:cs="Arial"/>
          <w:b/>
        </w:rPr>
        <w:t>Figura 1-</w:t>
      </w:r>
      <w:r w:rsidR="00270B43" w:rsidRPr="00FE2F39">
        <w:rPr>
          <w:rFonts w:ascii="Arial" w:eastAsia="Arial" w:hAnsi="Arial" w:cs="Arial"/>
        </w:rPr>
        <w:t xml:space="preserve"> Porcentagem da escala de sonolência Epworth</w:t>
      </w:r>
    </w:p>
    <w:p w:rsidR="00230119" w:rsidRPr="00FE2F39" w:rsidRDefault="006E3093">
      <w:pPr>
        <w:spacing w:line="360" w:lineRule="auto"/>
        <w:ind w:left="0" w:hanging="2"/>
        <w:jc w:val="both"/>
        <w:rPr>
          <w:rFonts w:ascii="Arial" w:eastAsia="Arial" w:hAnsi="Arial" w:cs="Arial"/>
        </w:rPr>
      </w:pPr>
      <w:r w:rsidRPr="00FE2F39">
        <w:rPr>
          <w:rFonts w:ascii="Arial" w:eastAsia="Arial" w:hAnsi="Arial" w:cs="Arial"/>
          <w:noProof/>
        </w:rPr>
        <w:drawing>
          <wp:inline distT="0" distB="0" distL="0" distR="0" wp14:anchorId="23D486BF" wp14:editId="2B420835">
            <wp:extent cx="5610225" cy="3362325"/>
            <wp:effectExtent l="0" t="0" r="0" b="0"/>
            <wp:docPr id="1033" name="Gráfico 10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0119" w:rsidRPr="00FE2F39" w:rsidRDefault="00230119">
      <w:pPr>
        <w:spacing w:line="360" w:lineRule="auto"/>
        <w:ind w:left="0" w:hanging="2"/>
        <w:jc w:val="both"/>
        <w:rPr>
          <w:rFonts w:ascii="Arial" w:eastAsia="Arial" w:hAnsi="Arial" w:cs="Arial"/>
        </w:rPr>
      </w:pPr>
    </w:p>
    <w:p w:rsidR="00230119" w:rsidRPr="00FE2F39"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De acordo com a análise estatística da amostra dos professores docentes constatou-se que a maior parte das 52 pessoas não </w:t>
      </w:r>
      <w:proofErr w:type="gramStart"/>
      <w:r w:rsidRPr="00FE2F39">
        <w:rPr>
          <w:rFonts w:ascii="Arial" w:eastAsia="Arial" w:hAnsi="Arial" w:cs="Arial"/>
        </w:rPr>
        <w:t>apresentaram</w:t>
      </w:r>
      <w:proofErr w:type="gramEnd"/>
      <w:r w:rsidRPr="00FE2F39">
        <w:rPr>
          <w:rFonts w:ascii="Arial" w:eastAsia="Arial" w:hAnsi="Arial" w:cs="Arial"/>
        </w:rPr>
        <w:t xml:space="preserve"> no escore sonolência excessiva, ou seja, 56% apresentaram boas condições de sono classificadas como grau normal no score de severidade de SAHOS. Esse valor varia muito de acordo com o estilo de vida do docente em seu ambiente </w:t>
      </w:r>
      <w:r w:rsidRPr="0096530E">
        <w:rPr>
          <w:rFonts w:ascii="Arial" w:eastAsia="Arial" w:hAnsi="Arial" w:cs="Arial"/>
        </w:rPr>
        <w:t>social e profissional, horas de descanso, lazer e outras rotinas no ambiente familiar (</w:t>
      </w:r>
      <w:r w:rsidR="001806C4" w:rsidRPr="0096530E">
        <w:rPr>
          <w:rFonts w:ascii="Arial" w:eastAsia="Arial" w:hAnsi="Arial" w:cs="Arial"/>
        </w:rPr>
        <w:t>Silva, Pereira, Novello, &amp; Silveira, 2018</w:t>
      </w:r>
      <w:r w:rsidRPr="0096530E">
        <w:rPr>
          <w:rFonts w:ascii="Arial" w:eastAsia="Arial" w:hAnsi="Arial" w:cs="Arial"/>
        </w:rPr>
        <w:t xml:space="preserve">). Nesta amostra foi constatado ainda que 27% dos professores tiveram score maior que 10 na escala de Epworth, </w:t>
      </w:r>
      <w:proofErr w:type="gramStart"/>
      <w:r w:rsidRPr="0096530E">
        <w:rPr>
          <w:rFonts w:ascii="Arial" w:eastAsia="Arial" w:hAnsi="Arial" w:cs="Arial"/>
        </w:rPr>
        <w:t>avalia-se</w:t>
      </w:r>
      <w:proofErr w:type="gramEnd"/>
      <w:r w:rsidRPr="0096530E">
        <w:rPr>
          <w:rFonts w:ascii="Arial" w:eastAsia="Arial" w:hAnsi="Arial" w:cs="Arial"/>
        </w:rPr>
        <w:t xml:space="preserve"> como sonolência diurna excessiva (SDE) e grau moderado de síndrome da apnéia-hipopnéia obstrutiva do sono (SAHOS), considera-se que o estresse e dupla jornada de trabalho levam o profissional a desenvolver um cansaço físico e emocional intenso que pode prejudicar projetos e comumente a transferência de conhecimento para os alunos (</w:t>
      </w:r>
      <w:r w:rsidR="00AA5EF2" w:rsidRPr="0096530E">
        <w:rPr>
          <w:rFonts w:ascii="Arial" w:eastAsia="Arial" w:hAnsi="Arial" w:cs="Arial"/>
        </w:rPr>
        <w:t>Palacios &amp; Fleck, 2014).</w:t>
      </w:r>
    </w:p>
    <w:p w:rsidR="00230119" w:rsidRDefault="006E3093" w:rsidP="00270B43">
      <w:pPr>
        <w:spacing w:line="360" w:lineRule="auto"/>
        <w:ind w:leftChars="0" w:left="0" w:firstLineChars="0" w:firstLine="709"/>
        <w:jc w:val="both"/>
        <w:rPr>
          <w:rFonts w:ascii="Arial" w:eastAsia="Arial" w:hAnsi="Arial" w:cs="Arial"/>
        </w:rPr>
      </w:pPr>
      <w:r w:rsidRPr="00FE2F39">
        <w:rPr>
          <w:rFonts w:ascii="Arial" w:eastAsia="Arial" w:hAnsi="Arial" w:cs="Arial"/>
        </w:rPr>
        <w:t>Uma amostra significativa de 15% dos pesquisados obtiveram score acima de 16, constatando-se que apresentam predisposição à SAHOS</w:t>
      </w:r>
      <w:r w:rsidR="00C02A52">
        <w:rPr>
          <w:rFonts w:ascii="Arial" w:eastAsia="Arial" w:hAnsi="Arial" w:cs="Arial"/>
        </w:rPr>
        <w:t xml:space="preserve"> </w:t>
      </w:r>
      <w:r w:rsidRPr="00FE2F39">
        <w:rPr>
          <w:rFonts w:ascii="Arial" w:eastAsia="Arial" w:hAnsi="Arial" w:cs="Arial"/>
        </w:rPr>
        <w:t xml:space="preserve">em que a rotina estressante de trabalho e vida social desorganizada contribui para uma estafe mental e descarga emocional negativa provocando prejuízos laborais e sintomas </w:t>
      </w:r>
      <w:r w:rsidRPr="0096530E">
        <w:rPr>
          <w:rFonts w:ascii="Arial" w:eastAsia="Arial" w:hAnsi="Arial" w:cs="Arial"/>
        </w:rPr>
        <w:t>psicossomáticos (</w:t>
      </w:r>
      <w:r w:rsidR="00C02A52" w:rsidRPr="0096530E">
        <w:rPr>
          <w:rFonts w:ascii="Arial" w:hAnsi="Arial" w:cs="Arial"/>
          <w:bdr w:val="none" w:sz="0" w:space="0" w:color="auto" w:frame="1"/>
        </w:rPr>
        <w:t>Borges</w:t>
      </w:r>
      <w:r w:rsidR="00C02A52" w:rsidRPr="0096530E">
        <w:rPr>
          <w:rFonts w:ascii="Arial" w:hAnsi="Arial" w:cs="Arial"/>
          <w:color w:val="000000"/>
        </w:rPr>
        <w:t xml:space="preserve">, </w:t>
      </w:r>
      <w:r w:rsidR="00C02A52" w:rsidRPr="0096530E">
        <w:rPr>
          <w:rFonts w:ascii="Arial" w:hAnsi="Arial" w:cs="Arial"/>
          <w:bdr w:val="none" w:sz="0" w:space="0" w:color="auto" w:frame="1"/>
        </w:rPr>
        <w:t>Santos</w:t>
      </w:r>
      <w:r w:rsidR="00C02A52" w:rsidRPr="0096530E">
        <w:rPr>
          <w:rFonts w:ascii="Arial" w:hAnsi="Arial" w:cs="Arial"/>
          <w:color w:val="000000"/>
        </w:rPr>
        <w:t xml:space="preserve">, </w:t>
      </w:r>
      <w:r w:rsidR="00C02A52" w:rsidRPr="0096530E">
        <w:rPr>
          <w:rFonts w:ascii="Arial" w:hAnsi="Arial" w:cs="Arial"/>
          <w:bdr w:val="none" w:sz="0" w:space="0" w:color="auto" w:frame="1"/>
        </w:rPr>
        <w:t xml:space="preserve">Saraiva, &amp; Pocinho, </w:t>
      </w:r>
      <w:r w:rsidR="00C02A52" w:rsidRPr="0096530E">
        <w:rPr>
          <w:rFonts w:ascii="Arial" w:eastAsia="Arial" w:hAnsi="Arial" w:cs="Arial"/>
          <w:color w:val="222222"/>
        </w:rPr>
        <w:t>2018</w:t>
      </w:r>
      <w:r w:rsidR="00C02A52" w:rsidRPr="0096530E">
        <w:rPr>
          <w:rFonts w:ascii="Arial" w:hAnsi="Arial" w:cs="Arial"/>
          <w:bdr w:val="none" w:sz="0" w:space="0" w:color="auto" w:frame="1"/>
        </w:rPr>
        <w:t>)</w:t>
      </w:r>
      <w:r w:rsidRPr="0096530E">
        <w:rPr>
          <w:rFonts w:ascii="Arial" w:eastAsia="Arial" w:hAnsi="Arial" w:cs="Arial"/>
        </w:rPr>
        <w:t xml:space="preserve"> – figura</w:t>
      </w:r>
      <w:r w:rsidRPr="00FE2F39">
        <w:rPr>
          <w:rFonts w:ascii="Arial" w:eastAsia="Arial" w:hAnsi="Arial" w:cs="Arial"/>
        </w:rPr>
        <w:t xml:space="preserve"> 2.</w:t>
      </w:r>
    </w:p>
    <w:p w:rsidR="00C02A52" w:rsidRPr="00FE2F39" w:rsidRDefault="00C02A52" w:rsidP="00270B43">
      <w:pPr>
        <w:spacing w:line="360" w:lineRule="auto"/>
        <w:ind w:leftChars="0" w:left="0" w:firstLineChars="0" w:firstLine="709"/>
        <w:jc w:val="both"/>
        <w:rPr>
          <w:rFonts w:ascii="Arial" w:eastAsia="Arial" w:hAnsi="Arial" w:cs="Arial"/>
        </w:rPr>
      </w:pPr>
    </w:p>
    <w:p w:rsidR="00230119" w:rsidRPr="00FE2F39" w:rsidRDefault="007646D3" w:rsidP="00B2325E">
      <w:pPr>
        <w:spacing w:line="360" w:lineRule="auto"/>
        <w:ind w:left="0" w:hanging="2"/>
        <w:jc w:val="center"/>
        <w:rPr>
          <w:rFonts w:ascii="Arial" w:eastAsia="Arial" w:hAnsi="Arial" w:cs="Arial"/>
        </w:rPr>
      </w:pPr>
      <w:r w:rsidRPr="007646D3">
        <w:rPr>
          <w:rFonts w:ascii="Arial" w:eastAsia="Arial" w:hAnsi="Arial" w:cs="Arial"/>
          <w:b/>
        </w:rPr>
        <w:t xml:space="preserve">Figura </w:t>
      </w:r>
      <w:r w:rsidR="00C02A52">
        <w:rPr>
          <w:rFonts w:ascii="Arial" w:eastAsia="Arial" w:hAnsi="Arial" w:cs="Arial"/>
          <w:b/>
        </w:rPr>
        <w:t>2</w:t>
      </w:r>
      <w:r w:rsidRPr="007646D3">
        <w:rPr>
          <w:rFonts w:ascii="Arial" w:eastAsia="Arial" w:hAnsi="Arial" w:cs="Arial"/>
          <w:b/>
        </w:rPr>
        <w:t>-</w:t>
      </w:r>
      <w:r w:rsidRPr="00FE2F39">
        <w:rPr>
          <w:rFonts w:ascii="Arial" w:eastAsia="Arial" w:hAnsi="Arial" w:cs="Arial"/>
        </w:rPr>
        <w:t xml:space="preserve"> Classificação do grau de severidade da SAHOS</w:t>
      </w:r>
    </w:p>
    <w:tbl>
      <w:tblPr>
        <w:tblStyle w:val="a2"/>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1"/>
      </w:tblGrid>
      <w:tr w:rsidR="00230119" w:rsidRPr="00FE2F39">
        <w:trPr>
          <w:trHeight w:val="480"/>
        </w:trPr>
        <w:tc>
          <w:tcPr>
            <w:tcW w:w="4530" w:type="dxa"/>
          </w:tcPr>
          <w:p w:rsidR="00230119" w:rsidRPr="00FE2F39" w:rsidRDefault="006E3093">
            <w:pPr>
              <w:spacing w:line="360" w:lineRule="auto"/>
              <w:ind w:left="0" w:hanging="2"/>
              <w:jc w:val="center"/>
              <w:rPr>
                <w:rFonts w:ascii="Arial" w:eastAsia="Arial" w:hAnsi="Arial" w:cs="Arial"/>
                <w:b/>
              </w:rPr>
            </w:pPr>
            <w:r w:rsidRPr="00FE2F39">
              <w:rPr>
                <w:rFonts w:ascii="Arial" w:eastAsia="Arial" w:hAnsi="Arial" w:cs="Arial"/>
                <w:b/>
              </w:rPr>
              <w:t>Índice de Apnéia e hipopnéia</w:t>
            </w:r>
          </w:p>
        </w:tc>
        <w:tc>
          <w:tcPr>
            <w:tcW w:w="4531" w:type="dxa"/>
          </w:tcPr>
          <w:p w:rsidR="00230119" w:rsidRPr="00FE2F39" w:rsidRDefault="006E3093">
            <w:pPr>
              <w:spacing w:line="360" w:lineRule="auto"/>
              <w:ind w:left="0" w:hanging="2"/>
              <w:jc w:val="center"/>
              <w:rPr>
                <w:rFonts w:ascii="Arial" w:eastAsia="Arial" w:hAnsi="Arial" w:cs="Arial"/>
                <w:b/>
              </w:rPr>
            </w:pPr>
            <w:r w:rsidRPr="00FE2F39">
              <w:rPr>
                <w:rFonts w:ascii="Arial" w:eastAsia="Arial" w:hAnsi="Arial" w:cs="Arial"/>
                <w:b/>
              </w:rPr>
              <w:t>Grau</w:t>
            </w:r>
          </w:p>
        </w:tc>
      </w:tr>
      <w:tr w:rsidR="00230119" w:rsidRPr="00FE2F39">
        <w:trPr>
          <w:trHeight w:val="480"/>
        </w:trPr>
        <w:tc>
          <w:tcPr>
            <w:tcW w:w="4530" w:type="dxa"/>
          </w:tcPr>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w:t>
            </w:r>
            <w:proofErr w:type="gramStart"/>
            <w:r w:rsidRPr="00FE2F39">
              <w:rPr>
                <w:rFonts w:ascii="Arial" w:eastAsia="Arial" w:hAnsi="Arial" w:cs="Arial"/>
              </w:rPr>
              <w:t>5</w:t>
            </w:r>
            <w:proofErr w:type="gramEnd"/>
          </w:p>
        </w:tc>
        <w:tc>
          <w:tcPr>
            <w:tcW w:w="4531" w:type="dxa"/>
          </w:tcPr>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Normal</w:t>
            </w:r>
          </w:p>
        </w:tc>
      </w:tr>
      <w:tr w:rsidR="00230119" w:rsidRPr="00FE2F39">
        <w:trPr>
          <w:trHeight w:val="480"/>
        </w:trPr>
        <w:tc>
          <w:tcPr>
            <w:tcW w:w="4530" w:type="dxa"/>
          </w:tcPr>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5-9</w:t>
            </w:r>
          </w:p>
        </w:tc>
        <w:tc>
          <w:tcPr>
            <w:tcW w:w="4531" w:type="dxa"/>
          </w:tcPr>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Leve</w:t>
            </w:r>
          </w:p>
        </w:tc>
      </w:tr>
      <w:tr w:rsidR="00230119" w:rsidRPr="00FE2F39">
        <w:trPr>
          <w:trHeight w:val="500"/>
        </w:trPr>
        <w:tc>
          <w:tcPr>
            <w:tcW w:w="4530" w:type="dxa"/>
          </w:tcPr>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˃10</w:t>
            </w:r>
          </w:p>
        </w:tc>
        <w:tc>
          <w:tcPr>
            <w:tcW w:w="4531" w:type="dxa"/>
          </w:tcPr>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Moderado</w:t>
            </w:r>
          </w:p>
        </w:tc>
      </w:tr>
      <w:tr w:rsidR="00230119" w:rsidRPr="00FE2F39">
        <w:trPr>
          <w:trHeight w:val="480"/>
        </w:trPr>
        <w:tc>
          <w:tcPr>
            <w:tcW w:w="4530" w:type="dxa"/>
          </w:tcPr>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˃16</w:t>
            </w:r>
          </w:p>
        </w:tc>
        <w:tc>
          <w:tcPr>
            <w:tcW w:w="4531" w:type="dxa"/>
          </w:tcPr>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Severo</w:t>
            </w:r>
          </w:p>
        </w:tc>
      </w:tr>
    </w:tbl>
    <w:tbl>
      <w:tblPr>
        <w:tblStyle w:val="a3"/>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230119" w:rsidRPr="00FE2F39">
        <w:tc>
          <w:tcPr>
            <w:tcW w:w="9061" w:type="dxa"/>
          </w:tcPr>
          <w:p w:rsidR="00230119" w:rsidRPr="00FE2F39" w:rsidRDefault="006E3093">
            <w:pPr>
              <w:spacing w:line="360" w:lineRule="auto"/>
              <w:ind w:left="0" w:hanging="2"/>
              <w:jc w:val="center"/>
              <w:rPr>
                <w:rFonts w:ascii="Arial" w:eastAsia="Arial" w:hAnsi="Arial" w:cs="Arial"/>
                <w:b/>
              </w:rPr>
            </w:pPr>
            <w:r w:rsidRPr="00FE2F39">
              <w:rPr>
                <w:rFonts w:ascii="Arial" w:eastAsia="Arial" w:hAnsi="Arial" w:cs="Arial"/>
              </w:rPr>
              <w:t>.</w:t>
            </w:r>
            <w:r w:rsidRPr="00FE2F39">
              <w:rPr>
                <w:rFonts w:ascii="Arial" w:eastAsia="Arial" w:hAnsi="Arial" w:cs="Arial"/>
                <w:b/>
              </w:rPr>
              <w:t>Situação</w:t>
            </w:r>
          </w:p>
        </w:tc>
      </w:tr>
      <w:tr w:rsidR="00230119" w:rsidRPr="00FE2F39">
        <w:tc>
          <w:tcPr>
            <w:tcW w:w="9061" w:type="dxa"/>
          </w:tcPr>
          <w:p w:rsidR="00230119" w:rsidRPr="00FE2F39" w:rsidRDefault="006E3093">
            <w:pPr>
              <w:numPr>
                <w:ilvl w:val="0"/>
                <w:numId w:val="2"/>
              </w:numPr>
              <w:pBdr>
                <w:top w:val="nil"/>
                <w:left w:val="nil"/>
                <w:bottom w:val="nil"/>
                <w:right w:val="nil"/>
                <w:between w:val="nil"/>
              </w:pBdr>
              <w:spacing w:line="360" w:lineRule="auto"/>
              <w:ind w:left="0" w:hanging="2"/>
              <w:contextualSpacing/>
              <w:jc w:val="both"/>
              <w:rPr>
                <w:rFonts w:ascii="Arial" w:eastAsia="Arial" w:hAnsi="Arial" w:cs="Arial"/>
                <w:color w:val="000000"/>
              </w:rPr>
            </w:pPr>
            <w:r w:rsidRPr="00FE2F39">
              <w:rPr>
                <w:rFonts w:ascii="Arial" w:eastAsia="Arial" w:hAnsi="Arial" w:cs="Arial"/>
                <w:color w:val="000000"/>
              </w:rPr>
              <w:t>Sentado e lendo</w:t>
            </w:r>
          </w:p>
          <w:p w:rsidR="00230119" w:rsidRPr="00FE2F39" w:rsidRDefault="006E3093">
            <w:pPr>
              <w:numPr>
                <w:ilvl w:val="0"/>
                <w:numId w:val="2"/>
              </w:numPr>
              <w:pBdr>
                <w:top w:val="nil"/>
                <w:left w:val="nil"/>
                <w:bottom w:val="nil"/>
                <w:right w:val="nil"/>
                <w:between w:val="nil"/>
              </w:pBdr>
              <w:spacing w:line="360" w:lineRule="auto"/>
              <w:ind w:left="0" w:hanging="2"/>
              <w:contextualSpacing/>
              <w:jc w:val="both"/>
              <w:rPr>
                <w:rFonts w:ascii="Arial" w:eastAsia="Arial" w:hAnsi="Arial" w:cs="Arial"/>
                <w:color w:val="000000"/>
              </w:rPr>
            </w:pPr>
            <w:r w:rsidRPr="00FE2F39">
              <w:rPr>
                <w:rFonts w:ascii="Arial" w:eastAsia="Arial" w:hAnsi="Arial" w:cs="Arial"/>
                <w:color w:val="000000"/>
              </w:rPr>
              <w:t>Vendo TV</w:t>
            </w:r>
          </w:p>
          <w:p w:rsidR="00230119" w:rsidRPr="00FE2F39" w:rsidRDefault="006E3093">
            <w:pPr>
              <w:numPr>
                <w:ilvl w:val="0"/>
                <w:numId w:val="2"/>
              </w:numPr>
              <w:pBdr>
                <w:top w:val="nil"/>
                <w:left w:val="nil"/>
                <w:bottom w:val="nil"/>
                <w:right w:val="nil"/>
                <w:between w:val="nil"/>
              </w:pBdr>
              <w:spacing w:line="360" w:lineRule="auto"/>
              <w:ind w:left="0" w:hanging="2"/>
              <w:contextualSpacing/>
              <w:jc w:val="both"/>
              <w:rPr>
                <w:rFonts w:ascii="Arial" w:eastAsia="Arial" w:hAnsi="Arial" w:cs="Arial"/>
                <w:color w:val="000000"/>
              </w:rPr>
            </w:pPr>
            <w:r w:rsidRPr="00FE2F39">
              <w:rPr>
                <w:rFonts w:ascii="Arial" w:eastAsia="Arial" w:hAnsi="Arial" w:cs="Arial"/>
                <w:color w:val="000000"/>
              </w:rPr>
              <w:t>Sentado em um lugar público, sem atividade (sala de espera, cinema, reunião).</w:t>
            </w:r>
          </w:p>
          <w:p w:rsidR="00230119" w:rsidRPr="00FE2F39" w:rsidRDefault="006E3093">
            <w:pPr>
              <w:numPr>
                <w:ilvl w:val="0"/>
                <w:numId w:val="2"/>
              </w:numPr>
              <w:pBdr>
                <w:top w:val="nil"/>
                <w:left w:val="nil"/>
                <w:bottom w:val="nil"/>
                <w:right w:val="nil"/>
                <w:between w:val="nil"/>
              </w:pBdr>
              <w:spacing w:line="360" w:lineRule="auto"/>
              <w:ind w:left="0" w:hanging="2"/>
              <w:contextualSpacing/>
              <w:jc w:val="both"/>
              <w:rPr>
                <w:rFonts w:ascii="Arial" w:eastAsia="Arial" w:hAnsi="Arial" w:cs="Arial"/>
                <w:color w:val="000000"/>
              </w:rPr>
            </w:pPr>
            <w:r w:rsidRPr="00FE2F39">
              <w:rPr>
                <w:rFonts w:ascii="Arial" w:eastAsia="Arial" w:hAnsi="Arial" w:cs="Arial"/>
                <w:color w:val="000000"/>
              </w:rPr>
              <w:t>Como passageiro de trem, carro ou ônibus andando uma hora sem parar.</w:t>
            </w:r>
          </w:p>
          <w:p w:rsidR="00230119" w:rsidRPr="00FE2F39" w:rsidRDefault="006E3093">
            <w:pPr>
              <w:numPr>
                <w:ilvl w:val="0"/>
                <w:numId w:val="2"/>
              </w:numPr>
              <w:pBdr>
                <w:top w:val="nil"/>
                <w:left w:val="nil"/>
                <w:bottom w:val="nil"/>
                <w:right w:val="nil"/>
                <w:between w:val="nil"/>
              </w:pBdr>
              <w:spacing w:line="360" w:lineRule="auto"/>
              <w:ind w:left="0" w:hanging="2"/>
              <w:contextualSpacing/>
              <w:jc w:val="both"/>
              <w:rPr>
                <w:rFonts w:ascii="Arial" w:eastAsia="Arial" w:hAnsi="Arial" w:cs="Arial"/>
                <w:color w:val="000000"/>
              </w:rPr>
            </w:pPr>
            <w:r w:rsidRPr="00FE2F39">
              <w:rPr>
                <w:rFonts w:ascii="Arial" w:eastAsia="Arial" w:hAnsi="Arial" w:cs="Arial"/>
                <w:color w:val="000000"/>
              </w:rPr>
              <w:lastRenderedPageBreak/>
              <w:t>Deitado para descansar à tarde, quando as circunstâncias permitem.</w:t>
            </w:r>
          </w:p>
          <w:p w:rsidR="00230119" w:rsidRPr="00FE2F39" w:rsidRDefault="006E3093">
            <w:pPr>
              <w:numPr>
                <w:ilvl w:val="0"/>
                <w:numId w:val="2"/>
              </w:numPr>
              <w:pBdr>
                <w:top w:val="nil"/>
                <w:left w:val="nil"/>
                <w:bottom w:val="nil"/>
                <w:right w:val="nil"/>
                <w:between w:val="nil"/>
              </w:pBdr>
              <w:spacing w:line="360" w:lineRule="auto"/>
              <w:ind w:left="0" w:hanging="2"/>
              <w:contextualSpacing/>
              <w:jc w:val="both"/>
              <w:rPr>
                <w:rFonts w:ascii="Arial" w:eastAsia="Arial" w:hAnsi="Arial" w:cs="Arial"/>
                <w:color w:val="000000"/>
              </w:rPr>
            </w:pPr>
            <w:r w:rsidRPr="00FE2F39">
              <w:rPr>
                <w:rFonts w:ascii="Arial" w:eastAsia="Arial" w:hAnsi="Arial" w:cs="Arial"/>
                <w:color w:val="000000"/>
              </w:rPr>
              <w:t xml:space="preserve"> Sentado e conversando com alguém.</w:t>
            </w:r>
          </w:p>
          <w:p w:rsidR="00230119" w:rsidRPr="00FE2F39" w:rsidRDefault="006E3093">
            <w:pPr>
              <w:numPr>
                <w:ilvl w:val="0"/>
                <w:numId w:val="2"/>
              </w:numPr>
              <w:pBdr>
                <w:top w:val="nil"/>
                <w:left w:val="nil"/>
                <w:bottom w:val="nil"/>
                <w:right w:val="nil"/>
                <w:between w:val="nil"/>
              </w:pBdr>
              <w:spacing w:line="360" w:lineRule="auto"/>
              <w:ind w:left="0" w:hanging="2"/>
              <w:contextualSpacing/>
              <w:jc w:val="both"/>
              <w:rPr>
                <w:rFonts w:ascii="Arial" w:eastAsia="Arial" w:hAnsi="Arial" w:cs="Arial"/>
                <w:color w:val="000000"/>
              </w:rPr>
            </w:pPr>
            <w:r w:rsidRPr="00FE2F39">
              <w:rPr>
                <w:rFonts w:ascii="Arial" w:eastAsia="Arial" w:hAnsi="Arial" w:cs="Arial"/>
                <w:color w:val="000000"/>
              </w:rPr>
              <w:t xml:space="preserve"> Sentado, calmamente, após almoço sem álcool.</w:t>
            </w:r>
          </w:p>
          <w:p w:rsidR="00230119" w:rsidRPr="00FE2F39" w:rsidRDefault="006E3093">
            <w:pPr>
              <w:numPr>
                <w:ilvl w:val="0"/>
                <w:numId w:val="2"/>
              </w:numPr>
              <w:pBdr>
                <w:top w:val="nil"/>
                <w:left w:val="nil"/>
                <w:bottom w:val="nil"/>
                <w:right w:val="nil"/>
                <w:between w:val="nil"/>
              </w:pBdr>
              <w:spacing w:line="360" w:lineRule="auto"/>
              <w:ind w:left="0" w:hanging="2"/>
              <w:contextualSpacing/>
              <w:jc w:val="both"/>
              <w:rPr>
                <w:rFonts w:ascii="Arial" w:eastAsia="Arial" w:hAnsi="Arial" w:cs="Arial"/>
                <w:color w:val="000000"/>
              </w:rPr>
            </w:pPr>
            <w:r w:rsidRPr="00FE2F39">
              <w:rPr>
                <w:rFonts w:ascii="Arial" w:eastAsia="Arial" w:hAnsi="Arial" w:cs="Arial"/>
                <w:color w:val="000000"/>
              </w:rPr>
              <w:t xml:space="preserve"> Se estiver de carro, enquanto para por alguns minutos no trânsito intenso.</w:t>
            </w:r>
          </w:p>
        </w:tc>
      </w:tr>
      <w:tr w:rsidR="00230119" w:rsidRPr="00FE2F39">
        <w:tc>
          <w:tcPr>
            <w:tcW w:w="9061" w:type="dxa"/>
          </w:tcPr>
          <w:p w:rsidR="00230119" w:rsidRPr="00FE2F39" w:rsidRDefault="006E3093">
            <w:pPr>
              <w:spacing w:line="360" w:lineRule="auto"/>
              <w:ind w:left="0" w:hanging="2"/>
              <w:jc w:val="center"/>
              <w:rPr>
                <w:rFonts w:ascii="Arial" w:eastAsia="Arial" w:hAnsi="Arial" w:cs="Arial"/>
                <w:b/>
              </w:rPr>
            </w:pPr>
            <w:r w:rsidRPr="00FE2F39">
              <w:rPr>
                <w:rFonts w:ascii="Arial" w:eastAsia="Arial" w:hAnsi="Arial" w:cs="Arial"/>
                <w:b/>
              </w:rPr>
              <w:lastRenderedPageBreak/>
              <w:t>Chance de cochilar</w:t>
            </w:r>
          </w:p>
          <w:p w:rsidR="00230119" w:rsidRPr="00FE2F39" w:rsidRDefault="006E3093">
            <w:pPr>
              <w:numPr>
                <w:ilvl w:val="0"/>
                <w:numId w:val="1"/>
              </w:numPr>
              <w:pBdr>
                <w:top w:val="nil"/>
                <w:left w:val="nil"/>
                <w:bottom w:val="nil"/>
                <w:right w:val="nil"/>
                <w:between w:val="nil"/>
              </w:pBdr>
              <w:spacing w:line="360" w:lineRule="auto"/>
              <w:ind w:left="0" w:hanging="2"/>
              <w:contextualSpacing/>
              <w:rPr>
                <w:rFonts w:ascii="Arial" w:eastAsia="Arial" w:hAnsi="Arial" w:cs="Arial"/>
                <w:color w:val="000000"/>
              </w:rPr>
            </w:pPr>
            <w:r w:rsidRPr="00FE2F39">
              <w:rPr>
                <w:rFonts w:ascii="Arial" w:eastAsia="Arial" w:hAnsi="Arial" w:cs="Arial"/>
                <w:color w:val="000000"/>
              </w:rPr>
              <w:t>Nenhuma chance de cochilar</w:t>
            </w:r>
          </w:p>
          <w:p w:rsidR="00230119" w:rsidRPr="00FE2F39" w:rsidRDefault="006E3093">
            <w:pPr>
              <w:numPr>
                <w:ilvl w:val="0"/>
                <w:numId w:val="1"/>
              </w:numPr>
              <w:pBdr>
                <w:top w:val="nil"/>
                <w:left w:val="nil"/>
                <w:bottom w:val="nil"/>
                <w:right w:val="nil"/>
                <w:between w:val="nil"/>
              </w:pBdr>
              <w:spacing w:line="360" w:lineRule="auto"/>
              <w:ind w:left="0" w:hanging="2"/>
              <w:contextualSpacing/>
              <w:rPr>
                <w:rFonts w:ascii="Arial" w:eastAsia="Arial" w:hAnsi="Arial" w:cs="Arial"/>
                <w:color w:val="000000"/>
              </w:rPr>
            </w:pPr>
            <w:r w:rsidRPr="00FE2F39">
              <w:rPr>
                <w:rFonts w:ascii="Arial" w:eastAsia="Arial" w:hAnsi="Arial" w:cs="Arial"/>
                <w:color w:val="000000"/>
              </w:rPr>
              <w:t>Pequena chance de cochilar</w:t>
            </w:r>
          </w:p>
          <w:p w:rsidR="00230119" w:rsidRPr="00FE2F39" w:rsidRDefault="006E3093">
            <w:pPr>
              <w:numPr>
                <w:ilvl w:val="0"/>
                <w:numId w:val="1"/>
              </w:numPr>
              <w:pBdr>
                <w:top w:val="nil"/>
                <w:left w:val="nil"/>
                <w:bottom w:val="nil"/>
                <w:right w:val="nil"/>
                <w:between w:val="nil"/>
              </w:pBdr>
              <w:spacing w:line="360" w:lineRule="auto"/>
              <w:ind w:left="0" w:hanging="2"/>
              <w:contextualSpacing/>
              <w:rPr>
                <w:rFonts w:ascii="Arial" w:eastAsia="Arial" w:hAnsi="Arial" w:cs="Arial"/>
                <w:color w:val="000000"/>
              </w:rPr>
            </w:pPr>
            <w:r w:rsidRPr="00FE2F39">
              <w:rPr>
                <w:rFonts w:ascii="Arial" w:eastAsia="Arial" w:hAnsi="Arial" w:cs="Arial"/>
                <w:color w:val="000000"/>
              </w:rPr>
              <w:t>Moderada chance de cochilar</w:t>
            </w:r>
          </w:p>
          <w:p w:rsidR="00230119" w:rsidRPr="00FE2F39" w:rsidRDefault="006E3093">
            <w:pPr>
              <w:numPr>
                <w:ilvl w:val="0"/>
                <w:numId w:val="1"/>
              </w:numPr>
              <w:pBdr>
                <w:top w:val="nil"/>
                <w:left w:val="nil"/>
                <w:bottom w:val="nil"/>
                <w:right w:val="nil"/>
                <w:between w:val="nil"/>
              </w:pBdr>
              <w:spacing w:line="360" w:lineRule="auto"/>
              <w:ind w:left="0" w:hanging="2"/>
              <w:contextualSpacing/>
              <w:rPr>
                <w:rFonts w:ascii="Arial" w:eastAsia="Arial" w:hAnsi="Arial" w:cs="Arial"/>
                <w:color w:val="000000"/>
              </w:rPr>
            </w:pPr>
            <w:proofErr w:type="gramStart"/>
            <w:r w:rsidRPr="00FE2F39">
              <w:rPr>
                <w:rFonts w:ascii="Arial" w:eastAsia="Arial" w:hAnsi="Arial" w:cs="Arial"/>
                <w:color w:val="000000"/>
              </w:rPr>
              <w:t>alta</w:t>
            </w:r>
            <w:proofErr w:type="gramEnd"/>
            <w:r w:rsidRPr="00FE2F39">
              <w:rPr>
                <w:rFonts w:ascii="Arial" w:eastAsia="Arial" w:hAnsi="Arial" w:cs="Arial"/>
                <w:color w:val="000000"/>
              </w:rPr>
              <w:t xml:space="preserve"> chance de cochilar</w:t>
            </w:r>
          </w:p>
        </w:tc>
      </w:tr>
    </w:tbl>
    <w:p w:rsidR="00230119" w:rsidRPr="00FE2F39" w:rsidRDefault="00230119">
      <w:pPr>
        <w:spacing w:line="360" w:lineRule="auto"/>
        <w:ind w:left="0" w:hanging="2"/>
        <w:jc w:val="both"/>
        <w:rPr>
          <w:rFonts w:ascii="Arial" w:eastAsia="Arial" w:hAnsi="Arial" w:cs="Arial"/>
        </w:rPr>
      </w:pPr>
    </w:p>
    <w:p w:rsidR="00230119" w:rsidRPr="0096530E" w:rsidRDefault="006E3093" w:rsidP="007646D3">
      <w:pPr>
        <w:spacing w:line="360" w:lineRule="auto"/>
        <w:ind w:leftChars="0" w:left="0" w:firstLineChars="0" w:firstLine="709"/>
        <w:jc w:val="both"/>
        <w:rPr>
          <w:rFonts w:ascii="Arial" w:eastAsia="Arial" w:hAnsi="Arial" w:cs="Arial"/>
        </w:rPr>
      </w:pPr>
      <w:r w:rsidRPr="00FE2F39">
        <w:rPr>
          <w:rFonts w:ascii="Arial" w:eastAsia="Arial" w:hAnsi="Arial" w:cs="Arial"/>
        </w:rPr>
        <w:t>A qualidade do sono tem sofrido influência do contexto social e profissional levando a ocorrência de SAHOS, transtorno do sono-vigília, sonolência diurna. A saúde ocupacional e a qualidade do sono têm evidenciado condições que afetam os profissionais devido à rotina trabalhista e social, a saber, o estresse emocional, fadiga, dificuldade de raciocínio e tensão emocional (</w:t>
      </w:r>
      <w:r w:rsidR="009D51D7" w:rsidRPr="0096530E">
        <w:rPr>
          <w:rFonts w:ascii="Arial" w:eastAsia="Arial" w:hAnsi="Arial" w:cs="Arial"/>
          <w:color w:val="222222"/>
        </w:rPr>
        <w:t>Valle</w:t>
      </w:r>
      <w:r w:rsidRPr="0096530E">
        <w:rPr>
          <w:rFonts w:ascii="Arial" w:eastAsia="Arial" w:hAnsi="Arial" w:cs="Arial"/>
        </w:rPr>
        <w:t>, 201</w:t>
      </w:r>
      <w:r w:rsidR="009D51D7" w:rsidRPr="0096530E">
        <w:rPr>
          <w:rFonts w:ascii="Arial" w:eastAsia="Arial" w:hAnsi="Arial" w:cs="Arial"/>
        </w:rPr>
        <w:t>1</w:t>
      </w:r>
      <w:r w:rsidRPr="0096530E">
        <w:rPr>
          <w:rFonts w:ascii="Arial" w:eastAsia="Arial" w:hAnsi="Arial" w:cs="Arial"/>
        </w:rPr>
        <w:t>).</w:t>
      </w:r>
    </w:p>
    <w:p w:rsidR="00230119" w:rsidRPr="0096530E" w:rsidRDefault="006E3093" w:rsidP="007646D3">
      <w:pPr>
        <w:spacing w:line="360" w:lineRule="auto"/>
        <w:ind w:leftChars="0" w:left="0" w:firstLineChars="0" w:firstLine="709"/>
        <w:jc w:val="both"/>
        <w:rPr>
          <w:rFonts w:ascii="Arial" w:eastAsia="Arial" w:hAnsi="Arial" w:cs="Arial"/>
        </w:rPr>
      </w:pPr>
      <w:r w:rsidRPr="0096530E">
        <w:rPr>
          <w:rFonts w:ascii="Arial" w:eastAsia="Arial" w:hAnsi="Arial" w:cs="Arial"/>
        </w:rPr>
        <w:t>A escala de sonolência de Epworth (ESE) tem como objetivo mensurar a sonolência excessiva, portanto este estudo não apresentou um percentual alto de predisposição ao SAHOS, mas a porcentagem analisada como grave teve como associação a dupla jornada dos profissionais e rotinas sociais subjetivas que intensificam o quadro de hipersonolência (B</w:t>
      </w:r>
      <w:r w:rsidR="00C02A52" w:rsidRPr="0096530E">
        <w:rPr>
          <w:rFonts w:ascii="Arial" w:eastAsia="Arial" w:hAnsi="Arial" w:cs="Arial"/>
        </w:rPr>
        <w:t>orges</w:t>
      </w:r>
      <w:r w:rsidRPr="0096530E">
        <w:rPr>
          <w:rFonts w:ascii="Arial" w:eastAsia="Arial" w:hAnsi="Arial" w:cs="Arial"/>
        </w:rPr>
        <w:t xml:space="preserve"> </w:t>
      </w:r>
      <w:proofErr w:type="gramStart"/>
      <w:r w:rsidRPr="0096530E">
        <w:rPr>
          <w:rFonts w:ascii="Arial" w:eastAsia="Arial" w:hAnsi="Arial" w:cs="Arial"/>
        </w:rPr>
        <w:t>et</w:t>
      </w:r>
      <w:proofErr w:type="gramEnd"/>
      <w:r w:rsidRPr="0096530E">
        <w:rPr>
          <w:rFonts w:ascii="Arial" w:eastAsia="Arial" w:hAnsi="Arial" w:cs="Arial"/>
        </w:rPr>
        <w:t xml:space="preserve"> al., 2018; J</w:t>
      </w:r>
      <w:r w:rsidR="009D51D7" w:rsidRPr="0096530E">
        <w:rPr>
          <w:rFonts w:ascii="Arial" w:eastAsia="Arial" w:hAnsi="Arial" w:cs="Arial"/>
        </w:rPr>
        <w:t>ohns</w:t>
      </w:r>
      <w:r w:rsidRPr="0096530E">
        <w:rPr>
          <w:rFonts w:ascii="Arial" w:eastAsia="Arial" w:hAnsi="Arial" w:cs="Arial"/>
        </w:rPr>
        <w:t xml:space="preserve">, 1991). </w:t>
      </w:r>
    </w:p>
    <w:p w:rsidR="00230119" w:rsidRPr="0096530E" w:rsidRDefault="006E3093" w:rsidP="007646D3">
      <w:pPr>
        <w:spacing w:line="360" w:lineRule="auto"/>
        <w:ind w:leftChars="0" w:left="0" w:firstLineChars="0" w:firstLine="709"/>
        <w:jc w:val="both"/>
        <w:rPr>
          <w:rFonts w:ascii="Arial" w:eastAsia="Arial" w:hAnsi="Arial" w:cs="Arial"/>
        </w:rPr>
      </w:pPr>
      <w:r w:rsidRPr="0096530E">
        <w:rPr>
          <w:rFonts w:ascii="Arial" w:eastAsia="Arial" w:hAnsi="Arial" w:cs="Arial"/>
        </w:rPr>
        <w:t>A média da pontuação da ESE foi semelhante ao encontrado na literatura reforçando a importância da avaliação do sono em professores da educação básica pela escala de Epworth (ESE). O estudo evidenciou o índice de score ˃16 levando a uma grande preocupação com o diagnóstico da SAHOS, pois o acúmulo de cargos, estresse e precariedade do local de trabalho podem agravar ainda mais a condição da saúde mental desses professores (B</w:t>
      </w:r>
      <w:r w:rsidR="00C02A52" w:rsidRPr="0096530E">
        <w:rPr>
          <w:rFonts w:ascii="Arial" w:eastAsia="Arial" w:hAnsi="Arial" w:cs="Arial"/>
        </w:rPr>
        <w:t>orges</w:t>
      </w:r>
      <w:r w:rsidRPr="0096530E">
        <w:rPr>
          <w:rFonts w:ascii="Arial" w:eastAsia="Arial" w:hAnsi="Arial" w:cs="Arial"/>
        </w:rPr>
        <w:t xml:space="preserve"> </w:t>
      </w:r>
      <w:proofErr w:type="gramStart"/>
      <w:r w:rsidRPr="0096530E">
        <w:rPr>
          <w:rFonts w:ascii="Arial" w:eastAsia="Arial" w:hAnsi="Arial" w:cs="Arial"/>
        </w:rPr>
        <w:t>et</w:t>
      </w:r>
      <w:proofErr w:type="gramEnd"/>
      <w:r w:rsidRPr="0096530E">
        <w:rPr>
          <w:rFonts w:ascii="Arial" w:eastAsia="Arial" w:hAnsi="Arial" w:cs="Arial"/>
        </w:rPr>
        <w:t xml:space="preserve"> al., 2018; </w:t>
      </w:r>
      <w:r w:rsidR="008E5688" w:rsidRPr="0096530E">
        <w:rPr>
          <w:rFonts w:ascii="Arial" w:hAnsi="Arial" w:cs="Arial"/>
        </w:rPr>
        <w:t>Landa &amp; Suzuki, 2009</w:t>
      </w:r>
      <w:r w:rsidRPr="0096530E">
        <w:rPr>
          <w:rFonts w:ascii="Arial" w:eastAsia="Arial" w:hAnsi="Arial" w:cs="Arial"/>
        </w:rPr>
        <w:t>).</w:t>
      </w:r>
    </w:p>
    <w:p w:rsidR="00230119" w:rsidRPr="00FE2F39" w:rsidRDefault="006E3093" w:rsidP="007646D3">
      <w:pPr>
        <w:spacing w:line="360" w:lineRule="auto"/>
        <w:ind w:leftChars="0" w:left="0" w:firstLineChars="0" w:firstLine="709"/>
        <w:jc w:val="both"/>
        <w:rPr>
          <w:rFonts w:ascii="Arial" w:eastAsia="Arial" w:hAnsi="Arial" w:cs="Arial"/>
        </w:rPr>
      </w:pPr>
      <w:r w:rsidRPr="0096530E">
        <w:rPr>
          <w:rFonts w:ascii="Arial" w:eastAsia="Arial" w:hAnsi="Arial" w:cs="Arial"/>
        </w:rPr>
        <w:t>A síndrome da apneia obstrutiva do sono SAOS é uma doença</w:t>
      </w:r>
      <w:r w:rsidRPr="00FE2F39">
        <w:rPr>
          <w:rFonts w:ascii="Arial" w:eastAsia="Arial" w:hAnsi="Arial" w:cs="Arial"/>
        </w:rPr>
        <w:t xml:space="preserve"> crônica com variáveis sintomas dentre eles ronco e fragmentação do sono levando a sonolência diurna ocasionando consequências metabólicas </w:t>
      </w:r>
      <w:proofErr w:type="gramStart"/>
      <w:r w:rsidRPr="00FE2F39">
        <w:rPr>
          <w:rFonts w:ascii="Arial" w:eastAsia="Arial" w:hAnsi="Arial" w:cs="Arial"/>
        </w:rPr>
        <w:t>onde</w:t>
      </w:r>
      <w:proofErr w:type="gramEnd"/>
      <w:r w:rsidRPr="00FE2F39">
        <w:rPr>
          <w:rFonts w:ascii="Arial" w:eastAsia="Arial" w:hAnsi="Arial" w:cs="Arial"/>
        </w:rPr>
        <w:t xml:space="preserve"> a prevalência de SAOS e sonolência diurna chegando de 3 a 7 % de acordo com estudos sobre a Síndrome </w:t>
      </w:r>
      <w:r w:rsidRPr="0096530E">
        <w:rPr>
          <w:rFonts w:ascii="Arial" w:eastAsia="Arial" w:hAnsi="Arial" w:cs="Arial"/>
        </w:rPr>
        <w:t>(L</w:t>
      </w:r>
      <w:r w:rsidR="0085702A" w:rsidRPr="0096530E">
        <w:rPr>
          <w:rFonts w:ascii="Arial" w:eastAsia="Arial" w:hAnsi="Arial" w:cs="Arial"/>
        </w:rPr>
        <w:t>ustosa et al.,</w:t>
      </w:r>
      <w:r w:rsidRPr="0096530E">
        <w:rPr>
          <w:rFonts w:ascii="Arial" w:eastAsia="Arial" w:hAnsi="Arial" w:cs="Arial"/>
        </w:rPr>
        <w:t xml:space="preserve"> 2016).  A SAOS e correlacionada a SAHOS provocando prejuízos na qualidade de vida de profissionais e o ESE é um instrumento eficaz na avaliação do sono não havendo distinção de gênero na amostra que configurasse diferença </w:t>
      </w:r>
      <w:r w:rsidRPr="0096530E">
        <w:rPr>
          <w:rFonts w:ascii="Arial" w:eastAsia="Arial" w:hAnsi="Arial" w:cs="Arial"/>
        </w:rPr>
        <w:lastRenderedPageBreak/>
        <w:t>percentual significativa, mas que leva em consideração o diagnóstico de SAHOS com score avaliado de moderado a grave (</w:t>
      </w:r>
      <w:r w:rsidR="008E5688" w:rsidRPr="0096530E">
        <w:rPr>
          <w:rFonts w:ascii="Arial" w:hAnsi="Arial" w:cs="Arial"/>
        </w:rPr>
        <w:t>Landa &amp; Suzuki, 2009</w:t>
      </w:r>
      <w:r w:rsidRPr="0096530E">
        <w:rPr>
          <w:rFonts w:ascii="Arial" w:eastAsia="Arial" w:hAnsi="Arial" w:cs="Arial"/>
        </w:rPr>
        <w:t>).</w:t>
      </w:r>
    </w:p>
    <w:p w:rsidR="00230119" w:rsidRPr="00FE2F39" w:rsidRDefault="006E3093" w:rsidP="007646D3">
      <w:pPr>
        <w:spacing w:line="360" w:lineRule="auto"/>
        <w:ind w:leftChars="0" w:left="0" w:firstLineChars="0" w:firstLine="709"/>
        <w:jc w:val="both"/>
        <w:rPr>
          <w:rFonts w:ascii="Arial" w:eastAsia="Arial" w:hAnsi="Arial" w:cs="Arial"/>
        </w:rPr>
      </w:pPr>
      <w:bookmarkStart w:id="2" w:name="_1fob9te" w:colFirst="0" w:colLast="0"/>
      <w:bookmarkEnd w:id="2"/>
      <w:r w:rsidRPr="00FE2F39">
        <w:rPr>
          <w:rFonts w:ascii="Arial" w:eastAsia="Arial" w:hAnsi="Arial" w:cs="Arial"/>
        </w:rPr>
        <w:t xml:space="preserve">Sendo a sonolência excessiva um sintoma evidenciado em pacientes com SAHOS, o uso da escala esse para detectar a síndrome é </w:t>
      </w:r>
      <w:proofErr w:type="gramStart"/>
      <w:r w:rsidRPr="00FE2F39">
        <w:rPr>
          <w:rFonts w:ascii="Arial" w:eastAsia="Arial" w:hAnsi="Arial" w:cs="Arial"/>
        </w:rPr>
        <w:t>limitada</w:t>
      </w:r>
      <w:proofErr w:type="gramEnd"/>
      <w:r w:rsidRPr="00FE2F39">
        <w:rPr>
          <w:rFonts w:ascii="Arial" w:eastAsia="Arial" w:hAnsi="Arial" w:cs="Arial"/>
        </w:rPr>
        <w:t xml:space="preserve"> por ter uma baixa sensibilidade não considerando a rotina biopsicossocial do profissional que foi um fator de extrema importância nas consequências do sono excessivo </w:t>
      </w:r>
      <w:r w:rsidRPr="0096530E">
        <w:rPr>
          <w:rFonts w:ascii="Arial" w:eastAsia="Arial" w:hAnsi="Arial" w:cs="Arial"/>
        </w:rPr>
        <w:t>(</w:t>
      </w:r>
      <w:r w:rsidR="0085702A" w:rsidRPr="0096530E">
        <w:rPr>
          <w:rFonts w:ascii="Arial" w:hAnsi="Arial" w:cs="Arial"/>
          <w:shd w:val="clear" w:color="auto" w:fill="FFFFFF"/>
        </w:rPr>
        <w:t xml:space="preserve">Banhiran, </w:t>
      </w:r>
      <w:r w:rsidR="0085702A" w:rsidRPr="0096530E">
        <w:rPr>
          <w:rFonts w:ascii="Arial" w:hAnsi="Arial" w:cs="Arial"/>
          <w:color w:val="000000"/>
          <w:shd w:val="clear" w:color="auto" w:fill="FFFFFF"/>
        </w:rPr>
        <w:t> </w:t>
      </w:r>
      <w:r w:rsidR="0085702A" w:rsidRPr="0096530E">
        <w:rPr>
          <w:rFonts w:ascii="Arial" w:hAnsi="Arial" w:cs="Arial"/>
          <w:shd w:val="clear" w:color="auto" w:fill="FFFFFF"/>
        </w:rPr>
        <w:t xml:space="preserve">Assanasen, Nopmaneejumruslers, </w:t>
      </w:r>
      <w:r w:rsidR="0085702A" w:rsidRPr="0096530E">
        <w:rPr>
          <w:rFonts w:ascii="Arial" w:hAnsi="Arial" w:cs="Arial"/>
          <w:color w:val="000000"/>
          <w:shd w:val="clear" w:color="auto" w:fill="FFFFFF"/>
        </w:rPr>
        <w:t xml:space="preserve">&amp; </w:t>
      </w:r>
      <w:r w:rsidR="0085702A" w:rsidRPr="0096530E">
        <w:rPr>
          <w:rFonts w:ascii="Arial" w:hAnsi="Arial" w:cs="Arial"/>
          <w:shd w:val="clear" w:color="auto" w:fill="FFFFFF"/>
        </w:rPr>
        <w:t>Metheetrairut, 2011</w:t>
      </w:r>
      <w:r w:rsidRPr="0096530E">
        <w:rPr>
          <w:rFonts w:ascii="Arial" w:eastAsia="Arial" w:hAnsi="Arial" w:cs="Arial"/>
        </w:rPr>
        <w:t>).</w:t>
      </w:r>
    </w:p>
    <w:p w:rsidR="00230119" w:rsidRPr="00FE2F39" w:rsidRDefault="00230119">
      <w:pPr>
        <w:spacing w:line="360" w:lineRule="auto"/>
        <w:ind w:left="0" w:hanging="2"/>
        <w:jc w:val="both"/>
        <w:rPr>
          <w:rFonts w:ascii="Arial" w:eastAsia="Arial" w:hAnsi="Arial" w:cs="Arial"/>
        </w:rPr>
      </w:pPr>
    </w:p>
    <w:p w:rsidR="00230119" w:rsidRPr="00FE2F39" w:rsidRDefault="006E3093">
      <w:pPr>
        <w:spacing w:line="360" w:lineRule="auto"/>
        <w:ind w:left="0" w:hanging="2"/>
        <w:jc w:val="both"/>
        <w:rPr>
          <w:rFonts w:ascii="Arial" w:eastAsia="Arial" w:hAnsi="Arial" w:cs="Arial"/>
          <w:b/>
        </w:rPr>
      </w:pPr>
      <w:proofErr w:type="gramStart"/>
      <w:r w:rsidRPr="00FE2F39">
        <w:rPr>
          <w:rFonts w:ascii="Arial" w:eastAsia="Arial" w:hAnsi="Arial" w:cs="Arial"/>
          <w:b/>
        </w:rPr>
        <w:t>4</w:t>
      </w:r>
      <w:proofErr w:type="gramEnd"/>
      <w:r w:rsidRPr="00FE2F39">
        <w:rPr>
          <w:rFonts w:ascii="Arial" w:eastAsia="Arial" w:hAnsi="Arial" w:cs="Arial"/>
          <w:b/>
        </w:rPr>
        <w:t xml:space="preserve"> CONCLUSÃO</w:t>
      </w:r>
    </w:p>
    <w:p w:rsidR="00230119" w:rsidRPr="00FE2F39" w:rsidRDefault="00230119">
      <w:pPr>
        <w:spacing w:line="360" w:lineRule="auto"/>
        <w:ind w:left="0" w:hanging="2"/>
        <w:jc w:val="both"/>
        <w:rPr>
          <w:rFonts w:ascii="Arial" w:eastAsia="Arial" w:hAnsi="Arial" w:cs="Arial"/>
        </w:rPr>
      </w:pPr>
    </w:p>
    <w:p w:rsidR="00230119" w:rsidRPr="00FE2F39" w:rsidRDefault="006E3093" w:rsidP="007646D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As pessoas deste estudo com distúrbios do sono representaram 15% com grande facilidade de dormir sendo </w:t>
      </w:r>
      <w:proofErr w:type="gramStart"/>
      <w:r w:rsidRPr="00FE2F39">
        <w:rPr>
          <w:rFonts w:ascii="Arial" w:eastAsia="Arial" w:hAnsi="Arial" w:cs="Arial"/>
        </w:rPr>
        <w:t>prejudicadas</w:t>
      </w:r>
      <w:proofErr w:type="gramEnd"/>
      <w:r w:rsidRPr="00FE2F39">
        <w:rPr>
          <w:rFonts w:ascii="Arial" w:eastAsia="Arial" w:hAnsi="Arial" w:cs="Arial"/>
        </w:rPr>
        <w:t xml:space="preserve"> pelo sono excessivo durante o dia, a maioria com boa qualidade de sono representadas por 56% apresentaram pequena chance de dormir fora do horário habitual na rotina de trabalho, portanto não são prejudicadas pelo sono excessivo. A variável deste estudo evidenciou que o fator carga horária de trabalho, cargos e rotina social influenciam no diagnóstico de SAHOS e SAOS. Um olhar sobre a qualidade do sono de professores se torna relevante </w:t>
      </w:r>
      <w:r w:rsidR="0085702A" w:rsidRPr="00FE2F39">
        <w:rPr>
          <w:rFonts w:ascii="Arial" w:eastAsia="Arial" w:hAnsi="Arial" w:cs="Arial"/>
        </w:rPr>
        <w:t>na medida em que</w:t>
      </w:r>
      <w:r w:rsidRPr="00FE2F39">
        <w:rPr>
          <w:rFonts w:ascii="Arial" w:eastAsia="Arial" w:hAnsi="Arial" w:cs="Arial"/>
        </w:rPr>
        <w:t xml:space="preserve"> síndromes como essas </w:t>
      </w:r>
      <w:r w:rsidR="0085702A" w:rsidRPr="00FE2F39">
        <w:rPr>
          <w:rFonts w:ascii="Arial" w:eastAsia="Arial" w:hAnsi="Arial" w:cs="Arial"/>
        </w:rPr>
        <w:t>se evidenciam</w:t>
      </w:r>
      <w:r w:rsidRPr="00FE2F39">
        <w:rPr>
          <w:rFonts w:ascii="Arial" w:eastAsia="Arial" w:hAnsi="Arial" w:cs="Arial"/>
        </w:rPr>
        <w:t xml:space="preserve"> no meio profissional e o estresse físico e psicológico abala o equilíbrio emocional desses profissionais.</w:t>
      </w:r>
    </w:p>
    <w:p w:rsidR="00230119" w:rsidRPr="00FE2F39" w:rsidRDefault="006E3093" w:rsidP="007646D3">
      <w:pPr>
        <w:spacing w:line="360" w:lineRule="auto"/>
        <w:ind w:leftChars="0" w:left="0" w:firstLineChars="0" w:firstLine="709"/>
        <w:jc w:val="both"/>
        <w:rPr>
          <w:rFonts w:ascii="Arial" w:eastAsia="Arial" w:hAnsi="Arial" w:cs="Arial"/>
        </w:rPr>
      </w:pPr>
      <w:r w:rsidRPr="00FE2F39">
        <w:rPr>
          <w:rFonts w:ascii="Arial" w:eastAsia="Arial" w:hAnsi="Arial" w:cs="Arial"/>
        </w:rPr>
        <w:t xml:space="preserve">O profissional Docente é afetado pelo meio social do trabalho, familiar e necessita de pesquisas relacionadas </w:t>
      </w:r>
      <w:proofErr w:type="gramStart"/>
      <w:r w:rsidRPr="00FE2F39">
        <w:rPr>
          <w:rFonts w:ascii="Arial" w:eastAsia="Arial" w:hAnsi="Arial" w:cs="Arial"/>
        </w:rPr>
        <w:t>a</w:t>
      </w:r>
      <w:proofErr w:type="gramEnd"/>
      <w:r w:rsidRPr="00FE2F39">
        <w:rPr>
          <w:rFonts w:ascii="Arial" w:eastAsia="Arial" w:hAnsi="Arial" w:cs="Arial"/>
        </w:rPr>
        <w:t xml:space="preserve"> prevenção da saúde mental e riscos ao desenvolvimento de doenças e sintomas psicossomáticos.</w:t>
      </w:r>
    </w:p>
    <w:p w:rsidR="00230119" w:rsidRPr="00FE2F39" w:rsidRDefault="00230119">
      <w:pPr>
        <w:spacing w:line="360" w:lineRule="auto"/>
        <w:ind w:left="0" w:hanging="2"/>
        <w:jc w:val="both"/>
        <w:rPr>
          <w:rFonts w:ascii="Arial" w:eastAsia="Arial" w:hAnsi="Arial" w:cs="Arial"/>
        </w:rPr>
      </w:pPr>
    </w:p>
    <w:p w:rsidR="00230119" w:rsidRDefault="006E3093" w:rsidP="00B2325E">
      <w:pPr>
        <w:spacing w:line="360" w:lineRule="auto"/>
        <w:ind w:left="0" w:hanging="2"/>
        <w:jc w:val="center"/>
        <w:rPr>
          <w:rFonts w:ascii="Arial" w:eastAsia="Arial" w:hAnsi="Arial" w:cs="Arial"/>
          <w:b/>
        </w:rPr>
      </w:pPr>
      <w:r w:rsidRPr="00FE2F39">
        <w:rPr>
          <w:rFonts w:ascii="Arial" w:eastAsia="Arial" w:hAnsi="Arial" w:cs="Arial"/>
          <w:b/>
        </w:rPr>
        <w:t>REFERÊNCIAS</w:t>
      </w:r>
    </w:p>
    <w:p w:rsidR="007646D3" w:rsidRPr="00FE2F39" w:rsidRDefault="007646D3">
      <w:pPr>
        <w:spacing w:line="360" w:lineRule="auto"/>
        <w:ind w:left="0" w:hanging="2"/>
        <w:rPr>
          <w:rFonts w:ascii="Arial" w:eastAsia="Arial" w:hAnsi="Arial" w:cs="Arial"/>
        </w:rPr>
      </w:pPr>
    </w:p>
    <w:p w:rsidR="0096530E" w:rsidRPr="00721409" w:rsidRDefault="0096530E" w:rsidP="00BB3971">
      <w:pPr>
        <w:spacing w:line="240" w:lineRule="auto"/>
        <w:ind w:leftChars="0" w:left="454" w:firstLineChars="0" w:hanging="454"/>
        <w:jc w:val="both"/>
        <w:rPr>
          <w:rFonts w:ascii="Arial" w:eastAsia="Arial" w:hAnsi="Arial" w:cs="Arial"/>
        </w:rPr>
      </w:pPr>
      <w:r w:rsidRPr="00721409">
        <w:rPr>
          <w:rFonts w:ascii="Arial" w:eastAsia="Arial" w:hAnsi="Arial" w:cs="Arial"/>
        </w:rPr>
        <w:t>Araújo, P. A. B., Sties, S. W</w:t>
      </w:r>
      <w:proofErr w:type="gramStart"/>
      <w:r w:rsidRPr="00721409">
        <w:rPr>
          <w:rFonts w:ascii="Arial" w:eastAsia="Arial" w:hAnsi="Arial" w:cs="Arial"/>
        </w:rPr>
        <w:t>.,</w:t>
      </w:r>
      <w:proofErr w:type="gramEnd"/>
      <w:r w:rsidRPr="00721409">
        <w:rPr>
          <w:rFonts w:ascii="Arial" w:eastAsia="Arial" w:hAnsi="Arial" w:cs="Arial"/>
        </w:rPr>
        <w:t xml:space="preserve"> Wittkopf, P. G., Schmitt, A. Netto, Gonzáles, A. I., &amp; Lima D. P. et al. (2015). Índice da qualidade do sono de </w:t>
      </w:r>
      <w:proofErr w:type="gramStart"/>
      <w:r w:rsidRPr="00721409">
        <w:rPr>
          <w:rFonts w:ascii="Arial" w:eastAsia="Arial" w:hAnsi="Arial" w:cs="Arial"/>
        </w:rPr>
        <w:t>pittsburgh</w:t>
      </w:r>
      <w:proofErr w:type="gramEnd"/>
      <w:r w:rsidRPr="00721409">
        <w:rPr>
          <w:rFonts w:ascii="Arial" w:eastAsia="Arial" w:hAnsi="Arial" w:cs="Arial"/>
        </w:rPr>
        <w:t xml:space="preserve"> para uso na reabilitação cardiopulmonar e metabólica. </w:t>
      </w:r>
      <w:r w:rsidRPr="00721409">
        <w:rPr>
          <w:rFonts w:ascii="Arial" w:eastAsia="Arial" w:hAnsi="Arial" w:cs="Arial"/>
          <w:i/>
        </w:rPr>
        <w:t>Revista Brasileira de Medicina do Esporte,</w:t>
      </w:r>
      <w:r w:rsidRPr="00721409">
        <w:rPr>
          <w:rFonts w:ascii="Arial" w:eastAsia="Arial" w:hAnsi="Arial" w:cs="Arial"/>
        </w:rPr>
        <w:t> </w:t>
      </w:r>
      <w:r w:rsidRPr="00721409">
        <w:rPr>
          <w:rFonts w:ascii="Arial" w:eastAsia="Arial" w:hAnsi="Arial" w:cs="Arial"/>
          <w:i/>
        </w:rPr>
        <w:t>21</w:t>
      </w:r>
      <w:r w:rsidRPr="00721409">
        <w:rPr>
          <w:rFonts w:ascii="Arial" w:eastAsia="Arial" w:hAnsi="Arial" w:cs="Arial"/>
        </w:rPr>
        <w:t>(6), 472-475.</w:t>
      </w:r>
    </w:p>
    <w:p w:rsidR="0096530E" w:rsidRPr="00721409" w:rsidRDefault="0096530E" w:rsidP="00BB3971">
      <w:pPr>
        <w:spacing w:line="240" w:lineRule="auto"/>
        <w:ind w:leftChars="0" w:left="454" w:firstLineChars="0" w:hanging="454"/>
        <w:jc w:val="both"/>
        <w:rPr>
          <w:rFonts w:ascii="Arial" w:eastAsia="Arial" w:hAnsi="Arial" w:cs="Arial"/>
        </w:rPr>
      </w:pPr>
    </w:p>
    <w:p w:rsidR="0096530E" w:rsidRPr="00721409" w:rsidRDefault="0096530E" w:rsidP="003251EA">
      <w:pPr>
        <w:pBdr>
          <w:left w:val="nil"/>
        </w:pBdr>
        <w:spacing w:line="240" w:lineRule="auto"/>
        <w:ind w:leftChars="0" w:left="454" w:firstLineChars="0" w:hanging="454"/>
        <w:jc w:val="both"/>
        <w:rPr>
          <w:rFonts w:ascii="Arial" w:eastAsia="Arial" w:hAnsi="Arial" w:cs="Arial"/>
        </w:rPr>
      </w:pPr>
      <w:r w:rsidRPr="00721409">
        <w:rPr>
          <w:rFonts w:ascii="Arial" w:eastAsia="Arial" w:hAnsi="Arial" w:cs="Arial"/>
        </w:rPr>
        <w:t>Ayala-Guerrrero, F., Aguilar, A. R. E</w:t>
      </w:r>
      <w:proofErr w:type="gramStart"/>
      <w:r w:rsidRPr="00721409">
        <w:rPr>
          <w:rFonts w:ascii="Arial" w:eastAsia="Arial" w:hAnsi="Arial" w:cs="Arial"/>
        </w:rPr>
        <w:t>.,</w:t>
      </w:r>
      <w:proofErr w:type="gramEnd"/>
      <w:r w:rsidRPr="00721409">
        <w:rPr>
          <w:rFonts w:ascii="Arial" w:eastAsia="Arial" w:hAnsi="Arial" w:cs="Arial"/>
        </w:rPr>
        <w:t xml:space="preserve"> &amp; Medina, G. M. (2010). Mecanismos reguladores do ciclo vigília-sono. In R. Reimão, L. Valle, E. Valle, &amp; S. Rossini, </w:t>
      </w:r>
      <w:r w:rsidRPr="00721409">
        <w:rPr>
          <w:rFonts w:ascii="Arial" w:eastAsia="Arial" w:hAnsi="Arial" w:cs="Arial"/>
          <w:i/>
        </w:rPr>
        <w:t>Sono e saúde: Interfaces com neurologia e psicologia</w:t>
      </w:r>
      <w:r w:rsidRPr="00721409">
        <w:rPr>
          <w:rFonts w:ascii="Arial" w:eastAsia="Arial" w:hAnsi="Arial" w:cs="Arial"/>
        </w:rPr>
        <w:t xml:space="preserve">. (A. R. Barchuk, Trad.). São Paulo: Novo Conceito. </w:t>
      </w:r>
    </w:p>
    <w:p w:rsidR="0096530E" w:rsidRPr="00721409" w:rsidRDefault="0096530E" w:rsidP="003251EA">
      <w:pPr>
        <w:pBdr>
          <w:left w:val="nil"/>
        </w:pBdr>
        <w:spacing w:line="240" w:lineRule="auto"/>
        <w:ind w:leftChars="0" w:left="454" w:firstLineChars="0" w:hanging="454"/>
        <w:jc w:val="both"/>
        <w:rPr>
          <w:rFonts w:ascii="Arial" w:eastAsia="Arial" w:hAnsi="Arial" w:cs="Arial"/>
        </w:rPr>
      </w:pPr>
    </w:p>
    <w:p w:rsidR="0096530E" w:rsidRPr="00721409" w:rsidRDefault="0096530E" w:rsidP="007646D3">
      <w:pPr>
        <w:spacing w:line="240" w:lineRule="auto"/>
        <w:ind w:leftChars="0" w:left="454" w:firstLineChars="0" w:hanging="454"/>
        <w:jc w:val="both"/>
        <w:rPr>
          <w:rFonts w:ascii="Arial" w:eastAsia="Arial" w:hAnsi="Arial" w:cs="Arial"/>
        </w:rPr>
      </w:pPr>
      <w:r w:rsidRPr="00721409">
        <w:rPr>
          <w:rFonts w:ascii="Arial" w:hAnsi="Arial" w:cs="Arial"/>
          <w:shd w:val="clear" w:color="auto" w:fill="FFFFFF"/>
        </w:rPr>
        <w:lastRenderedPageBreak/>
        <w:t>Banhiran, W</w:t>
      </w:r>
      <w:proofErr w:type="gramStart"/>
      <w:r w:rsidRPr="00721409">
        <w:rPr>
          <w:rFonts w:ascii="Arial" w:hAnsi="Arial" w:cs="Arial"/>
          <w:shd w:val="clear" w:color="auto" w:fill="FFFFFF"/>
        </w:rPr>
        <w:t>.,</w:t>
      </w:r>
      <w:proofErr w:type="gramEnd"/>
      <w:r w:rsidRPr="00721409">
        <w:rPr>
          <w:rFonts w:ascii="Arial" w:hAnsi="Arial" w:cs="Arial"/>
          <w:shd w:val="clear" w:color="auto" w:fill="FFFFFF"/>
        </w:rPr>
        <w:t> Assanasen, P</w:t>
      </w:r>
      <w:r w:rsidRPr="00721409">
        <w:rPr>
          <w:rFonts w:ascii="Arial" w:hAnsi="Arial" w:cs="Arial"/>
        </w:rPr>
        <w:t>.</w:t>
      </w:r>
      <w:r w:rsidRPr="00721409">
        <w:rPr>
          <w:rFonts w:ascii="Arial" w:hAnsi="Arial" w:cs="Arial"/>
          <w:shd w:val="clear" w:color="auto" w:fill="FFFFFF"/>
        </w:rPr>
        <w:t>, Nopmaneejumruslers, C., &amp; Metheetrairut, C. (</w:t>
      </w:r>
      <w:r w:rsidRPr="00721409">
        <w:rPr>
          <w:rFonts w:ascii="Arial" w:eastAsia="Arial" w:hAnsi="Arial" w:cs="Arial"/>
        </w:rPr>
        <w:t>2011</w:t>
      </w:r>
      <w:r w:rsidRPr="00721409">
        <w:rPr>
          <w:rFonts w:ascii="Arial" w:hAnsi="Arial" w:cs="Arial"/>
          <w:shd w:val="clear" w:color="auto" w:fill="FFFFFF"/>
        </w:rPr>
        <w:t>).</w:t>
      </w:r>
      <w:r w:rsidRPr="00721409">
        <w:rPr>
          <w:rFonts w:ascii="Arial" w:eastAsia="Arial" w:hAnsi="Arial" w:cs="Arial"/>
        </w:rPr>
        <w:t xml:space="preserve"> Epworth sleepiness scale in obstructive sleep disordered breathing: the reliability and validity of the Thai version. </w:t>
      </w:r>
      <w:r w:rsidRPr="00721409">
        <w:rPr>
          <w:rFonts w:ascii="Arial" w:eastAsia="Arial" w:hAnsi="Arial" w:cs="Arial"/>
          <w:i/>
        </w:rPr>
        <w:t>Sleep and Breathing</w:t>
      </w:r>
      <w:r w:rsidRPr="00721409">
        <w:rPr>
          <w:rFonts w:ascii="Arial" w:eastAsia="Arial" w:hAnsi="Arial" w:cs="Arial"/>
        </w:rPr>
        <w:t xml:space="preserve">, </w:t>
      </w:r>
      <w:r w:rsidRPr="00721409">
        <w:rPr>
          <w:rFonts w:ascii="Arial" w:eastAsia="Arial" w:hAnsi="Arial" w:cs="Arial"/>
          <w:i/>
        </w:rPr>
        <w:t>15</w:t>
      </w:r>
      <w:r w:rsidRPr="00721409">
        <w:rPr>
          <w:rFonts w:ascii="Arial" w:eastAsia="Arial" w:hAnsi="Arial" w:cs="Arial"/>
        </w:rPr>
        <w:t>(3), 571-577.</w:t>
      </w:r>
    </w:p>
    <w:p w:rsidR="0096530E" w:rsidRPr="00721409" w:rsidRDefault="0096530E" w:rsidP="007646D3">
      <w:pPr>
        <w:spacing w:line="240" w:lineRule="auto"/>
        <w:ind w:leftChars="0" w:left="454" w:firstLineChars="0" w:hanging="454"/>
        <w:jc w:val="both"/>
        <w:rPr>
          <w:rFonts w:ascii="Arial" w:eastAsia="Arial" w:hAnsi="Arial" w:cs="Arial"/>
        </w:rPr>
      </w:pPr>
    </w:p>
    <w:p w:rsidR="0096530E" w:rsidRPr="00721409" w:rsidRDefault="0096530E" w:rsidP="00F11F77">
      <w:pPr>
        <w:spacing w:line="240" w:lineRule="auto"/>
        <w:ind w:leftChars="0" w:left="454" w:firstLineChars="0" w:hanging="454"/>
        <w:jc w:val="both"/>
        <w:rPr>
          <w:rFonts w:ascii="Arial" w:eastAsia="Arial" w:hAnsi="Arial" w:cs="Arial"/>
        </w:rPr>
      </w:pPr>
      <w:r w:rsidRPr="00721409">
        <w:rPr>
          <w:rFonts w:ascii="Arial" w:eastAsia="Arial" w:hAnsi="Arial" w:cs="Arial"/>
        </w:rPr>
        <w:t>Bertolazi, A. N. (2008). Tradução, adaptação cultural e validação de dois instrumentos de avaliação do sono: escala de sonolência de Epworth e Indice de Qualidade do Sono de Pittsburgh. Dissertação de Mestrado em Medicina, Universidade Federal do Rio Grande do Sul, Porto Alegre, RS, Brasil.</w:t>
      </w:r>
    </w:p>
    <w:p w:rsidR="0096530E" w:rsidRPr="00721409" w:rsidRDefault="0096530E" w:rsidP="00F11F77">
      <w:pPr>
        <w:spacing w:line="240" w:lineRule="auto"/>
        <w:ind w:leftChars="0" w:left="454" w:firstLineChars="0" w:hanging="454"/>
        <w:jc w:val="both"/>
        <w:rPr>
          <w:rFonts w:ascii="Arial" w:eastAsia="Arial" w:hAnsi="Arial" w:cs="Arial"/>
        </w:rPr>
      </w:pPr>
    </w:p>
    <w:p w:rsidR="0096530E" w:rsidRPr="00721409" w:rsidRDefault="0096530E" w:rsidP="003251EA">
      <w:pPr>
        <w:spacing w:line="240" w:lineRule="auto"/>
        <w:ind w:leftChars="0" w:left="454" w:firstLineChars="0" w:hanging="454"/>
        <w:jc w:val="both"/>
        <w:rPr>
          <w:rFonts w:ascii="Arial" w:eastAsia="Arial" w:hAnsi="Arial" w:cs="Arial"/>
        </w:rPr>
      </w:pPr>
      <w:r w:rsidRPr="00721409">
        <w:rPr>
          <w:rFonts w:ascii="Arial" w:hAnsi="Arial" w:cs="Arial"/>
          <w:bdr w:val="none" w:sz="0" w:space="0" w:color="auto" w:frame="1"/>
        </w:rPr>
        <w:t>Borges</w:t>
      </w:r>
      <w:r w:rsidRPr="00721409">
        <w:rPr>
          <w:rFonts w:ascii="Arial" w:hAnsi="Arial" w:cs="Arial"/>
        </w:rPr>
        <w:t xml:space="preserve">, </w:t>
      </w:r>
      <w:r w:rsidRPr="00721409">
        <w:rPr>
          <w:rFonts w:ascii="Arial" w:hAnsi="Arial" w:cs="Arial"/>
          <w:bdr w:val="none" w:sz="0" w:space="0" w:color="auto" w:frame="1"/>
        </w:rPr>
        <w:t>S. L.,</w:t>
      </w:r>
      <w:r w:rsidRPr="00721409">
        <w:rPr>
          <w:rFonts w:ascii="Arial" w:hAnsi="Arial" w:cs="Arial"/>
        </w:rPr>
        <w:t> </w:t>
      </w:r>
      <w:r w:rsidRPr="00721409">
        <w:rPr>
          <w:rFonts w:ascii="Arial" w:hAnsi="Arial" w:cs="Arial"/>
          <w:bdr w:val="none" w:sz="0" w:space="0" w:color="auto" w:frame="1"/>
        </w:rPr>
        <w:t>Santos</w:t>
      </w:r>
      <w:r w:rsidRPr="00721409">
        <w:rPr>
          <w:rFonts w:ascii="Arial" w:hAnsi="Arial" w:cs="Arial"/>
        </w:rPr>
        <w:t xml:space="preserve">, </w:t>
      </w:r>
      <w:r w:rsidRPr="00721409">
        <w:rPr>
          <w:rFonts w:ascii="Arial" w:hAnsi="Arial" w:cs="Arial"/>
          <w:bdr w:val="none" w:sz="0" w:space="0" w:color="auto" w:frame="1"/>
        </w:rPr>
        <w:t>C.,</w:t>
      </w:r>
      <w:r w:rsidRPr="00721409">
        <w:rPr>
          <w:rFonts w:ascii="Arial" w:hAnsi="Arial" w:cs="Arial"/>
        </w:rPr>
        <w:t> </w:t>
      </w:r>
      <w:r w:rsidRPr="00721409">
        <w:rPr>
          <w:rFonts w:ascii="Arial" w:hAnsi="Arial" w:cs="Arial"/>
          <w:bdr w:val="none" w:sz="0" w:space="0" w:color="auto" w:frame="1"/>
        </w:rPr>
        <w:t>Saraiva, A.</w:t>
      </w:r>
      <w:r w:rsidRPr="00721409">
        <w:rPr>
          <w:rFonts w:ascii="Arial" w:hAnsi="Arial" w:cs="Arial"/>
        </w:rPr>
        <w:t xml:space="preserve">, &amp; </w:t>
      </w:r>
      <w:r w:rsidRPr="00721409">
        <w:rPr>
          <w:rFonts w:ascii="Arial" w:hAnsi="Arial" w:cs="Arial"/>
          <w:bdr w:val="none" w:sz="0" w:space="0" w:color="auto" w:frame="1"/>
        </w:rPr>
        <w:t>Pocinho, M. T. (</w:t>
      </w:r>
      <w:r w:rsidRPr="00721409">
        <w:rPr>
          <w:rFonts w:ascii="Arial" w:eastAsia="Arial" w:hAnsi="Arial" w:cs="Arial"/>
        </w:rPr>
        <w:t>2018</w:t>
      </w:r>
      <w:r w:rsidRPr="00721409">
        <w:rPr>
          <w:rFonts w:ascii="Arial" w:hAnsi="Arial" w:cs="Arial"/>
          <w:bdr w:val="none" w:sz="0" w:space="0" w:color="auto" w:frame="1"/>
        </w:rPr>
        <w:t xml:space="preserve">). </w:t>
      </w:r>
      <w:r w:rsidRPr="00721409">
        <w:rPr>
          <w:rFonts w:ascii="Arial" w:eastAsia="Arial" w:hAnsi="Arial" w:cs="Arial"/>
        </w:rPr>
        <w:t>Avaliação de fatores de risco psicossociais: estudo com docentes do ensino superior. </w:t>
      </w:r>
      <w:r w:rsidRPr="00721409">
        <w:rPr>
          <w:rFonts w:ascii="Arial" w:eastAsia="Arial" w:hAnsi="Arial" w:cs="Arial"/>
          <w:i/>
        </w:rPr>
        <w:t>Revista Portuguesa de Investigação Comportamental e Social: RPICS</w:t>
      </w:r>
      <w:r w:rsidRPr="00721409">
        <w:rPr>
          <w:rFonts w:ascii="Arial" w:eastAsia="Arial" w:hAnsi="Arial" w:cs="Arial"/>
        </w:rPr>
        <w:t xml:space="preserve">, </w:t>
      </w:r>
      <w:r w:rsidRPr="00721409">
        <w:rPr>
          <w:rFonts w:ascii="Arial" w:eastAsia="Arial" w:hAnsi="Arial" w:cs="Arial"/>
          <w:i/>
        </w:rPr>
        <w:t>4</w:t>
      </w:r>
      <w:r w:rsidRPr="00721409">
        <w:rPr>
          <w:rFonts w:ascii="Arial" w:eastAsia="Arial" w:hAnsi="Arial" w:cs="Arial"/>
        </w:rPr>
        <w:t>(1), 22-33.</w:t>
      </w:r>
    </w:p>
    <w:p w:rsidR="0096530E" w:rsidRPr="00721409" w:rsidRDefault="0096530E" w:rsidP="003251EA">
      <w:pPr>
        <w:spacing w:line="240" w:lineRule="auto"/>
        <w:ind w:leftChars="0" w:left="454" w:firstLineChars="0" w:hanging="454"/>
        <w:jc w:val="both"/>
        <w:rPr>
          <w:rFonts w:ascii="Arial" w:eastAsia="Arial" w:hAnsi="Arial" w:cs="Arial"/>
        </w:rPr>
      </w:pPr>
    </w:p>
    <w:p w:rsidR="0096530E" w:rsidRPr="00721409" w:rsidRDefault="0096530E" w:rsidP="003251EA">
      <w:pPr>
        <w:spacing w:line="240" w:lineRule="auto"/>
        <w:ind w:leftChars="0" w:left="454" w:firstLineChars="0" w:hanging="454"/>
        <w:jc w:val="both"/>
        <w:rPr>
          <w:rFonts w:ascii="Arial" w:eastAsia="Arial" w:hAnsi="Arial" w:cs="Arial"/>
          <w:b/>
        </w:rPr>
      </w:pPr>
      <w:r w:rsidRPr="00721409">
        <w:rPr>
          <w:rFonts w:ascii="Arial" w:eastAsia="Arial" w:hAnsi="Arial" w:cs="Arial"/>
        </w:rPr>
        <w:t>Buysse, D. J</w:t>
      </w:r>
      <w:proofErr w:type="gramStart"/>
      <w:r w:rsidRPr="00721409">
        <w:rPr>
          <w:rFonts w:ascii="Arial" w:eastAsia="Arial" w:hAnsi="Arial" w:cs="Arial"/>
        </w:rPr>
        <w:t>.,</w:t>
      </w:r>
      <w:proofErr w:type="gramEnd"/>
      <w:r w:rsidRPr="00721409">
        <w:rPr>
          <w:rFonts w:ascii="Arial" w:eastAsia="Arial" w:hAnsi="Arial" w:cs="Arial"/>
        </w:rPr>
        <w:t xml:space="preserve"> Reynolds, C. F., Monk, T. H., Berman, S. R., &amp; Kupfer, D. J. (1989). The Pittsburgh Sleep Quality Index: a new instrument for psychiatric practice and research. </w:t>
      </w:r>
      <w:r w:rsidRPr="00721409">
        <w:rPr>
          <w:rFonts w:ascii="Arial" w:eastAsia="Arial" w:hAnsi="Arial" w:cs="Arial"/>
          <w:i/>
        </w:rPr>
        <w:t>Psychiatry Res., 28</w:t>
      </w:r>
      <w:r w:rsidRPr="00721409">
        <w:rPr>
          <w:rFonts w:ascii="Arial" w:eastAsia="Arial" w:hAnsi="Arial" w:cs="Arial"/>
        </w:rPr>
        <w:t>(2), 193-213</w:t>
      </w:r>
      <w:r w:rsidRPr="00721409">
        <w:rPr>
          <w:rFonts w:ascii="Arial" w:eastAsia="Arial" w:hAnsi="Arial" w:cs="Arial"/>
          <w:b/>
        </w:rPr>
        <w:t>.</w:t>
      </w:r>
    </w:p>
    <w:p w:rsidR="0096530E" w:rsidRPr="00721409" w:rsidRDefault="0096530E" w:rsidP="003251EA">
      <w:pPr>
        <w:spacing w:line="240" w:lineRule="auto"/>
        <w:ind w:leftChars="0" w:left="454" w:firstLineChars="0" w:hanging="454"/>
        <w:jc w:val="both"/>
        <w:rPr>
          <w:rFonts w:ascii="Arial" w:eastAsia="Arial" w:hAnsi="Arial" w:cs="Arial"/>
          <w:b/>
        </w:rPr>
      </w:pPr>
    </w:p>
    <w:p w:rsidR="0096530E" w:rsidRPr="00721409" w:rsidRDefault="0096530E" w:rsidP="003251EA">
      <w:pPr>
        <w:spacing w:line="240" w:lineRule="auto"/>
        <w:ind w:leftChars="0" w:left="454" w:firstLineChars="0" w:hanging="454"/>
        <w:jc w:val="both"/>
        <w:rPr>
          <w:rFonts w:ascii="Arial" w:eastAsia="Arial" w:hAnsi="Arial" w:cs="Arial"/>
        </w:rPr>
      </w:pPr>
      <w:r w:rsidRPr="00721409">
        <w:rPr>
          <w:rFonts w:ascii="Arial" w:eastAsia="Arial" w:hAnsi="Arial" w:cs="Arial"/>
        </w:rPr>
        <w:t>Fontinhas, J. E</w:t>
      </w:r>
      <w:proofErr w:type="gramStart"/>
      <w:r w:rsidRPr="00721409">
        <w:rPr>
          <w:rFonts w:ascii="Arial" w:eastAsia="Arial" w:hAnsi="Arial" w:cs="Arial"/>
        </w:rPr>
        <w:t>.,</w:t>
      </w:r>
      <w:proofErr w:type="gramEnd"/>
      <w:r w:rsidRPr="00721409">
        <w:rPr>
          <w:rFonts w:ascii="Arial" w:eastAsia="Arial" w:hAnsi="Arial" w:cs="Arial"/>
        </w:rPr>
        <w:t xml:space="preserve"> &amp; Cardoso, J. M. M. (2017). O estresse no trabalho do enfermeiro. </w:t>
      </w:r>
      <w:r w:rsidRPr="00721409">
        <w:rPr>
          <w:rFonts w:ascii="Arial" w:eastAsia="Arial" w:hAnsi="Arial" w:cs="Arial"/>
          <w:i/>
        </w:rPr>
        <w:t>Revista Uningá, 51</w:t>
      </w:r>
      <w:r w:rsidRPr="00721409">
        <w:rPr>
          <w:rFonts w:ascii="Arial" w:eastAsia="Arial" w:hAnsi="Arial" w:cs="Arial"/>
        </w:rPr>
        <w:t>(1), 78-86.</w:t>
      </w:r>
    </w:p>
    <w:p w:rsidR="0096530E" w:rsidRPr="00721409" w:rsidRDefault="0096530E" w:rsidP="003251EA">
      <w:pPr>
        <w:spacing w:line="240" w:lineRule="auto"/>
        <w:ind w:leftChars="0" w:left="454" w:firstLineChars="0" w:hanging="454"/>
        <w:jc w:val="both"/>
        <w:rPr>
          <w:rFonts w:ascii="Arial" w:eastAsia="Arial" w:hAnsi="Arial" w:cs="Arial"/>
        </w:rPr>
      </w:pPr>
    </w:p>
    <w:p w:rsidR="0096530E" w:rsidRPr="00721409" w:rsidRDefault="0096530E" w:rsidP="00DE79C8">
      <w:pPr>
        <w:spacing w:line="240" w:lineRule="auto"/>
        <w:ind w:leftChars="0" w:left="454" w:firstLineChars="0" w:hanging="454"/>
        <w:jc w:val="both"/>
        <w:rPr>
          <w:rFonts w:ascii="Arial" w:eastAsia="Arial" w:hAnsi="Arial" w:cs="Arial"/>
        </w:rPr>
      </w:pPr>
      <w:r w:rsidRPr="00721409">
        <w:rPr>
          <w:rFonts w:ascii="Arial" w:eastAsia="Arial" w:hAnsi="Arial" w:cs="Arial"/>
        </w:rPr>
        <w:t>Frasson, M. Z</w:t>
      </w:r>
      <w:proofErr w:type="gramStart"/>
      <w:r w:rsidRPr="00721409">
        <w:rPr>
          <w:rFonts w:ascii="Arial" w:eastAsia="Arial" w:hAnsi="Arial" w:cs="Arial"/>
        </w:rPr>
        <w:t>.,</w:t>
      </w:r>
      <w:proofErr w:type="gramEnd"/>
      <w:r w:rsidRPr="00721409">
        <w:rPr>
          <w:rFonts w:ascii="Arial" w:eastAsia="Arial" w:hAnsi="Arial" w:cs="Arial"/>
        </w:rPr>
        <w:t xml:space="preserve"> Monteiro, L. F., Corrêa, J. M., &amp; Wrzesinski, A. (2014). Avaliação da qualidade do sono e fatores associados em estudantes de medicina. </w:t>
      </w:r>
      <w:r w:rsidRPr="00721409">
        <w:rPr>
          <w:rFonts w:ascii="Arial" w:eastAsia="Arial" w:hAnsi="Arial" w:cs="Arial"/>
          <w:i/>
        </w:rPr>
        <w:t xml:space="preserve">Arq. </w:t>
      </w:r>
      <w:proofErr w:type="gramStart"/>
      <w:r w:rsidRPr="00721409">
        <w:rPr>
          <w:rFonts w:ascii="Arial" w:eastAsia="Arial" w:hAnsi="Arial" w:cs="Arial"/>
          <w:i/>
        </w:rPr>
        <w:t>catarin</w:t>
      </w:r>
      <w:proofErr w:type="gramEnd"/>
      <w:r w:rsidRPr="00721409">
        <w:rPr>
          <w:rFonts w:ascii="Arial" w:eastAsia="Arial" w:hAnsi="Arial" w:cs="Arial"/>
          <w:i/>
        </w:rPr>
        <w:t>. Med.,</w:t>
      </w:r>
      <w:r w:rsidRPr="00721409">
        <w:rPr>
          <w:rFonts w:ascii="Arial" w:eastAsia="Arial" w:hAnsi="Arial" w:cs="Arial"/>
        </w:rPr>
        <w:t xml:space="preserve"> 43(4), 34-37.</w:t>
      </w:r>
    </w:p>
    <w:p w:rsidR="0096530E" w:rsidRPr="00721409" w:rsidRDefault="0096530E" w:rsidP="00DE79C8">
      <w:pPr>
        <w:spacing w:line="240" w:lineRule="auto"/>
        <w:ind w:leftChars="0" w:left="454" w:firstLineChars="0" w:hanging="454"/>
        <w:jc w:val="both"/>
        <w:rPr>
          <w:rFonts w:ascii="Arial" w:eastAsia="Arial" w:hAnsi="Arial" w:cs="Arial"/>
        </w:rPr>
      </w:pPr>
    </w:p>
    <w:p w:rsidR="0096530E" w:rsidRPr="00721409" w:rsidRDefault="0096530E" w:rsidP="003251EA">
      <w:pPr>
        <w:spacing w:line="240" w:lineRule="auto"/>
        <w:ind w:leftChars="0" w:left="454" w:firstLineChars="0" w:hanging="454"/>
        <w:jc w:val="both"/>
        <w:rPr>
          <w:rFonts w:ascii="Arial" w:eastAsia="Arial" w:hAnsi="Arial" w:cs="Arial"/>
        </w:rPr>
      </w:pPr>
      <w:r w:rsidRPr="00721409">
        <w:rPr>
          <w:rFonts w:ascii="Arial" w:eastAsia="Arial" w:hAnsi="Arial" w:cs="Arial"/>
        </w:rPr>
        <w:t>Johns, M. W. (1991). A new method for measuring daytime sleepiness: the Epworth sleepiness scale. </w:t>
      </w:r>
      <w:r w:rsidRPr="00721409">
        <w:rPr>
          <w:rFonts w:ascii="Arial" w:eastAsia="Arial" w:hAnsi="Arial" w:cs="Arial"/>
          <w:i/>
        </w:rPr>
        <w:t>Sleep</w:t>
      </w:r>
      <w:r w:rsidRPr="00721409">
        <w:rPr>
          <w:rFonts w:ascii="Arial" w:eastAsia="Arial" w:hAnsi="Arial" w:cs="Arial"/>
        </w:rPr>
        <w:t>, 14(6), 540-545.</w:t>
      </w:r>
    </w:p>
    <w:p w:rsidR="0096530E" w:rsidRPr="00721409" w:rsidRDefault="0096530E" w:rsidP="003251EA">
      <w:pPr>
        <w:spacing w:line="240" w:lineRule="auto"/>
        <w:ind w:leftChars="0" w:left="454" w:firstLineChars="0" w:hanging="454"/>
        <w:jc w:val="both"/>
        <w:rPr>
          <w:rFonts w:ascii="Arial" w:eastAsia="Arial" w:hAnsi="Arial" w:cs="Arial"/>
        </w:rPr>
      </w:pPr>
    </w:p>
    <w:p w:rsidR="0096530E" w:rsidRPr="00721409" w:rsidRDefault="0096530E" w:rsidP="001A34A2">
      <w:pPr>
        <w:spacing w:line="240" w:lineRule="auto"/>
        <w:ind w:leftChars="0" w:left="454" w:firstLineChars="0" w:hanging="454"/>
        <w:jc w:val="both"/>
        <w:rPr>
          <w:rFonts w:ascii="Arial" w:hAnsi="Arial" w:cs="Arial"/>
        </w:rPr>
      </w:pPr>
      <w:r w:rsidRPr="00721409">
        <w:rPr>
          <w:rFonts w:ascii="Arial" w:hAnsi="Arial" w:cs="Arial"/>
        </w:rPr>
        <w:t xml:space="preserve">Landa, P. G., &amp; Suzuki, H. S. (2009). Síndrome da apneia e hipoapneia obstrutiva do sono e o enfoque fonoaudiológico: revisão de literatura. </w:t>
      </w:r>
      <w:r w:rsidRPr="00721409">
        <w:rPr>
          <w:rFonts w:ascii="Arial" w:hAnsi="Arial" w:cs="Arial"/>
          <w:i/>
        </w:rPr>
        <w:t>Rev. CEFAC</w:t>
      </w:r>
      <w:proofErr w:type="gramStart"/>
      <w:r w:rsidRPr="00721409">
        <w:rPr>
          <w:rFonts w:ascii="Arial" w:hAnsi="Arial" w:cs="Arial"/>
        </w:rPr>
        <w:t>.,</w:t>
      </w:r>
      <w:proofErr w:type="gramEnd"/>
      <w:r w:rsidRPr="00721409">
        <w:rPr>
          <w:rFonts w:ascii="Arial" w:hAnsi="Arial" w:cs="Arial"/>
        </w:rPr>
        <w:t xml:space="preserve"> </w:t>
      </w:r>
      <w:r w:rsidRPr="00721409">
        <w:rPr>
          <w:rFonts w:ascii="Arial" w:hAnsi="Arial" w:cs="Arial"/>
          <w:i/>
        </w:rPr>
        <w:t>11</w:t>
      </w:r>
      <w:r w:rsidRPr="00721409">
        <w:rPr>
          <w:rFonts w:ascii="Arial" w:hAnsi="Arial" w:cs="Arial"/>
        </w:rPr>
        <w:t>(3), 507-515.</w:t>
      </w:r>
    </w:p>
    <w:p w:rsidR="0096530E" w:rsidRPr="00721409" w:rsidRDefault="0096530E" w:rsidP="001A34A2">
      <w:pPr>
        <w:spacing w:line="240" w:lineRule="auto"/>
        <w:ind w:leftChars="0" w:left="454" w:firstLineChars="0" w:hanging="454"/>
        <w:jc w:val="both"/>
        <w:rPr>
          <w:rFonts w:ascii="Arial" w:eastAsia="Arial" w:hAnsi="Arial" w:cs="Arial"/>
        </w:rPr>
      </w:pPr>
    </w:p>
    <w:p w:rsidR="0096530E" w:rsidRPr="00721409" w:rsidRDefault="0096530E" w:rsidP="003251EA">
      <w:pPr>
        <w:spacing w:line="240" w:lineRule="auto"/>
        <w:ind w:leftChars="0" w:left="454" w:firstLineChars="0" w:hanging="454"/>
        <w:jc w:val="both"/>
        <w:rPr>
          <w:rFonts w:ascii="Arial" w:eastAsia="Arial" w:hAnsi="Arial" w:cs="Arial"/>
        </w:rPr>
      </w:pPr>
      <w:r w:rsidRPr="00721409">
        <w:rPr>
          <w:rFonts w:ascii="Arial" w:eastAsia="Arial" w:hAnsi="Arial" w:cs="Arial"/>
        </w:rPr>
        <w:t>Lorena, A. C. A., &amp; Araújo, C. L. O. (2017). Qualidade de vida e nutricional dos professores de uma faculdade privada do Vale do Paraíba. </w:t>
      </w:r>
      <w:r w:rsidRPr="00721409">
        <w:rPr>
          <w:rFonts w:ascii="Arial" w:eastAsia="Arial" w:hAnsi="Arial" w:cs="Arial"/>
          <w:i/>
        </w:rPr>
        <w:t>Revista Eletrônica de Enfermagem do Vale do Paraíba</w:t>
      </w:r>
      <w:r w:rsidRPr="00721409">
        <w:rPr>
          <w:rFonts w:ascii="Arial" w:eastAsia="Arial" w:hAnsi="Arial" w:cs="Arial"/>
        </w:rPr>
        <w:t xml:space="preserve">, </w:t>
      </w:r>
      <w:r w:rsidRPr="00721409">
        <w:rPr>
          <w:rFonts w:ascii="Arial" w:eastAsia="Arial" w:hAnsi="Arial" w:cs="Arial"/>
          <w:i/>
        </w:rPr>
        <w:t>1</w:t>
      </w:r>
      <w:r w:rsidRPr="00721409">
        <w:rPr>
          <w:rFonts w:ascii="Arial" w:eastAsia="Arial" w:hAnsi="Arial" w:cs="Arial"/>
        </w:rPr>
        <w:t>(2), 91-103.</w:t>
      </w:r>
    </w:p>
    <w:p w:rsidR="0096530E" w:rsidRPr="00721409" w:rsidRDefault="0096530E" w:rsidP="003251EA">
      <w:pPr>
        <w:spacing w:line="240" w:lineRule="auto"/>
        <w:ind w:leftChars="0" w:left="454" w:firstLineChars="0" w:hanging="454"/>
        <w:jc w:val="both"/>
        <w:rPr>
          <w:rFonts w:ascii="Arial" w:eastAsia="Arial" w:hAnsi="Arial" w:cs="Arial"/>
        </w:rPr>
      </w:pPr>
    </w:p>
    <w:p w:rsidR="0096530E" w:rsidRPr="00721409" w:rsidRDefault="0096530E" w:rsidP="003251EA">
      <w:pPr>
        <w:spacing w:line="240" w:lineRule="auto"/>
        <w:ind w:leftChars="0" w:left="454" w:firstLineChars="0" w:hanging="454"/>
        <w:jc w:val="both"/>
        <w:rPr>
          <w:rFonts w:ascii="Arial" w:eastAsia="Arial" w:hAnsi="Arial" w:cs="Arial"/>
        </w:rPr>
      </w:pPr>
      <w:r w:rsidRPr="00721409">
        <w:rPr>
          <w:rFonts w:ascii="Arial" w:hAnsi="Arial" w:cs="Arial"/>
        </w:rPr>
        <w:t>Lustosa, M. F., Sá, C. M. A. T., Cavalcanti, A. C., Medeiros, R. A. B., Nova, L. P. V., &amp; Pedrosa, R. P. (</w:t>
      </w:r>
      <w:r w:rsidRPr="00721409">
        <w:rPr>
          <w:rFonts w:ascii="Arial" w:eastAsia="Arial" w:hAnsi="Arial" w:cs="Arial"/>
        </w:rPr>
        <w:t>2016</w:t>
      </w:r>
      <w:r w:rsidRPr="00721409">
        <w:rPr>
          <w:rFonts w:ascii="Arial" w:hAnsi="Arial" w:cs="Arial"/>
        </w:rPr>
        <w:t xml:space="preserve">). </w:t>
      </w:r>
      <w:r w:rsidRPr="00721409">
        <w:rPr>
          <w:rFonts w:ascii="Arial" w:eastAsia="Arial" w:hAnsi="Arial" w:cs="Arial"/>
        </w:rPr>
        <w:t>Perfis metabólico e nutricional como preditores da síndrome da apneia obstrutiva do sono. </w:t>
      </w:r>
      <w:r w:rsidRPr="00721409">
        <w:rPr>
          <w:rFonts w:ascii="Arial" w:eastAsia="Arial" w:hAnsi="Arial" w:cs="Arial"/>
          <w:i/>
        </w:rPr>
        <w:t>Revista de Nutrição</w:t>
      </w:r>
      <w:r w:rsidRPr="00721409">
        <w:rPr>
          <w:rFonts w:ascii="Arial" w:eastAsia="Arial" w:hAnsi="Arial" w:cs="Arial"/>
        </w:rPr>
        <w:t xml:space="preserve">, </w:t>
      </w:r>
      <w:r w:rsidRPr="00721409">
        <w:rPr>
          <w:rFonts w:ascii="Arial" w:eastAsia="Arial" w:hAnsi="Arial" w:cs="Arial"/>
          <w:i/>
        </w:rPr>
        <w:t>29</w:t>
      </w:r>
      <w:r w:rsidRPr="00721409">
        <w:rPr>
          <w:rFonts w:ascii="Arial" w:eastAsia="Arial" w:hAnsi="Arial" w:cs="Arial"/>
        </w:rPr>
        <w:t>(5), 665-678.</w:t>
      </w:r>
    </w:p>
    <w:p w:rsidR="0096530E" w:rsidRPr="00721409" w:rsidRDefault="0096530E" w:rsidP="003251EA">
      <w:pPr>
        <w:spacing w:line="240" w:lineRule="auto"/>
        <w:ind w:leftChars="0" w:left="454" w:firstLineChars="0" w:hanging="454"/>
        <w:jc w:val="both"/>
        <w:rPr>
          <w:rFonts w:ascii="Arial" w:eastAsia="Arial" w:hAnsi="Arial" w:cs="Arial"/>
        </w:rPr>
      </w:pPr>
    </w:p>
    <w:p w:rsidR="0096530E" w:rsidRPr="00721409" w:rsidRDefault="0096530E" w:rsidP="00BB3971">
      <w:pPr>
        <w:pBdr>
          <w:left w:val="nil"/>
        </w:pBdr>
        <w:spacing w:line="240" w:lineRule="auto"/>
        <w:ind w:leftChars="0" w:left="454" w:firstLineChars="0" w:hanging="454"/>
        <w:jc w:val="both"/>
        <w:rPr>
          <w:rFonts w:ascii="Arial" w:eastAsia="Arial" w:hAnsi="Arial" w:cs="Arial"/>
        </w:rPr>
      </w:pPr>
      <w:r w:rsidRPr="00721409">
        <w:rPr>
          <w:rFonts w:ascii="Arial" w:eastAsia="Arial" w:hAnsi="Arial" w:cs="Arial"/>
        </w:rPr>
        <w:t xml:space="preserve">Martinez, I. C. M. M. (2017). </w:t>
      </w:r>
      <w:r w:rsidRPr="00721409">
        <w:rPr>
          <w:rFonts w:ascii="Arial" w:eastAsia="Arial" w:hAnsi="Arial" w:cs="Arial"/>
          <w:i/>
        </w:rPr>
        <w:t>Cuidar de quem cuida: estudo sobre qualidade do sono de professoras do ensino fundamental.</w:t>
      </w:r>
      <w:r w:rsidRPr="00721409">
        <w:t xml:space="preserve"> </w:t>
      </w:r>
      <w:r w:rsidRPr="00721409">
        <w:rPr>
          <w:rFonts w:ascii="Arial" w:eastAsia="Arial" w:hAnsi="Arial" w:cs="Arial"/>
        </w:rPr>
        <w:t>Dissertação de Mestrado em Ciências, na área de concentração de Saúde da Criança e do Adolescente, Faculdade de Ciências Médicas, Universidade Estadual de Campinas, Campinas, SP, Brasil.</w:t>
      </w:r>
    </w:p>
    <w:p w:rsidR="0096530E" w:rsidRPr="00721409" w:rsidRDefault="0096530E" w:rsidP="00BB3971">
      <w:pPr>
        <w:pBdr>
          <w:left w:val="nil"/>
        </w:pBdr>
        <w:spacing w:line="240" w:lineRule="auto"/>
        <w:ind w:leftChars="0" w:left="454" w:firstLineChars="0" w:hanging="454"/>
        <w:jc w:val="both"/>
        <w:rPr>
          <w:rFonts w:ascii="Arial" w:eastAsia="Arial" w:hAnsi="Arial" w:cs="Arial"/>
        </w:rPr>
      </w:pPr>
    </w:p>
    <w:p w:rsidR="0096530E" w:rsidRPr="00721409" w:rsidRDefault="0096530E" w:rsidP="001A34A2">
      <w:pPr>
        <w:spacing w:line="240" w:lineRule="auto"/>
        <w:ind w:leftChars="0" w:left="454" w:firstLineChars="0" w:hanging="454"/>
        <w:jc w:val="both"/>
        <w:rPr>
          <w:rFonts w:ascii="Arial" w:eastAsia="Arial" w:hAnsi="Arial" w:cs="Arial"/>
        </w:rPr>
      </w:pPr>
      <w:r w:rsidRPr="00721409">
        <w:rPr>
          <w:rFonts w:ascii="Arial" w:eastAsia="Arial" w:hAnsi="Arial" w:cs="Arial"/>
        </w:rPr>
        <w:t xml:space="preserve">Mello, M. T., Bittencourt, L. R. A., Pires, M. L. N., Silva, R. S., Tufik, S. (2008). Sono: Aspectos Profissionais e suas Interfaces na Saúde. </w:t>
      </w:r>
      <w:r w:rsidRPr="00721409">
        <w:rPr>
          <w:rFonts w:ascii="Arial" w:eastAsia="Arial" w:hAnsi="Arial" w:cs="Arial"/>
          <w:i/>
        </w:rPr>
        <w:t>J Bras Psiquiatr</w:t>
      </w:r>
      <w:r w:rsidRPr="00721409">
        <w:rPr>
          <w:rFonts w:ascii="Arial" w:eastAsia="Arial" w:hAnsi="Arial" w:cs="Arial"/>
        </w:rPr>
        <w:t xml:space="preserve">, </w:t>
      </w:r>
      <w:r w:rsidRPr="00721409">
        <w:rPr>
          <w:rFonts w:ascii="Arial" w:eastAsia="Arial" w:hAnsi="Arial" w:cs="Arial"/>
          <w:i/>
        </w:rPr>
        <w:t>57</w:t>
      </w:r>
      <w:r w:rsidRPr="00721409">
        <w:rPr>
          <w:rFonts w:ascii="Arial" w:eastAsia="Arial" w:hAnsi="Arial" w:cs="Arial"/>
        </w:rPr>
        <w:t>(4), 288-290.</w:t>
      </w:r>
    </w:p>
    <w:p w:rsidR="0096530E" w:rsidRPr="00721409" w:rsidRDefault="0096530E" w:rsidP="001A34A2">
      <w:pPr>
        <w:spacing w:line="240" w:lineRule="auto"/>
        <w:ind w:leftChars="0" w:left="454" w:firstLineChars="0" w:hanging="454"/>
        <w:jc w:val="both"/>
        <w:rPr>
          <w:rFonts w:ascii="Arial" w:eastAsia="Arial" w:hAnsi="Arial" w:cs="Arial"/>
        </w:rPr>
      </w:pPr>
    </w:p>
    <w:p w:rsidR="0096530E" w:rsidRPr="00721409" w:rsidRDefault="0096530E" w:rsidP="00DE79C8">
      <w:pPr>
        <w:pBdr>
          <w:left w:val="nil"/>
        </w:pBdr>
        <w:spacing w:line="240" w:lineRule="auto"/>
        <w:ind w:leftChars="0" w:left="454" w:firstLineChars="0" w:hanging="454"/>
        <w:jc w:val="both"/>
        <w:rPr>
          <w:rFonts w:ascii="Arial" w:eastAsia="Arial" w:hAnsi="Arial" w:cs="Arial"/>
        </w:rPr>
      </w:pPr>
      <w:r w:rsidRPr="00721409">
        <w:rPr>
          <w:rFonts w:ascii="Arial" w:eastAsia="Arial" w:hAnsi="Arial" w:cs="Arial"/>
        </w:rPr>
        <w:t xml:space="preserve">Moreira, H. F. F. M., &amp; Oliveira, J. A. C.(2017). </w:t>
      </w:r>
      <w:r w:rsidRPr="00721409">
        <w:rPr>
          <w:rFonts w:ascii="Arial" w:eastAsia="Arial" w:hAnsi="Arial" w:cs="Arial"/>
          <w:i/>
        </w:rPr>
        <w:t>Impactos da memorização e aprendizagem no desenvolvimento profissional e ambiente de trabalho.</w:t>
      </w:r>
      <w:r w:rsidRPr="00721409">
        <w:rPr>
          <w:rFonts w:ascii="Arial" w:eastAsia="Arial" w:hAnsi="Arial" w:cs="Arial"/>
        </w:rPr>
        <w:t xml:space="preserve"> TCC de </w:t>
      </w:r>
      <w:r w:rsidRPr="00721409">
        <w:rPr>
          <w:rFonts w:ascii="Arial" w:eastAsia="Arial" w:hAnsi="Arial" w:cs="Arial"/>
        </w:rPr>
        <w:lastRenderedPageBreak/>
        <w:t>Bacharel em Administração de Empresas, Faculdade de Pindamonhangaba, Pindamonhangaba, SP, Brasil.</w:t>
      </w:r>
    </w:p>
    <w:p w:rsidR="0096530E" w:rsidRPr="00721409" w:rsidRDefault="0096530E" w:rsidP="00DE79C8">
      <w:pPr>
        <w:pBdr>
          <w:left w:val="nil"/>
        </w:pBdr>
        <w:spacing w:line="240" w:lineRule="auto"/>
        <w:ind w:leftChars="0" w:left="454" w:firstLineChars="0" w:hanging="454"/>
        <w:jc w:val="both"/>
        <w:rPr>
          <w:rFonts w:ascii="Arial" w:eastAsia="Arial" w:hAnsi="Arial" w:cs="Arial"/>
        </w:rPr>
      </w:pPr>
    </w:p>
    <w:p w:rsidR="0096530E" w:rsidRPr="00721409" w:rsidRDefault="0096530E" w:rsidP="003251EA">
      <w:pPr>
        <w:spacing w:line="240" w:lineRule="auto"/>
        <w:ind w:leftChars="0" w:left="454" w:firstLineChars="0" w:hanging="454"/>
        <w:jc w:val="both"/>
        <w:rPr>
          <w:rFonts w:ascii="Arial" w:hAnsi="Arial" w:cs="Arial"/>
          <w:shd w:val="clear" w:color="auto" w:fill="FFFFFF"/>
        </w:rPr>
      </w:pPr>
      <w:r w:rsidRPr="00721409">
        <w:rPr>
          <w:rFonts w:ascii="Arial" w:eastAsia="Arial" w:hAnsi="Arial" w:cs="Arial"/>
        </w:rPr>
        <w:t xml:space="preserve">Palacios, R. A., &amp; Fleck, C. F. (2014). </w:t>
      </w:r>
      <w:r w:rsidRPr="00721409">
        <w:rPr>
          <w:rFonts w:ascii="Arial" w:hAnsi="Arial" w:cs="Arial"/>
          <w:i/>
          <w:shd w:val="clear" w:color="auto" w:fill="FFFFFF"/>
        </w:rPr>
        <w:t>Docente ou doente: como fica a rotina dos profissionais da educação com o crescente adoecimento emocional?</w:t>
      </w:r>
      <w:r w:rsidRPr="00721409">
        <w:rPr>
          <w:rFonts w:ascii="Arial" w:eastAsia="Arial" w:hAnsi="Arial" w:cs="Arial"/>
        </w:rPr>
        <w:t xml:space="preserve"> Trabalho de conclusão de curso em </w:t>
      </w:r>
      <w:r w:rsidRPr="00721409">
        <w:rPr>
          <w:rFonts w:ascii="Arial" w:hAnsi="Arial" w:cs="Arial"/>
          <w:shd w:val="clear" w:color="auto" w:fill="FFFFFF"/>
        </w:rPr>
        <w:t>Tecnologia em Gestão, Pública Universidade Federal do Pampa,</w:t>
      </w:r>
      <w:r w:rsidRPr="00721409">
        <w:rPr>
          <w:rFonts w:ascii="Arial" w:hAnsi="Arial" w:cs="Arial"/>
        </w:rPr>
        <w:t xml:space="preserve"> </w:t>
      </w:r>
      <w:proofErr w:type="gramStart"/>
      <w:r w:rsidRPr="00721409">
        <w:rPr>
          <w:rFonts w:ascii="Arial" w:hAnsi="Arial" w:cs="Arial"/>
          <w:shd w:val="clear" w:color="auto" w:fill="FFFFFF"/>
        </w:rPr>
        <w:t>Bagé ,</w:t>
      </w:r>
      <w:proofErr w:type="gramEnd"/>
      <w:r w:rsidRPr="00721409">
        <w:rPr>
          <w:rFonts w:ascii="Arial" w:hAnsi="Arial" w:cs="Arial"/>
          <w:shd w:val="clear" w:color="auto" w:fill="FFFFFF"/>
        </w:rPr>
        <w:t xml:space="preserve"> RS, Brasil.</w:t>
      </w:r>
    </w:p>
    <w:p w:rsidR="0096530E" w:rsidRPr="00721409" w:rsidRDefault="0096530E" w:rsidP="003251EA">
      <w:pPr>
        <w:spacing w:line="240" w:lineRule="auto"/>
        <w:ind w:leftChars="0" w:left="454" w:firstLineChars="0" w:hanging="454"/>
        <w:jc w:val="both"/>
        <w:rPr>
          <w:rFonts w:ascii="Arial" w:eastAsia="Arial" w:hAnsi="Arial" w:cs="Arial"/>
        </w:rPr>
      </w:pPr>
    </w:p>
    <w:p w:rsidR="0096530E" w:rsidRPr="00721409" w:rsidRDefault="0096530E" w:rsidP="003251EA">
      <w:pPr>
        <w:spacing w:line="240" w:lineRule="auto"/>
        <w:ind w:leftChars="0" w:left="454" w:firstLineChars="0" w:hanging="454"/>
        <w:jc w:val="both"/>
        <w:rPr>
          <w:rFonts w:ascii="Arial" w:eastAsia="Arial" w:hAnsi="Arial" w:cs="Arial"/>
        </w:rPr>
      </w:pPr>
      <w:r w:rsidRPr="00721409">
        <w:rPr>
          <w:rFonts w:ascii="Arial" w:eastAsia="Arial" w:hAnsi="Arial" w:cs="Arial"/>
        </w:rPr>
        <w:t>Rocha, M. C. P., &amp; Martino, M. M. F. (2009). Estresse e qualidade do sono entre enfermeiros que utilizam medicamentos para dormir. </w:t>
      </w:r>
      <w:r w:rsidRPr="00721409">
        <w:rPr>
          <w:rFonts w:ascii="Arial" w:eastAsia="Arial" w:hAnsi="Arial" w:cs="Arial"/>
          <w:i/>
        </w:rPr>
        <w:t>Acta Paul Enferm,</w:t>
      </w:r>
      <w:r w:rsidRPr="00721409">
        <w:rPr>
          <w:rFonts w:ascii="Arial" w:eastAsia="Arial" w:hAnsi="Arial" w:cs="Arial"/>
        </w:rPr>
        <w:t> 22(5),</w:t>
      </w:r>
      <w:r w:rsidRPr="00721409">
        <w:t xml:space="preserve"> </w:t>
      </w:r>
      <w:r w:rsidRPr="00721409">
        <w:rPr>
          <w:rFonts w:ascii="Arial" w:eastAsia="Arial" w:hAnsi="Arial" w:cs="Arial"/>
        </w:rPr>
        <w:t xml:space="preserve">658-665. </w:t>
      </w:r>
    </w:p>
    <w:p w:rsidR="0096530E" w:rsidRPr="00721409" w:rsidRDefault="0096530E" w:rsidP="003251EA">
      <w:pPr>
        <w:spacing w:line="240" w:lineRule="auto"/>
        <w:ind w:leftChars="0" w:left="454" w:firstLineChars="0" w:hanging="454"/>
        <w:jc w:val="both"/>
        <w:rPr>
          <w:rFonts w:ascii="Arial" w:eastAsia="Arial" w:hAnsi="Arial" w:cs="Arial"/>
        </w:rPr>
      </w:pPr>
    </w:p>
    <w:p w:rsidR="0096530E" w:rsidRPr="00721409" w:rsidRDefault="0096530E" w:rsidP="003251EA">
      <w:pPr>
        <w:pBdr>
          <w:left w:val="nil"/>
        </w:pBdr>
        <w:spacing w:line="240" w:lineRule="auto"/>
        <w:ind w:leftChars="0" w:left="454" w:firstLineChars="0" w:hanging="454"/>
        <w:jc w:val="both"/>
        <w:rPr>
          <w:rFonts w:ascii="Arial" w:eastAsia="Arial" w:hAnsi="Arial" w:cs="Arial"/>
        </w:rPr>
      </w:pPr>
      <w:r w:rsidRPr="00721409">
        <w:rPr>
          <w:rFonts w:ascii="Arial" w:eastAsia="Arial" w:hAnsi="Arial" w:cs="Arial"/>
        </w:rPr>
        <w:t xml:space="preserve">Silva, L. M. S., Pereira, F. </w:t>
      </w:r>
      <w:proofErr w:type="gramStart"/>
      <w:r w:rsidRPr="00721409">
        <w:rPr>
          <w:rFonts w:ascii="Arial" w:eastAsia="Arial" w:hAnsi="Arial" w:cs="Arial"/>
        </w:rPr>
        <w:t>D.</w:t>
      </w:r>
      <w:proofErr w:type="gramEnd"/>
      <w:r w:rsidRPr="00721409">
        <w:rPr>
          <w:rFonts w:ascii="Arial" w:eastAsia="Arial" w:hAnsi="Arial" w:cs="Arial"/>
        </w:rPr>
        <w:t>, Novello, T. P., &amp; Silveira, D. S. (2018). Relação entre a desvalorização profissional e o mal-estar docente. </w:t>
      </w:r>
      <w:proofErr w:type="gramStart"/>
      <w:r w:rsidRPr="00721409">
        <w:rPr>
          <w:rFonts w:ascii="Arial" w:eastAsia="Arial" w:hAnsi="Arial" w:cs="Arial"/>
          <w:i/>
        </w:rPr>
        <w:t>RELACult</w:t>
      </w:r>
      <w:proofErr w:type="gramEnd"/>
      <w:r w:rsidRPr="00721409">
        <w:rPr>
          <w:rFonts w:ascii="Arial" w:eastAsia="Arial" w:hAnsi="Arial" w:cs="Arial"/>
          <w:i/>
        </w:rPr>
        <w:t>-Revista Latino-Americana de Estudos em Cultura e Sociedade</w:t>
      </w:r>
      <w:r w:rsidRPr="00721409">
        <w:rPr>
          <w:rFonts w:ascii="Arial" w:eastAsia="Arial" w:hAnsi="Arial" w:cs="Arial"/>
        </w:rPr>
        <w:t xml:space="preserve">, </w:t>
      </w:r>
      <w:r w:rsidRPr="00721409">
        <w:rPr>
          <w:rFonts w:ascii="Arial" w:eastAsia="Arial" w:hAnsi="Arial" w:cs="Arial"/>
          <w:i/>
        </w:rPr>
        <w:t>4</w:t>
      </w:r>
      <w:r w:rsidRPr="00721409">
        <w:rPr>
          <w:rFonts w:ascii="Arial" w:eastAsia="Arial" w:hAnsi="Arial" w:cs="Arial"/>
        </w:rPr>
        <w:t>(ed. Espec.), 1-10.</w:t>
      </w:r>
    </w:p>
    <w:p w:rsidR="0096530E" w:rsidRPr="00721409" w:rsidRDefault="0096530E" w:rsidP="003251EA">
      <w:pPr>
        <w:pBdr>
          <w:left w:val="nil"/>
        </w:pBdr>
        <w:spacing w:line="240" w:lineRule="auto"/>
        <w:ind w:leftChars="0" w:left="454" w:firstLineChars="0" w:hanging="454"/>
        <w:jc w:val="both"/>
        <w:rPr>
          <w:rFonts w:ascii="Arial" w:eastAsia="Arial" w:hAnsi="Arial" w:cs="Arial"/>
        </w:rPr>
      </w:pPr>
    </w:p>
    <w:p w:rsidR="0096530E" w:rsidRPr="00721409" w:rsidRDefault="0096530E" w:rsidP="0096530E">
      <w:pPr>
        <w:spacing w:line="240" w:lineRule="auto"/>
        <w:ind w:leftChars="0" w:left="454" w:firstLineChars="0" w:hanging="454"/>
        <w:jc w:val="both"/>
        <w:rPr>
          <w:rFonts w:ascii="Arial" w:eastAsia="Arial" w:hAnsi="Arial" w:cs="Arial"/>
        </w:rPr>
      </w:pPr>
      <w:r w:rsidRPr="00721409">
        <w:rPr>
          <w:rFonts w:ascii="Arial" w:eastAsia="Arial" w:hAnsi="Arial" w:cs="Arial"/>
        </w:rPr>
        <w:t xml:space="preserve">Souza, E. W. (2012) </w:t>
      </w:r>
      <w:r w:rsidRPr="00721409">
        <w:rPr>
          <w:rFonts w:ascii="Arial" w:eastAsia="Arial" w:hAnsi="Arial" w:cs="Arial"/>
          <w:i/>
        </w:rPr>
        <w:t>Uso da melatonina em pacientes críticos, com foco para a melhoria da qualidade do sono, diminuição da incidência de delirium após longo período de sedação.</w:t>
      </w:r>
      <w:r w:rsidRPr="00721409">
        <w:t xml:space="preserve"> </w:t>
      </w:r>
      <w:r w:rsidRPr="00721409">
        <w:rPr>
          <w:rFonts w:ascii="Arial" w:eastAsia="Arial" w:hAnsi="Arial" w:cs="Arial"/>
        </w:rPr>
        <w:t>Tese de Mestrado em Terapia Intensiva, Sociedade Brasileira de Terapia Intensiva-</w:t>
      </w:r>
      <w:proofErr w:type="gramStart"/>
      <w:r w:rsidRPr="00721409">
        <w:rPr>
          <w:rFonts w:ascii="Arial" w:eastAsia="Arial" w:hAnsi="Arial" w:cs="Arial"/>
        </w:rPr>
        <w:t>SOBRATI ,</w:t>
      </w:r>
      <w:proofErr w:type="gramEnd"/>
      <w:r w:rsidRPr="00721409">
        <w:rPr>
          <w:rFonts w:ascii="Arial" w:eastAsia="Arial" w:hAnsi="Arial" w:cs="Arial"/>
        </w:rPr>
        <w:t xml:space="preserve"> Cuiabá, MT, Brasil.</w:t>
      </w:r>
    </w:p>
    <w:p w:rsidR="0096530E" w:rsidRPr="00721409" w:rsidRDefault="0096530E" w:rsidP="0096530E">
      <w:pPr>
        <w:spacing w:line="240" w:lineRule="auto"/>
        <w:ind w:leftChars="0" w:left="454" w:firstLineChars="0" w:hanging="454"/>
        <w:jc w:val="both"/>
        <w:rPr>
          <w:rFonts w:ascii="Arial" w:eastAsia="Arial" w:hAnsi="Arial" w:cs="Arial"/>
        </w:rPr>
      </w:pPr>
    </w:p>
    <w:p w:rsidR="0096530E" w:rsidRPr="00721409" w:rsidRDefault="0096530E" w:rsidP="0096530E">
      <w:pPr>
        <w:spacing w:line="240" w:lineRule="auto"/>
        <w:ind w:leftChars="0" w:left="454" w:firstLineChars="0" w:hanging="454"/>
        <w:jc w:val="both"/>
        <w:rPr>
          <w:rFonts w:ascii="Arial" w:eastAsia="Arial" w:hAnsi="Arial" w:cs="Arial"/>
        </w:rPr>
      </w:pPr>
      <w:r w:rsidRPr="00721409">
        <w:rPr>
          <w:rFonts w:ascii="Arial" w:eastAsia="Arial" w:hAnsi="Arial" w:cs="Arial"/>
        </w:rPr>
        <w:t>Souza, N., &amp; Leite, M. A. P. (2011). Condições de trabalho e suas repercussões na saúde dos professores da educação básica no Brasil. </w:t>
      </w:r>
      <w:r w:rsidRPr="00721409">
        <w:rPr>
          <w:rFonts w:ascii="Arial" w:eastAsia="Arial" w:hAnsi="Arial" w:cs="Arial"/>
          <w:i/>
        </w:rPr>
        <w:t>Educação &amp; Sociedade</w:t>
      </w:r>
      <w:r w:rsidRPr="00721409">
        <w:rPr>
          <w:rFonts w:ascii="Arial" w:eastAsia="Arial" w:hAnsi="Arial" w:cs="Arial"/>
        </w:rPr>
        <w:t xml:space="preserve">, </w:t>
      </w:r>
      <w:r w:rsidRPr="00721409">
        <w:rPr>
          <w:rFonts w:ascii="Arial" w:eastAsia="Arial" w:hAnsi="Arial" w:cs="Arial"/>
          <w:i/>
        </w:rPr>
        <w:t>32</w:t>
      </w:r>
      <w:r w:rsidRPr="00721409">
        <w:rPr>
          <w:rFonts w:ascii="Arial" w:eastAsia="Arial" w:hAnsi="Arial" w:cs="Arial"/>
        </w:rPr>
        <w:t>(117), 1105-1121.</w:t>
      </w:r>
    </w:p>
    <w:p w:rsidR="0096530E" w:rsidRPr="00721409" w:rsidRDefault="0096530E" w:rsidP="0096530E">
      <w:pPr>
        <w:spacing w:line="240" w:lineRule="auto"/>
        <w:ind w:leftChars="0" w:left="454" w:firstLineChars="0" w:hanging="454"/>
        <w:jc w:val="both"/>
        <w:rPr>
          <w:rFonts w:ascii="Arial" w:eastAsia="Arial" w:hAnsi="Arial" w:cs="Arial"/>
        </w:rPr>
      </w:pPr>
    </w:p>
    <w:p w:rsidR="0096530E" w:rsidRPr="00721409" w:rsidRDefault="0096530E" w:rsidP="0096530E">
      <w:pPr>
        <w:spacing w:line="240" w:lineRule="auto"/>
        <w:ind w:leftChars="0" w:left="454" w:firstLineChars="0" w:hanging="454"/>
        <w:jc w:val="both"/>
        <w:rPr>
          <w:rFonts w:ascii="Arial" w:eastAsia="Arial" w:hAnsi="Arial" w:cs="Arial"/>
        </w:rPr>
      </w:pPr>
      <w:r w:rsidRPr="00721409">
        <w:rPr>
          <w:rFonts w:ascii="Arial" w:eastAsia="Arial" w:hAnsi="Arial" w:cs="Arial"/>
        </w:rPr>
        <w:t xml:space="preserve">Turco, G. F., Reimão, R., Rossini, S., Antônio, M. Â. R. G. M., &amp; Barros, A. A. Filho (2011). Distúrbios do sono e qualidade de vida em crianças e adolescentes obesos – revisão bibliográfica. </w:t>
      </w:r>
      <w:r w:rsidRPr="00721409">
        <w:rPr>
          <w:rFonts w:ascii="Arial" w:eastAsia="Arial" w:hAnsi="Arial" w:cs="Arial"/>
          <w:i/>
        </w:rPr>
        <w:t>Neurobilogia, 74</w:t>
      </w:r>
      <w:r w:rsidRPr="00721409">
        <w:rPr>
          <w:rFonts w:ascii="Arial" w:eastAsia="Arial" w:hAnsi="Arial" w:cs="Arial"/>
        </w:rPr>
        <w:t>(2), 171-181.</w:t>
      </w:r>
    </w:p>
    <w:p w:rsidR="0096530E" w:rsidRPr="00721409" w:rsidRDefault="0096530E" w:rsidP="0096530E">
      <w:pPr>
        <w:spacing w:line="240" w:lineRule="auto"/>
        <w:ind w:leftChars="0" w:left="454" w:firstLineChars="0" w:hanging="454"/>
        <w:jc w:val="both"/>
        <w:rPr>
          <w:rFonts w:ascii="Arial" w:eastAsia="Arial" w:hAnsi="Arial" w:cs="Arial"/>
        </w:rPr>
      </w:pPr>
    </w:p>
    <w:p w:rsidR="0096530E" w:rsidRPr="00721409" w:rsidRDefault="0096530E" w:rsidP="0096530E">
      <w:pPr>
        <w:spacing w:line="240" w:lineRule="auto"/>
        <w:ind w:leftChars="0" w:left="454" w:firstLineChars="0" w:hanging="454"/>
        <w:jc w:val="both"/>
        <w:rPr>
          <w:rFonts w:ascii="Arial" w:eastAsia="Arial" w:hAnsi="Arial" w:cs="Arial"/>
        </w:rPr>
      </w:pPr>
      <w:r w:rsidRPr="00721409">
        <w:rPr>
          <w:rFonts w:ascii="Arial" w:eastAsia="Arial" w:hAnsi="Arial" w:cs="Arial"/>
        </w:rPr>
        <w:t>Valle, L. E. L. R. (2011). Estresse e distúrbios do sono no desempenho de professores: saúde mental no trabalho. Tese de Doutorado em Psicologia, Universidade de São Paulo, SP, Brasil.</w:t>
      </w:r>
    </w:p>
    <w:p w:rsidR="007646D3" w:rsidRPr="00721409" w:rsidRDefault="007646D3">
      <w:pPr>
        <w:spacing w:before="280" w:after="280"/>
        <w:ind w:left="0" w:hanging="2"/>
        <w:jc w:val="both"/>
        <w:rPr>
          <w:rFonts w:ascii="Arial" w:eastAsia="Helvetica Neue" w:hAnsi="Arial" w:cs="Arial"/>
        </w:rPr>
      </w:pPr>
    </w:p>
    <w:p w:rsidR="0096530E" w:rsidRDefault="0096530E">
      <w:pPr>
        <w:spacing w:before="280" w:after="280"/>
        <w:ind w:left="0" w:hanging="2"/>
        <w:jc w:val="both"/>
        <w:rPr>
          <w:rFonts w:ascii="Arial" w:eastAsia="Helvetica Neue" w:hAnsi="Arial" w:cs="Arial"/>
          <w:color w:val="000000"/>
        </w:rPr>
      </w:pPr>
    </w:p>
    <w:p w:rsidR="0096530E" w:rsidRDefault="0096530E">
      <w:pPr>
        <w:spacing w:before="280" w:after="280"/>
        <w:ind w:left="0" w:hanging="2"/>
        <w:jc w:val="both"/>
        <w:rPr>
          <w:rFonts w:ascii="Arial" w:eastAsia="Helvetica Neue" w:hAnsi="Arial" w:cs="Arial"/>
          <w:color w:val="000000"/>
        </w:rPr>
      </w:pPr>
    </w:p>
    <w:p w:rsidR="007646D3" w:rsidRDefault="007646D3">
      <w:pPr>
        <w:spacing w:before="280" w:after="280"/>
        <w:ind w:left="0" w:hanging="2"/>
        <w:jc w:val="both"/>
        <w:rPr>
          <w:rFonts w:ascii="Arial" w:eastAsia="Helvetica Neue" w:hAnsi="Arial" w:cs="Arial"/>
          <w:color w:val="000000"/>
        </w:rPr>
      </w:pPr>
    </w:p>
    <w:p w:rsidR="007646D3" w:rsidRDefault="007646D3">
      <w:pPr>
        <w:spacing w:before="280" w:after="280"/>
        <w:ind w:left="0" w:hanging="2"/>
        <w:jc w:val="both"/>
        <w:rPr>
          <w:rFonts w:ascii="Arial" w:eastAsia="Helvetica Neue" w:hAnsi="Arial" w:cs="Arial"/>
          <w:color w:val="000000"/>
        </w:rPr>
      </w:pPr>
    </w:p>
    <w:p w:rsidR="007646D3" w:rsidRDefault="007646D3">
      <w:pPr>
        <w:spacing w:before="280" w:after="280"/>
        <w:ind w:left="0" w:hanging="2"/>
        <w:jc w:val="both"/>
        <w:rPr>
          <w:rFonts w:ascii="Arial" w:eastAsia="Helvetica Neue" w:hAnsi="Arial" w:cs="Arial"/>
          <w:color w:val="000000"/>
        </w:rPr>
      </w:pPr>
    </w:p>
    <w:p w:rsidR="007646D3" w:rsidRDefault="007646D3">
      <w:pPr>
        <w:spacing w:before="280" w:after="280"/>
        <w:ind w:left="0" w:hanging="2"/>
        <w:jc w:val="both"/>
        <w:rPr>
          <w:rFonts w:ascii="Arial" w:eastAsia="Helvetica Neue" w:hAnsi="Arial" w:cs="Arial"/>
          <w:color w:val="000000"/>
        </w:rPr>
      </w:pPr>
    </w:p>
    <w:p w:rsidR="007646D3" w:rsidRDefault="007646D3">
      <w:pPr>
        <w:spacing w:before="280" w:after="280"/>
        <w:ind w:left="0" w:hanging="2"/>
        <w:jc w:val="both"/>
        <w:rPr>
          <w:rFonts w:ascii="Arial" w:eastAsia="Helvetica Neue" w:hAnsi="Arial" w:cs="Arial"/>
          <w:color w:val="000000"/>
        </w:rPr>
      </w:pPr>
    </w:p>
    <w:p w:rsidR="007646D3" w:rsidRDefault="007646D3">
      <w:pPr>
        <w:spacing w:before="280" w:after="280"/>
        <w:ind w:left="0" w:hanging="2"/>
        <w:jc w:val="both"/>
        <w:rPr>
          <w:rFonts w:ascii="Arial" w:eastAsia="Helvetica Neue" w:hAnsi="Arial" w:cs="Arial"/>
          <w:color w:val="000000"/>
        </w:rPr>
      </w:pPr>
    </w:p>
    <w:p w:rsidR="007646D3" w:rsidRDefault="007646D3">
      <w:pPr>
        <w:spacing w:before="280" w:after="280"/>
        <w:ind w:left="0" w:hanging="2"/>
        <w:jc w:val="both"/>
        <w:rPr>
          <w:rFonts w:ascii="Arial" w:eastAsia="Helvetica Neue" w:hAnsi="Arial" w:cs="Arial"/>
          <w:color w:val="000000"/>
        </w:rPr>
      </w:pPr>
    </w:p>
    <w:p w:rsidR="00230119" w:rsidRPr="00B2325E" w:rsidRDefault="006E3093">
      <w:pPr>
        <w:spacing w:before="280" w:after="280"/>
        <w:ind w:left="0" w:hanging="2"/>
        <w:jc w:val="both"/>
        <w:rPr>
          <w:rFonts w:ascii="Arial" w:eastAsia="Helvetica Neue" w:hAnsi="Arial" w:cs="Arial"/>
          <w:b/>
          <w:color w:val="000000"/>
        </w:rPr>
      </w:pPr>
      <w:r w:rsidRPr="00B2325E">
        <w:rPr>
          <w:rFonts w:ascii="Arial" w:eastAsia="Helvetica Neue" w:hAnsi="Arial" w:cs="Arial"/>
          <w:b/>
          <w:color w:val="000000"/>
        </w:rPr>
        <w:t xml:space="preserve">ANEXO </w:t>
      </w:r>
      <w:proofErr w:type="gramStart"/>
      <w:r w:rsidRPr="00B2325E">
        <w:rPr>
          <w:rFonts w:ascii="Arial" w:eastAsia="Helvetica Neue" w:hAnsi="Arial" w:cs="Arial"/>
          <w:b/>
          <w:color w:val="000000"/>
        </w:rPr>
        <w:t>1</w:t>
      </w:r>
      <w:proofErr w:type="gramEnd"/>
      <w:r w:rsidRPr="00B2325E">
        <w:rPr>
          <w:rFonts w:ascii="Arial" w:eastAsia="Helvetica Neue" w:hAnsi="Arial" w:cs="Arial"/>
          <w:b/>
          <w:color w:val="000000"/>
        </w:rPr>
        <w:t xml:space="preserve">: </w:t>
      </w:r>
      <w:r w:rsidR="00B2325E">
        <w:rPr>
          <w:rFonts w:ascii="Arial" w:eastAsia="Helvetica Neue" w:hAnsi="Arial" w:cs="Arial"/>
          <w:b/>
          <w:color w:val="000000"/>
        </w:rPr>
        <w:t>ESCALA DE SONOLÊNCIA DE EPWORT</w:t>
      </w:r>
    </w:p>
    <w:p w:rsidR="00230119" w:rsidRPr="00FE2F39" w:rsidRDefault="006E3093">
      <w:pPr>
        <w:ind w:left="0" w:hanging="2"/>
        <w:jc w:val="both"/>
        <w:rPr>
          <w:rFonts w:ascii="Arial" w:eastAsia="Arial" w:hAnsi="Arial" w:cs="Arial"/>
          <w:color w:val="FF0000"/>
        </w:rPr>
      </w:pPr>
      <w:r w:rsidRPr="00FE2F39">
        <w:rPr>
          <w:rFonts w:ascii="Arial" w:hAnsi="Arial" w:cs="Arial"/>
          <w:noProof/>
        </w:rPr>
        <w:drawing>
          <wp:anchor distT="0" distB="0" distL="114300" distR="114300" simplePos="0" relativeHeight="251658240" behindDoc="0" locked="0" layoutInCell="1" allowOverlap="1" wp14:anchorId="1F41A349" wp14:editId="3421ECAE">
            <wp:simplePos x="0" y="0"/>
            <wp:positionH relativeFrom="column">
              <wp:posOffset>-575310</wp:posOffset>
            </wp:positionH>
            <wp:positionV relativeFrom="paragraph">
              <wp:posOffset>1905</wp:posOffset>
            </wp:positionV>
            <wp:extent cx="6724650" cy="7162800"/>
            <wp:effectExtent l="0" t="0" r="0" b="0"/>
            <wp:wrapNone/>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extLst>
                        <a:ext uri="{28A0092B-C50C-407E-A947-70E740481C1C}">
                          <a14:useLocalDpi xmlns:a14="http://schemas.microsoft.com/office/drawing/2010/main" val="0"/>
                        </a:ext>
                      </a:extLst>
                    </a:blip>
                    <a:srcRect l="12731" t="13372" r="8416" b="26306"/>
                    <a:stretch>
                      <a:fillRect/>
                    </a:stretch>
                  </pic:blipFill>
                  <pic:spPr>
                    <a:xfrm>
                      <a:off x="0" y="0"/>
                      <a:ext cx="6724650" cy="7162800"/>
                    </a:xfrm>
                    <a:prstGeom prst="rect">
                      <a:avLst/>
                    </a:prstGeom>
                    <a:ln/>
                  </pic:spPr>
                </pic:pic>
              </a:graphicData>
            </a:graphic>
            <wp14:sizeRelH relativeFrom="page">
              <wp14:pctWidth>0</wp14:pctWidth>
            </wp14:sizeRelH>
            <wp14:sizeRelV relativeFrom="page">
              <wp14:pctHeight>0</wp14:pctHeight>
            </wp14:sizeRelV>
          </wp:anchor>
        </w:drawing>
      </w:r>
    </w:p>
    <w:p w:rsidR="00230119" w:rsidRPr="00FE2F39" w:rsidRDefault="00230119">
      <w:pPr>
        <w:spacing w:before="280" w:after="280"/>
        <w:ind w:left="0" w:right="-1135" w:hanging="2"/>
        <w:jc w:val="both"/>
        <w:rPr>
          <w:rFonts w:ascii="Arial" w:eastAsia="Helvetica Neue" w:hAnsi="Arial" w:cs="Arial"/>
          <w:color w:val="000000"/>
        </w:rPr>
      </w:pPr>
    </w:p>
    <w:p w:rsidR="00230119" w:rsidRPr="00FE2F39" w:rsidRDefault="00230119">
      <w:pPr>
        <w:spacing w:after="280"/>
        <w:ind w:left="0" w:right="-1135" w:hanging="2"/>
        <w:jc w:val="both"/>
        <w:rPr>
          <w:rFonts w:ascii="Arial" w:eastAsia="Helvetica Neue" w:hAnsi="Arial" w:cs="Arial"/>
          <w:color w:val="000000"/>
        </w:rPr>
      </w:pPr>
    </w:p>
    <w:p w:rsidR="00230119" w:rsidRDefault="00230119">
      <w:pPr>
        <w:spacing w:after="280"/>
        <w:ind w:left="0" w:right="-1135" w:hanging="2"/>
        <w:jc w:val="both"/>
        <w:rPr>
          <w:rFonts w:ascii="Arial" w:eastAsia="Helvetica Neue" w:hAnsi="Arial" w:cs="Arial"/>
          <w:color w:val="000000"/>
        </w:rPr>
      </w:pPr>
    </w:p>
    <w:p w:rsidR="007646D3" w:rsidRDefault="007646D3">
      <w:pPr>
        <w:spacing w:after="280"/>
        <w:ind w:left="0" w:right="-1135" w:hanging="2"/>
        <w:jc w:val="both"/>
        <w:rPr>
          <w:rFonts w:ascii="Arial" w:eastAsia="Helvetica Neue" w:hAnsi="Arial" w:cs="Arial"/>
          <w:color w:val="000000"/>
        </w:rPr>
      </w:pPr>
    </w:p>
    <w:p w:rsidR="007646D3" w:rsidRDefault="007646D3">
      <w:pPr>
        <w:spacing w:after="280"/>
        <w:ind w:left="0" w:right="-1135" w:hanging="2"/>
        <w:jc w:val="both"/>
        <w:rPr>
          <w:rFonts w:ascii="Arial" w:eastAsia="Helvetica Neue" w:hAnsi="Arial" w:cs="Arial"/>
          <w:color w:val="000000"/>
        </w:rPr>
      </w:pPr>
    </w:p>
    <w:p w:rsidR="007646D3" w:rsidRPr="00FE2F39" w:rsidRDefault="007646D3">
      <w:pPr>
        <w:spacing w:after="280"/>
        <w:ind w:left="0" w:right="-1135" w:hanging="2"/>
        <w:jc w:val="both"/>
        <w:rPr>
          <w:rFonts w:ascii="Arial" w:eastAsia="Helvetica Neue" w:hAnsi="Arial" w:cs="Arial"/>
          <w:color w:val="000000"/>
        </w:rPr>
      </w:pPr>
    </w:p>
    <w:p w:rsidR="00230119" w:rsidRDefault="006E3093" w:rsidP="0096530E">
      <w:pPr>
        <w:spacing w:line="360" w:lineRule="auto"/>
        <w:ind w:left="0" w:hanging="2"/>
        <w:jc w:val="center"/>
        <w:rPr>
          <w:rFonts w:ascii="Arial" w:eastAsia="Arial" w:hAnsi="Arial" w:cs="Arial"/>
          <w:b/>
        </w:rPr>
      </w:pPr>
      <w:r w:rsidRPr="00FE2F39">
        <w:rPr>
          <w:rFonts w:ascii="Arial" w:eastAsia="Arial" w:hAnsi="Arial" w:cs="Arial"/>
          <w:b/>
        </w:rPr>
        <w:t>ENDEREÇO DE CORRESPONDÊNCIA</w:t>
      </w:r>
    </w:p>
    <w:p w:rsidR="0096530E" w:rsidRPr="00FE2F39" w:rsidRDefault="0096530E" w:rsidP="0096530E">
      <w:pPr>
        <w:spacing w:line="360" w:lineRule="auto"/>
        <w:ind w:left="0" w:hanging="2"/>
        <w:jc w:val="center"/>
        <w:rPr>
          <w:rFonts w:ascii="Arial" w:eastAsia="Arial" w:hAnsi="Arial" w:cs="Arial"/>
        </w:rPr>
      </w:pPr>
    </w:p>
    <w:p w:rsidR="00230119" w:rsidRPr="00FE2F39" w:rsidRDefault="006E3093">
      <w:pPr>
        <w:spacing w:line="360" w:lineRule="auto"/>
        <w:ind w:left="0" w:hanging="2"/>
        <w:rPr>
          <w:rFonts w:ascii="Arial" w:eastAsia="Arial" w:hAnsi="Arial" w:cs="Arial"/>
        </w:rPr>
      </w:pPr>
      <w:r w:rsidRPr="00FE2F39">
        <w:rPr>
          <w:rFonts w:ascii="Arial" w:eastAsia="Arial" w:hAnsi="Arial" w:cs="Arial"/>
          <w:b/>
        </w:rPr>
        <w:t>Autor Orientando:</w:t>
      </w:r>
    </w:p>
    <w:p w:rsidR="00230119" w:rsidRPr="00FE2F39" w:rsidRDefault="006E3093">
      <w:pPr>
        <w:spacing w:line="360" w:lineRule="auto"/>
        <w:ind w:left="0" w:hanging="2"/>
        <w:rPr>
          <w:rFonts w:ascii="Arial" w:eastAsia="Arial" w:hAnsi="Arial" w:cs="Arial"/>
        </w:rPr>
      </w:pPr>
      <w:r w:rsidRPr="00FE2F39">
        <w:rPr>
          <w:rFonts w:ascii="Arial" w:eastAsia="Arial" w:hAnsi="Arial" w:cs="Arial"/>
        </w:rPr>
        <w:t>Núbia</w:t>
      </w:r>
      <w:proofErr w:type="gramStart"/>
      <w:r w:rsidRPr="00FE2F39">
        <w:rPr>
          <w:rFonts w:ascii="Arial" w:eastAsia="Arial" w:hAnsi="Arial" w:cs="Arial"/>
        </w:rPr>
        <w:t xml:space="preserve">  </w:t>
      </w:r>
      <w:proofErr w:type="gramEnd"/>
      <w:r w:rsidRPr="00FE2F39">
        <w:rPr>
          <w:rFonts w:ascii="Arial" w:eastAsia="Arial" w:hAnsi="Arial" w:cs="Arial"/>
        </w:rPr>
        <w:t>Mendes Soares</w:t>
      </w:r>
    </w:p>
    <w:p w:rsidR="00230119" w:rsidRPr="00FE2F39" w:rsidRDefault="006E3093">
      <w:pPr>
        <w:spacing w:line="360" w:lineRule="auto"/>
        <w:ind w:left="0" w:hanging="2"/>
        <w:rPr>
          <w:rFonts w:ascii="Arial" w:eastAsia="Arial" w:hAnsi="Arial" w:cs="Arial"/>
        </w:rPr>
      </w:pPr>
      <w:r w:rsidRPr="00FE2F39">
        <w:rPr>
          <w:rFonts w:ascii="Arial" w:eastAsia="Arial" w:hAnsi="Arial" w:cs="Arial"/>
        </w:rPr>
        <w:t>Rua Santa Marta 216 Bairro Novo Horizonte – Três Marias</w:t>
      </w:r>
      <w:proofErr w:type="gramStart"/>
      <w:r w:rsidRPr="00FE2F39">
        <w:rPr>
          <w:rFonts w:ascii="Arial" w:eastAsia="Arial" w:hAnsi="Arial" w:cs="Arial"/>
        </w:rPr>
        <w:t xml:space="preserve">  </w:t>
      </w:r>
    </w:p>
    <w:p w:rsidR="00230119" w:rsidRPr="00FE2F39" w:rsidRDefault="006E3093">
      <w:pPr>
        <w:spacing w:line="360" w:lineRule="auto"/>
        <w:ind w:left="0" w:hanging="2"/>
        <w:rPr>
          <w:rFonts w:ascii="Arial" w:eastAsia="Arial" w:hAnsi="Arial" w:cs="Arial"/>
        </w:rPr>
      </w:pPr>
      <w:proofErr w:type="gramEnd"/>
      <w:r w:rsidRPr="00FE2F39">
        <w:rPr>
          <w:rFonts w:ascii="Arial" w:eastAsia="Arial" w:hAnsi="Arial" w:cs="Arial"/>
        </w:rPr>
        <w:t>Telefone de contato (38) 98811-2527</w:t>
      </w:r>
    </w:p>
    <w:p w:rsidR="00230119" w:rsidRPr="00FE2F39" w:rsidRDefault="006E3093">
      <w:pPr>
        <w:spacing w:line="360" w:lineRule="auto"/>
        <w:ind w:left="0" w:hanging="2"/>
        <w:jc w:val="both"/>
        <w:rPr>
          <w:rFonts w:ascii="Arial" w:eastAsia="Arial" w:hAnsi="Arial" w:cs="Arial"/>
        </w:rPr>
      </w:pPr>
      <w:r w:rsidRPr="00FE2F39">
        <w:rPr>
          <w:rFonts w:ascii="Arial" w:eastAsia="Arial" w:hAnsi="Arial" w:cs="Arial"/>
        </w:rPr>
        <w:t>Email: nubiapaula_3m@hotmail.com</w:t>
      </w:r>
    </w:p>
    <w:p w:rsidR="00230119" w:rsidRPr="00FE2F39" w:rsidRDefault="00230119">
      <w:pPr>
        <w:spacing w:line="360" w:lineRule="auto"/>
        <w:ind w:left="0" w:hanging="2"/>
        <w:jc w:val="both"/>
        <w:rPr>
          <w:rFonts w:ascii="Arial" w:eastAsia="Arial" w:hAnsi="Arial" w:cs="Arial"/>
        </w:rPr>
      </w:pPr>
    </w:p>
    <w:p w:rsidR="00230119" w:rsidRPr="00FE2F39" w:rsidRDefault="006E3093">
      <w:pPr>
        <w:spacing w:line="360" w:lineRule="auto"/>
        <w:ind w:left="0" w:hanging="2"/>
        <w:rPr>
          <w:rFonts w:ascii="Arial" w:eastAsia="Arial" w:hAnsi="Arial" w:cs="Arial"/>
        </w:rPr>
      </w:pPr>
      <w:r w:rsidRPr="00FE2F39">
        <w:rPr>
          <w:rFonts w:ascii="Arial" w:eastAsia="Arial" w:hAnsi="Arial" w:cs="Arial"/>
          <w:b/>
        </w:rPr>
        <w:t>Autor Orientador:</w:t>
      </w:r>
    </w:p>
    <w:p w:rsidR="00230119" w:rsidRPr="00FE2F39" w:rsidRDefault="006E3093">
      <w:pPr>
        <w:spacing w:line="360" w:lineRule="auto"/>
        <w:ind w:left="0" w:hanging="2"/>
        <w:rPr>
          <w:rFonts w:ascii="Arial" w:eastAsia="Arial" w:hAnsi="Arial" w:cs="Arial"/>
        </w:rPr>
      </w:pPr>
      <w:r w:rsidRPr="00FE2F39">
        <w:rPr>
          <w:rFonts w:ascii="Arial" w:eastAsia="Arial" w:hAnsi="Arial" w:cs="Arial"/>
        </w:rPr>
        <w:t>Hugo Christiano de Melo</w:t>
      </w:r>
    </w:p>
    <w:p w:rsidR="0096530E" w:rsidRDefault="006E3093">
      <w:pPr>
        <w:spacing w:line="360" w:lineRule="auto"/>
        <w:ind w:left="0" w:hanging="2"/>
        <w:rPr>
          <w:rFonts w:ascii="Arial" w:eastAsia="Arial" w:hAnsi="Arial" w:cs="Arial"/>
        </w:rPr>
      </w:pPr>
      <w:r w:rsidRPr="00FE2F39">
        <w:rPr>
          <w:rFonts w:ascii="Arial" w:eastAsia="Arial" w:hAnsi="Arial" w:cs="Arial"/>
        </w:rPr>
        <w:t>Rua Major Gote, 1901 – Centro – Campus Shopping</w:t>
      </w:r>
      <w:r w:rsidRPr="00FE2F39">
        <w:rPr>
          <w:rFonts w:ascii="Arial" w:eastAsia="Arial" w:hAnsi="Arial" w:cs="Arial"/>
          <w:i/>
        </w:rPr>
        <w:t xml:space="preserve">– </w:t>
      </w:r>
      <w:r w:rsidRPr="00FE2F39">
        <w:rPr>
          <w:rFonts w:ascii="Arial" w:eastAsia="Arial" w:hAnsi="Arial" w:cs="Arial"/>
        </w:rPr>
        <w:t xml:space="preserve">Patos de Minas </w:t>
      </w:r>
      <w:r w:rsidR="0096530E">
        <w:rPr>
          <w:rFonts w:ascii="Arial" w:eastAsia="Arial" w:hAnsi="Arial" w:cs="Arial"/>
        </w:rPr>
        <w:t>/</w:t>
      </w:r>
      <w:proofErr w:type="gramStart"/>
      <w:r w:rsidRPr="00FE2F39">
        <w:rPr>
          <w:rFonts w:ascii="Arial" w:eastAsia="Arial" w:hAnsi="Arial" w:cs="Arial"/>
        </w:rPr>
        <w:t>MG</w:t>
      </w:r>
      <w:proofErr w:type="gramEnd"/>
      <w:r w:rsidRPr="00FE2F39">
        <w:rPr>
          <w:rFonts w:ascii="Arial" w:eastAsia="Arial" w:hAnsi="Arial" w:cs="Arial"/>
        </w:rPr>
        <w:t xml:space="preserve">  </w:t>
      </w:r>
    </w:p>
    <w:p w:rsidR="00230119" w:rsidRPr="00FE2F39" w:rsidRDefault="006E3093">
      <w:pPr>
        <w:spacing w:line="360" w:lineRule="auto"/>
        <w:ind w:left="0" w:hanging="2"/>
        <w:rPr>
          <w:rFonts w:ascii="Arial" w:eastAsia="Arial" w:hAnsi="Arial" w:cs="Arial"/>
        </w:rPr>
      </w:pPr>
      <w:r w:rsidRPr="00FE2F39">
        <w:rPr>
          <w:rFonts w:ascii="Arial" w:eastAsia="Arial" w:hAnsi="Arial" w:cs="Arial"/>
        </w:rPr>
        <w:t>Telefone de Contato: Tel. (34)3818-2350</w:t>
      </w:r>
    </w:p>
    <w:p w:rsidR="00230119" w:rsidRPr="00FE2F39" w:rsidRDefault="006E3093">
      <w:pPr>
        <w:spacing w:line="360" w:lineRule="auto"/>
        <w:ind w:left="0" w:hanging="2"/>
        <w:jc w:val="both"/>
        <w:rPr>
          <w:rFonts w:ascii="Arial" w:eastAsia="Arial" w:hAnsi="Arial" w:cs="Arial"/>
        </w:rPr>
      </w:pPr>
      <w:r w:rsidRPr="00FE2F39">
        <w:rPr>
          <w:rFonts w:ascii="Arial" w:eastAsia="Arial" w:hAnsi="Arial" w:cs="Arial"/>
        </w:rPr>
        <w:t>Email: Hugo.some@gmail.com</w:t>
      </w: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06681B" w:rsidRPr="0006681B" w:rsidRDefault="0006681B" w:rsidP="0006681B">
      <w:pPr>
        <w:widowControl w:val="0"/>
        <w:tabs>
          <w:tab w:val="left" w:pos="2583"/>
          <w:tab w:val="left" w:pos="9759"/>
        </w:tabs>
        <w:suppressAutoHyphens w:val="0"/>
        <w:autoSpaceDE w:val="0"/>
        <w:autoSpaceDN w:val="0"/>
        <w:spacing w:before="93" w:line="240" w:lineRule="auto"/>
        <w:ind w:leftChars="0" w:left="100" w:firstLineChars="0" w:firstLine="0"/>
        <w:textDirection w:val="lrTb"/>
        <w:textAlignment w:val="auto"/>
        <w:outlineLvl w:val="9"/>
        <w:rPr>
          <w:rFonts w:ascii="Arial" w:eastAsia="Arial" w:hAnsi="Arial" w:cs="Arial"/>
          <w:b/>
          <w:position w:val="0"/>
          <w:szCs w:val="22"/>
          <w:shd w:val="clear" w:color="auto" w:fill="BFBFBF"/>
          <w:lang w:val="en-US" w:eastAsia="en-US"/>
        </w:rPr>
      </w:pPr>
      <w:r w:rsidRPr="0006681B">
        <w:rPr>
          <w:rFonts w:ascii="Arial" w:eastAsia="Helvetica Neue" w:hAnsi="Arial" w:cs="Arial"/>
          <w:b/>
          <w:color w:val="000000"/>
        </w:rPr>
        <w:lastRenderedPageBreak/>
        <w:t xml:space="preserve">ANEXO </w:t>
      </w:r>
      <w:proofErr w:type="gramStart"/>
      <w:r w:rsidRPr="0006681B">
        <w:rPr>
          <w:rFonts w:ascii="Arial" w:eastAsia="Helvetica Neue" w:hAnsi="Arial" w:cs="Arial"/>
          <w:b/>
          <w:color w:val="000000"/>
        </w:rPr>
        <w:t>2</w:t>
      </w:r>
      <w:proofErr w:type="gramEnd"/>
      <w:r w:rsidRPr="0006681B">
        <w:rPr>
          <w:rFonts w:ascii="Arial" w:eastAsia="Helvetica Neue" w:hAnsi="Arial" w:cs="Arial"/>
          <w:b/>
          <w:color w:val="000000"/>
        </w:rPr>
        <w:t>: PARECER CONSUBSTANCIADO DO CEP</w:t>
      </w:r>
    </w:p>
    <w:p w:rsidR="0006681B" w:rsidRPr="00721409" w:rsidRDefault="0006681B" w:rsidP="0006681B">
      <w:pPr>
        <w:widowControl w:val="0"/>
        <w:suppressAutoHyphens w:val="0"/>
        <w:autoSpaceDE w:val="0"/>
        <w:autoSpaceDN w:val="0"/>
        <w:spacing w:before="10" w:line="240" w:lineRule="auto"/>
        <w:ind w:leftChars="0" w:left="0" w:firstLineChars="0" w:firstLine="0"/>
        <w:textDirection w:val="lrTb"/>
        <w:textAlignment w:val="auto"/>
        <w:outlineLvl w:val="9"/>
        <w:rPr>
          <w:rFonts w:ascii="Arial" w:eastAsia="Arial" w:hAnsi="Arial" w:cs="Arial"/>
          <w:b/>
          <w:position w:val="0"/>
          <w:lang w:val="en-US" w:eastAsia="en-US"/>
        </w:rPr>
      </w:pPr>
    </w:p>
    <w:p w:rsidR="0006681B" w:rsidRPr="00F3735D" w:rsidRDefault="0006681B" w:rsidP="0006681B">
      <w:pPr>
        <w:widowControl w:val="0"/>
        <w:suppressAutoHyphens w:val="0"/>
        <w:autoSpaceDE w:val="0"/>
        <w:autoSpaceDN w:val="0"/>
        <w:spacing w:before="94" w:line="240" w:lineRule="auto"/>
        <w:ind w:leftChars="0" w:left="100" w:firstLineChars="0" w:firstLine="0"/>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DADOS DO PROJETO DE PESQUISA</w:t>
      </w:r>
    </w:p>
    <w:p w:rsidR="0006681B" w:rsidRPr="00F3735D" w:rsidRDefault="0006681B" w:rsidP="0006681B">
      <w:pPr>
        <w:widowControl w:val="0"/>
        <w:suppressAutoHyphens w:val="0"/>
        <w:autoSpaceDE w:val="0"/>
        <w:autoSpaceDN w:val="0"/>
        <w:spacing w:before="6" w:line="240" w:lineRule="auto"/>
        <w:ind w:leftChars="0" w:left="0" w:firstLineChars="0" w:firstLine="0"/>
        <w:textDirection w:val="lrTb"/>
        <w:textAlignment w:val="auto"/>
        <w:outlineLvl w:val="9"/>
        <w:rPr>
          <w:rFonts w:ascii="Arial" w:eastAsia="Arial" w:hAnsi="Arial" w:cs="Arial"/>
          <w:b/>
          <w:position w:val="0"/>
          <w:sz w:val="13"/>
          <w:szCs w:val="20"/>
          <w:lang w:val="en-US" w:eastAsia="en-US"/>
        </w:rPr>
      </w:pPr>
    </w:p>
    <w:p w:rsidR="0006681B" w:rsidRPr="00F3735D" w:rsidRDefault="0006681B" w:rsidP="0006681B">
      <w:pPr>
        <w:widowControl w:val="0"/>
        <w:suppressAutoHyphens w:val="0"/>
        <w:autoSpaceDE w:val="0"/>
        <w:autoSpaceDN w:val="0"/>
        <w:spacing w:before="94" w:line="240" w:lineRule="auto"/>
        <w:ind w:leftChars="0" w:left="100" w:firstLineChars="0" w:firstLine="0"/>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b/>
          <w:position w:val="0"/>
          <w:sz w:val="20"/>
          <w:szCs w:val="22"/>
          <w:lang w:val="en-US" w:eastAsia="en-US"/>
        </w:rPr>
        <w:t xml:space="preserve">Título da Pesquisa: </w:t>
      </w:r>
      <w:r w:rsidRPr="00F3735D">
        <w:rPr>
          <w:rFonts w:ascii="Arial" w:eastAsia="Arial" w:hAnsi="Arial" w:cs="Arial"/>
          <w:position w:val="0"/>
          <w:sz w:val="20"/>
          <w:szCs w:val="22"/>
          <w:lang w:val="en-US" w:eastAsia="en-US"/>
        </w:rPr>
        <w:t>ANÁLISE DA QUALIDADE DE SONO E USO DE ÁLCOOL EM PROFESSORES</w:t>
      </w:r>
    </w:p>
    <w:p w:rsidR="0006681B" w:rsidRPr="00F3735D" w:rsidRDefault="0006681B" w:rsidP="0006681B">
      <w:pPr>
        <w:widowControl w:val="0"/>
        <w:suppressAutoHyphens w:val="0"/>
        <w:autoSpaceDE w:val="0"/>
        <w:autoSpaceDN w:val="0"/>
        <w:spacing w:before="90" w:line="240" w:lineRule="auto"/>
        <w:ind w:leftChars="0" w:left="100" w:firstLineChars="0" w:firstLine="0"/>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b/>
          <w:position w:val="0"/>
          <w:sz w:val="20"/>
          <w:szCs w:val="22"/>
          <w:lang w:val="en-US" w:eastAsia="en-US"/>
        </w:rPr>
        <w:t xml:space="preserve">Pesquisador: </w:t>
      </w:r>
      <w:r w:rsidRPr="00F3735D">
        <w:rPr>
          <w:rFonts w:ascii="Arial" w:eastAsia="Arial" w:hAnsi="Arial" w:cs="Arial"/>
          <w:position w:val="0"/>
          <w:sz w:val="20"/>
          <w:szCs w:val="22"/>
          <w:lang w:val="en-US" w:eastAsia="en-US"/>
        </w:rPr>
        <w:t>HUGO CHRISTIANO SOARES MELO</w:t>
      </w:r>
    </w:p>
    <w:p w:rsidR="0006681B" w:rsidRPr="00F3735D" w:rsidRDefault="0006681B" w:rsidP="0006681B">
      <w:pPr>
        <w:widowControl w:val="0"/>
        <w:suppressAutoHyphens w:val="0"/>
        <w:autoSpaceDE w:val="0"/>
        <w:autoSpaceDN w:val="0"/>
        <w:spacing w:before="90" w:line="240" w:lineRule="auto"/>
        <w:ind w:leftChars="0" w:left="100" w:firstLineChars="0" w:firstLine="0"/>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Área Temática:</w:t>
      </w:r>
    </w:p>
    <w:p w:rsidR="0006681B" w:rsidRPr="00F3735D" w:rsidRDefault="0006681B" w:rsidP="0006681B">
      <w:pPr>
        <w:widowControl w:val="0"/>
        <w:suppressAutoHyphens w:val="0"/>
        <w:autoSpaceDE w:val="0"/>
        <w:autoSpaceDN w:val="0"/>
        <w:spacing w:before="90" w:line="240" w:lineRule="auto"/>
        <w:ind w:leftChars="0" w:left="100" w:firstLineChars="0" w:firstLine="0"/>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b/>
          <w:position w:val="0"/>
          <w:sz w:val="20"/>
          <w:szCs w:val="22"/>
          <w:lang w:val="en-US" w:eastAsia="en-US"/>
        </w:rPr>
        <w:t xml:space="preserve">Versão: </w:t>
      </w:r>
      <w:r w:rsidRPr="00F3735D">
        <w:rPr>
          <w:rFonts w:ascii="Arial" w:eastAsia="Arial" w:hAnsi="Arial" w:cs="Arial"/>
          <w:position w:val="0"/>
          <w:sz w:val="20"/>
          <w:szCs w:val="22"/>
          <w:lang w:val="en-US" w:eastAsia="en-US"/>
        </w:rPr>
        <w:t>1</w:t>
      </w:r>
    </w:p>
    <w:p w:rsidR="0006681B" w:rsidRPr="00F3735D" w:rsidRDefault="0006681B" w:rsidP="0006681B">
      <w:pPr>
        <w:widowControl w:val="0"/>
        <w:suppressAutoHyphens w:val="0"/>
        <w:autoSpaceDE w:val="0"/>
        <w:autoSpaceDN w:val="0"/>
        <w:spacing w:before="90" w:line="240" w:lineRule="auto"/>
        <w:ind w:leftChars="0" w:left="100" w:firstLineChars="0" w:firstLine="0"/>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b/>
          <w:position w:val="0"/>
          <w:sz w:val="20"/>
          <w:szCs w:val="22"/>
          <w:lang w:val="en-US" w:eastAsia="en-US"/>
        </w:rPr>
        <w:t xml:space="preserve">CAAE: </w:t>
      </w:r>
      <w:r w:rsidRPr="00F3735D">
        <w:rPr>
          <w:rFonts w:ascii="Arial" w:eastAsia="Arial" w:hAnsi="Arial" w:cs="Arial"/>
          <w:position w:val="0"/>
          <w:sz w:val="20"/>
          <w:szCs w:val="22"/>
          <w:lang w:val="en-US" w:eastAsia="en-US"/>
        </w:rPr>
        <w:t>83461318.9.0000.8078</w:t>
      </w:r>
    </w:p>
    <w:p w:rsidR="0006681B" w:rsidRPr="00F3735D" w:rsidRDefault="0006681B" w:rsidP="0006681B">
      <w:pPr>
        <w:widowControl w:val="0"/>
        <w:suppressAutoHyphens w:val="0"/>
        <w:autoSpaceDE w:val="0"/>
        <w:autoSpaceDN w:val="0"/>
        <w:spacing w:before="90" w:line="240" w:lineRule="auto"/>
        <w:ind w:leftChars="0" w:left="100" w:firstLineChars="0" w:firstLine="0"/>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b/>
          <w:position w:val="0"/>
          <w:sz w:val="20"/>
          <w:szCs w:val="22"/>
          <w:lang w:val="en-US" w:eastAsia="en-US"/>
        </w:rPr>
        <w:t xml:space="preserve">Instituição Proponente: </w:t>
      </w:r>
      <w:r w:rsidRPr="00F3735D">
        <w:rPr>
          <w:rFonts w:ascii="Arial" w:eastAsia="Arial" w:hAnsi="Arial" w:cs="Arial"/>
          <w:position w:val="0"/>
          <w:sz w:val="20"/>
          <w:szCs w:val="22"/>
          <w:lang w:val="en-US" w:eastAsia="en-US"/>
        </w:rPr>
        <w:t>ASSOCIACAO EDUCACIONAL DE PATOS DE MINAS - AEPM</w:t>
      </w:r>
    </w:p>
    <w:p w:rsidR="0006681B" w:rsidRPr="00F3735D" w:rsidRDefault="0006681B" w:rsidP="0006681B">
      <w:pPr>
        <w:widowControl w:val="0"/>
        <w:suppressAutoHyphens w:val="0"/>
        <w:autoSpaceDE w:val="0"/>
        <w:autoSpaceDN w:val="0"/>
        <w:spacing w:before="87" w:line="240" w:lineRule="auto"/>
        <w:ind w:leftChars="0" w:left="100" w:firstLineChars="0" w:firstLine="0"/>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b/>
          <w:position w:val="0"/>
          <w:sz w:val="20"/>
          <w:szCs w:val="22"/>
          <w:lang w:val="en-US" w:eastAsia="en-US"/>
        </w:rPr>
        <w:t xml:space="preserve">Patrocinador Principal: </w:t>
      </w:r>
      <w:r w:rsidRPr="00F3735D">
        <w:rPr>
          <w:rFonts w:ascii="Arial" w:eastAsia="Arial" w:hAnsi="Arial" w:cs="Arial"/>
          <w:position w:val="0"/>
          <w:sz w:val="20"/>
          <w:szCs w:val="22"/>
          <w:lang w:val="en-US" w:eastAsia="en-US"/>
        </w:rPr>
        <w:t>Financiamento Próprio</w:t>
      </w:r>
    </w:p>
    <w:p w:rsidR="0006681B" w:rsidRPr="00F3735D" w:rsidRDefault="0006681B" w:rsidP="0006681B">
      <w:pPr>
        <w:widowControl w:val="0"/>
        <w:suppressAutoHyphens w:val="0"/>
        <w:autoSpaceDE w:val="0"/>
        <w:autoSpaceDN w:val="0"/>
        <w:spacing w:before="7" w:line="240" w:lineRule="auto"/>
        <w:ind w:leftChars="0" w:left="0" w:firstLineChars="0" w:firstLine="0"/>
        <w:textDirection w:val="lrTb"/>
        <w:textAlignment w:val="auto"/>
        <w:outlineLvl w:val="9"/>
        <w:rPr>
          <w:rFonts w:ascii="Arial" w:eastAsia="Arial" w:hAnsi="Arial" w:cs="Arial"/>
          <w:position w:val="0"/>
          <w:sz w:val="22"/>
          <w:szCs w:val="20"/>
          <w:lang w:val="en-US" w:eastAsia="en-US"/>
        </w:rPr>
      </w:pPr>
    </w:p>
    <w:p w:rsidR="0006681B" w:rsidRPr="00F3735D" w:rsidRDefault="0006681B" w:rsidP="0006681B">
      <w:pPr>
        <w:widowControl w:val="0"/>
        <w:suppressAutoHyphens w:val="0"/>
        <w:autoSpaceDE w:val="0"/>
        <w:autoSpaceDN w:val="0"/>
        <w:spacing w:before="94" w:line="240" w:lineRule="auto"/>
        <w:ind w:leftChars="0" w:left="100" w:firstLineChars="0" w:firstLine="0"/>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DADOS DO PARECER</w:t>
      </w:r>
    </w:p>
    <w:p w:rsidR="0006681B" w:rsidRPr="00F3735D" w:rsidRDefault="0006681B" w:rsidP="0006681B">
      <w:pPr>
        <w:widowControl w:val="0"/>
        <w:suppressAutoHyphens w:val="0"/>
        <w:autoSpaceDE w:val="0"/>
        <w:autoSpaceDN w:val="0"/>
        <w:spacing w:before="5" w:line="240" w:lineRule="auto"/>
        <w:ind w:leftChars="0" w:left="0" w:firstLineChars="0" w:firstLine="0"/>
        <w:textDirection w:val="lrTb"/>
        <w:textAlignment w:val="auto"/>
        <w:outlineLvl w:val="9"/>
        <w:rPr>
          <w:rFonts w:ascii="Arial" w:eastAsia="Arial" w:hAnsi="Arial" w:cs="Arial"/>
          <w:b/>
          <w:position w:val="0"/>
          <w:sz w:val="20"/>
          <w:szCs w:val="20"/>
          <w:lang w:val="en-US" w:eastAsia="en-US"/>
        </w:rPr>
      </w:pPr>
    </w:p>
    <w:p w:rsidR="0006681B" w:rsidRPr="00F3735D" w:rsidRDefault="0006681B" w:rsidP="0006681B">
      <w:pPr>
        <w:widowControl w:val="0"/>
        <w:suppressAutoHyphens w:val="0"/>
        <w:autoSpaceDE w:val="0"/>
        <w:autoSpaceDN w:val="0"/>
        <w:spacing w:before="95" w:line="240" w:lineRule="auto"/>
        <w:ind w:leftChars="0" w:left="100" w:firstLineChars="0" w:firstLine="0"/>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b/>
          <w:position w:val="0"/>
          <w:sz w:val="20"/>
          <w:szCs w:val="22"/>
          <w:lang w:val="en-US" w:eastAsia="en-US"/>
        </w:rPr>
        <w:t xml:space="preserve">Número do Parecer: </w:t>
      </w:r>
      <w:r w:rsidRPr="00F3735D">
        <w:rPr>
          <w:rFonts w:ascii="Arial" w:eastAsia="Arial" w:hAnsi="Arial" w:cs="Arial"/>
          <w:position w:val="0"/>
          <w:sz w:val="20"/>
          <w:szCs w:val="22"/>
          <w:lang w:val="en-US" w:eastAsia="en-US"/>
        </w:rPr>
        <w:t>2.543.243</w:t>
      </w:r>
    </w:p>
    <w:p w:rsidR="0006681B" w:rsidRPr="00F3735D" w:rsidRDefault="0006681B" w:rsidP="0006681B">
      <w:pPr>
        <w:widowControl w:val="0"/>
        <w:suppressAutoHyphens w:val="0"/>
        <w:autoSpaceDE w:val="0"/>
        <w:autoSpaceDN w:val="0"/>
        <w:spacing w:before="7" w:line="240" w:lineRule="auto"/>
        <w:ind w:leftChars="0" w:left="0" w:firstLineChars="0" w:firstLine="0"/>
        <w:textDirection w:val="lrTb"/>
        <w:textAlignment w:val="auto"/>
        <w:outlineLvl w:val="9"/>
        <w:rPr>
          <w:rFonts w:ascii="Arial" w:eastAsia="Arial" w:hAnsi="Arial" w:cs="Arial"/>
          <w:position w:val="0"/>
          <w:sz w:val="15"/>
          <w:szCs w:val="20"/>
          <w:lang w:val="en-US" w:eastAsia="en-US"/>
        </w:rPr>
      </w:pPr>
    </w:p>
    <w:p w:rsidR="0006681B" w:rsidRPr="00F3735D" w:rsidRDefault="0006681B" w:rsidP="0006681B">
      <w:pPr>
        <w:widowControl w:val="0"/>
        <w:suppressAutoHyphens w:val="0"/>
        <w:autoSpaceDE w:val="0"/>
        <w:autoSpaceDN w:val="0"/>
        <w:spacing w:before="94" w:line="240" w:lineRule="auto"/>
        <w:ind w:leftChars="0" w:left="100" w:firstLineChars="0" w:firstLine="0"/>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Apresentação do Projeto:</w:t>
      </w:r>
    </w:p>
    <w:p w:rsidR="0006681B" w:rsidRPr="00F3735D" w:rsidRDefault="0006681B" w:rsidP="0006681B">
      <w:pPr>
        <w:widowControl w:val="0"/>
        <w:suppressAutoHyphens w:val="0"/>
        <w:autoSpaceDE w:val="0"/>
        <w:autoSpaceDN w:val="0"/>
        <w:spacing w:before="97" w:line="343" w:lineRule="auto"/>
        <w:ind w:leftChars="0" w:left="100" w:right="370" w:firstLineChars="0" w:firstLine="0"/>
        <w:jc w:val="both"/>
        <w:textDirection w:val="lrTb"/>
        <w:textAlignment w:val="auto"/>
        <w:outlineLvl w:val="9"/>
        <w:rPr>
          <w:rFonts w:ascii="Arial" w:eastAsia="Arial" w:hAnsi="Arial" w:cs="Arial"/>
          <w:position w:val="0"/>
          <w:sz w:val="20"/>
          <w:szCs w:val="20"/>
          <w:lang w:val="en-US" w:eastAsia="en-US"/>
        </w:rPr>
      </w:pPr>
      <w:proofErr w:type="gramStart"/>
      <w:r w:rsidRPr="00F3735D">
        <w:rPr>
          <w:rFonts w:ascii="Arial" w:eastAsia="Arial" w:hAnsi="Arial" w:cs="Arial"/>
          <w:position w:val="0"/>
          <w:sz w:val="20"/>
          <w:szCs w:val="20"/>
          <w:lang w:val="en-US" w:eastAsia="en-US"/>
        </w:rPr>
        <w:t xml:space="preserve">A má </w:t>
      </w:r>
      <w:r w:rsidRPr="00F3735D">
        <w:rPr>
          <w:rFonts w:ascii="Arial" w:eastAsia="Arial" w:hAnsi="Arial" w:cs="Arial"/>
          <w:spacing w:val="2"/>
          <w:position w:val="0"/>
          <w:sz w:val="20"/>
          <w:szCs w:val="20"/>
          <w:lang w:val="en-US" w:eastAsia="en-US"/>
        </w:rPr>
        <w:t xml:space="preserve">qualidade </w:t>
      </w:r>
      <w:r w:rsidRPr="00F3735D">
        <w:rPr>
          <w:rFonts w:ascii="Arial" w:eastAsia="Arial" w:hAnsi="Arial" w:cs="Arial"/>
          <w:position w:val="0"/>
          <w:sz w:val="20"/>
          <w:szCs w:val="20"/>
          <w:lang w:val="en-US" w:eastAsia="en-US"/>
        </w:rPr>
        <w:t xml:space="preserve">de </w:t>
      </w:r>
      <w:r w:rsidRPr="00F3735D">
        <w:rPr>
          <w:rFonts w:ascii="Arial" w:eastAsia="Arial" w:hAnsi="Arial" w:cs="Arial"/>
          <w:spacing w:val="2"/>
          <w:position w:val="0"/>
          <w:sz w:val="20"/>
          <w:szCs w:val="20"/>
          <w:lang w:val="en-US" w:eastAsia="en-US"/>
        </w:rPr>
        <w:t xml:space="preserve">sono </w:t>
      </w:r>
      <w:r w:rsidRPr="00F3735D">
        <w:rPr>
          <w:rFonts w:ascii="Arial" w:eastAsia="Arial" w:hAnsi="Arial" w:cs="Arial"/>
          <w:position w:val="0"/>
          <w:sz w:val="20"/>
          <w:szCs w:val="20"/>
          <w:lang w:val="en-US" w:eastAsia="en-US"/>
        </w:rPr>
        <w:t xml:space="preserve">tem </w:t>
      </w:r>
      <w:r w:rsidRPr="00F3735D">
        <w:rPr>
          <w:rFonts w:ascii="Arial" w:eastAsia="Arial" w:hAnsi="Arial" w:cs="Arial"/>
          <w:spacing w:val="2"/>
          <w:position w:val="0"/>
          <w:sz w:val="20"/>
          <w:szCs w:val="20"/>
          <w:lang w:val="en-US" w:eastAsia="en-US"/>
        </w:rPr>
        <w:t xml:space="preserve">sido relacionada </w:t>
      </w:r>
      <w:r w:rsidRPr="00F3735D">
        <w:rPr>
          <w:rFonts w:ascii="Arial" w:eastAsia="Arial" w:hAnsi="Arial" w:cs="Arial"/>
          <w:position w:val="0"/>
          <w:sz w:val="20"/>
          <w:szCs w:val="20"/>
          <w:lang w:val="en-US" w:eastAsia="en-US"/>
        </w:rPr>
        <w:t xml:space="preserve">aos </w:t>
      </w:r>
      <w:r w:rsidRPr="00F3735D">
        <w:rPr>
          <w:rFonts w:ascii="Arial" w:eastAsia="Arial" w:hAnsi="Arial" w:cs="Arial"/>
          <w:spacing w:val="2"/>
          <w:position w:val="0"/>
          <w:sz w:val="20"/>
          <w:szCs w:val="20"/>
          <w:lang w:val="en-US" w:eastAsia="en-US"/>
        </w:rPr>
        <w:t xml:space="preserve">distúrbios </w:t>
      </w:r>
      <w:r w:rsidRPr="00F3735D">
        <w:rPr>
          <w:rFonts w:ascii="Arial" w:eastAsia="Arial" w:hAnsi="Arial" w:cs="Arial"/>
          <w:position w:val="0"/>
          <w:sz w:val="20"/>
          <w:szCs w:val="20"/>
          <w:lang w:val="en-US" w:eastAsia="en-US"/>
        </w:rPr>
        <w:t xml:space="preserve">de </w:t>
      </w:r>
      <w:r w:rsidRPr="00F3735D">
        <w:rPr>
          <w:rFonts w:ascii="Arial" w:eastAsia="Arial" w:hAnsi="Arial" w:cs="Arial"/>
          <w:spacing w:val="2"/>
          <w:position w:val="0"/>
          <w:sz w:val="20"/>
          <w:szCs w:val="20"/>
          <w:lang w:val="en-US" w:eastAsia="en-US"/>
        </w:rPr>
        <w:t xml:space="preserve">sono provocados </w:t>
      </w:r>
      <w:r w:rsidRPr="00F3735D">
        <w:rPr>
          <w:rFonts w:ascii="Arial" w:eastAsia="Arial" w:hAnsi="Arial" w:cs="Arial"/>
          <w:position w:val="0"/>
          <w:sz w:val="20"/>
          <w:szCs w:val="20"/>
          <w:lang w:val="en-US" w:eastAsia="en-US"/>
        </w:rPr>
        <w:t xml:space="preserve">por </w:t>
      </w:r>
      <w:r w:rsidRPr="00F3735D">
        <w:rPr>
          <w:rFonts w:ascii="Arial" w:eastAsia="Arial" w:hAnsi="Arial" w:cs="Arial"/>
          <w:spacing w:val="2"/>
          <w:position w:val="0"/>
          <w:sz w:val="20"/>
          <w:szCs w:val="20"/>
          <w:lang w:val="en-US" w:eastAsia="en-US"/>
        </w:rPr>
        <w:t xml:space="preserve">alterações </w:t>
      </w:r>
      <w:r w:rsidRPr="00F3735D">
        <w:rPr>
          <w:rFonts w:ascii="Arial" w:eastAsia="Arial" w:hAnsi="Arial" w:cs="Arial"/>
          <w:spacing w:val="3"/>
          <w:position w:val="0"/>
          <w:sz w:val="20"/>
          <w:szCs w:val="20"/>
          <w:lang w:val="en-US" w:eastAsia="en-US"/>
        </w:rPr>
        <w:t xml:space="preserve">físicas, ocupacionais, cognitivas </w:t>
      </w:r>
      <w:r w:rsidRPr="00F3735D">
        <w:rPr>
          <w:rFonts w:ascii="Arial" w:eastAsia="Arial" w:hAnsi="Arial" w:cs="Arial"/>
          <w:position w:val="0"/>
          <w:sz w:val="20"/>
          <w:szCs w:val="20"/>
          <w:lang w:val="en-US" w:eastAsia="en-US"/>
        </w:rPr>
        <w:t xml:space="preserve">e </w:t>
      </w:r>
      <w:r w:rsidRPr="00F3735D">
        <w:rPr>
          <w:rFonts w:ascii="Arial" w:eastAsia="Arial" w:hAnsi="Arial" w:cs="Arial"/>
          <w:spacing w:val="3"/>
          <w:position w:val="0"/>
          <w:sz w:val="20"/>
          <w:szCs w:val="20"/>
          <w:lang w:val="en-US" w:eastAsia="en-US"/>
        </w:rPr>
        <w:t xml:space="preserve">sociais </w:t>
      </w:r>
      <w:r w:rsidRPr="00F3735D">
        <w:rPr>
          <w:rFonts w:ascii="Arial" w:eastAsia="Arial" w:hAnsi="Arial" w:cs="Arial"/>
          <w:spacing w:val="2"/>
          <w:position w:val="0"/>
          <w:sz w:val="20"/>
          <w:szCs w:val="20"/>
          <w:lang w:val="en-US" w:eastAsia="en-US"/>
        </w:rPr>
        <w:t xml:space="preserve">que </w:t>
      </w:r>
      <w:r w:rsidRPr="00F3735D">
        <w:rPr>
          <w:rFonts w:ascii="Arial" w:eastAsia="Arial" w:hAnsi="Arial" w:cs="Arial"/>
          <w:spacing w:val="3"/>
          <w:position w:val="0"/>
          <w:sz w:val="20"/>
          <w:szCs w:val="20"/>
          <w:lang w:val="en-US" w:eastAsia="en-US"/>
        </w:rPr>
        <w:t xml:space="preserve">acarretam comprometimento </w:t>
      </w:r>
      <w:r w:rsidRPr="00F3735D">
        <w:rPr>
          <w:rFonts w:ascii="Arial" w:eastAsia="Arial" w:hAnsi="Arial" w:cs="Arial"/>
          <w:position w:val="0"/>
          <w:sz w:val="20"/>
          <w:szCs w:val="20"/>
          <w:lang w:val="en-US" w:eastAsia="en-US"/>
        </w:rPr>
        <w:t xml:space="preserve">da </w:t>
      </w:r>
      <w:r w:rsidRPr="00F3735D">
        <w:rPr>
          <w:rFonts w:ascii="Arial" w:eastAsia="Arial" w:hAnsi="Arial" w:cs="Arial"/>
          <w:spacing w:val="3"/>
          <w:position w:val="0"/>
          <w:sz w:val="20"/>
          <w:szCs w:val="20"/>
          <w:lang w:val="en-US" w:eastAsia="en-US"/>
        </w:rPr>
        <w:t xml:space="preserve">qualidade </w:t>
      </w:r>
      <w:r w:rsidRPr="00F3735D">
        <w:rPr>
          <w:rFonts w:ascii="Arial" w:eastAsia="Arial" w:hAnsi="Arial" w:cs="Arial"/>
          <w:position w:val="0"/>
          <w:sz w:val="20"/>
          <w:szCs w:val="20"/>
          <w:lang w:val="en-US" w:eastAsia="en-US"/>
        </w:rPr>
        <w:t xml:space="preserve">de </w:t>
      </w:r>
      <w:r w:rsidRPr="00F3735D">
        <w:rPr>
          <w:rFonts w:ascii="Arial" w:eastAsia="Arial" w:hAnsi="Arial" w:cs="Arial"/>
          <w:spacing w:val="3"/>
          <w:position w:val="0"/>
          <w:sz w:val="20"/>
          <w:szCs w:val="20"/>
          <w:lang w:val="en-US" w:eastAsia="en-US"/>
        </w:rPr>
        <w:t>vida.</w:t>
      </w:r>
      <w:proofErr w:type="gramEnd"/>
      <w:r w:rsidRPr="00F3735D">
        <w:rPr>
          <w:rFonts w:ascii="Arial" w:eastAsia="Arial" w:hAnsi="Arial" w:cs="Arial"/>
          <w:spacing w:val="3"/>
          <w:position w:val="0"/>
          <w:sz w:val="20"/>
          <w:szCs w:val="20"/>
          <w:lang w:val="en-US" w:eastAsia="en-US"/>
        </w:rPr>
        <w:t xml:space="preserve"> </w:t>
      </w:r>
      <w:proofErr w:type="gramStart"/>
      <w:r w:rsidRPr="00F3735D">
        <w:rPr>
          <w:rFonts w:ascii="Arial" w:eastAsia="Arial" w:hAnsi="Arial" w:cs="Arial"/>
          <w:spacing w:val="3"/>
          <w:position w:val="0"/>
          <w:sz w:val="20"/>
          <w:szCs w:val="20"/>
          <w:lang w:val="en-US" w:eastAsia="en-US"/>
        </w:rPr>
        <w:t xml:space="preserve">Jornadas </w:t>
      </w:r>
      <w:r w:rsidRPr="00F3735D">
        <w:rPr>
          <w:rFonts w:ascii="Arial" w:eastAsia="Arial" w:hAnsi="Arial" w:cs="Arial"/>
          <w:spacing w:val="4"/>
          <w:position w:val="0"/>
          <w:sz w:val="20"/>
          <w:szCs w:val="20"/>
          <w:lang w:val="en-US" w:eastAsia="en-US"/>
        </w:rPr>
        <w:t xml:space="preserve">de </w:t>
      </w:r>
      <w:r w:rsidRPr="00F3735D">
        <w:rPr>
          <w:rFonts w:ascii="Arial" w:eastAsia="Arial" w:hAnsi="Arial" w:cs="Arial"/>
          <w:spacing w:val="2"/>
          <w:position w:val="0"/>
          <w:sz w:val="20"/>
          <w:szCs w:val="20"/>
          <w:lang w:val="en-US" w:eastAsia="en-US"/>
        </w:rPr>
        <w:t xml:space="preserve">trabalho extensas </w:t>
      </w:r>
      <w:r w:rsidRPr="00F3735D">
        <w:rPr>
          <w:rFonts w:ascii="Arial" w:eastAsia="Arial" w:hAnsi="Arial" w:cs="Arial"/>
          <w:position w:val="0"/>
          <w:sz w:val="20"/>
          <w:szCs w:val="20"/>
          <w:lang w:val="en-US" w:eastAsia="en-US"/>
        </w:rPr>
        <w:t xml:space="preserve">e </w:t>
      </w:r>
      <w:r w:rsidRPr="00F3735D">
        <w:rPr>
          <w:rFonts w:ascii="Arial" w:eastAsia="Arial" w:hAnsi="Arial" w:cs="Arial"/>
          <w:spacing w:val="2"/>
          <w:position w:val="0"/>
          <w:sz w:val="20"/>
          <w:szCs w:val="20"/>
          <w:lang w:val="en-US" w:eastAsia="en-US"/>
        </w:rPr>
        <w:t xml:space="preserve">aceleradas implicam </w:t>
      </w:r>
      <w:r w:rsidRPr="00F3735D">
        <w:rPr>
          <w:rFonts w:ascii="Arial" w:eastAsia="Arial" w:hAnsi="Arial" w:cs="Arial"/>
          <w:position w:val="0"/>
          <w:sz w:val="20"/>
          <w:szCs w:val="20"/>
          <w:lang w:val="en-US" w:eastAsia="en-US"/>
        </w:rPr>
        <w:t xml:space="preserve">no </w:t>
      </w:r>
      <w:r w:rsidRPr="00F3735D">
        <w:rPr>
          <w:rFonts w:ascii="Arial" w:eastAsia="Arial" w:hAnsi="Arial" w:cs="Arial"/>
          <w:spacing w:val="2"/>
          <w:position w:val="0"/>
          <w:sz w:val="20"/>
          <w:szCs w:val="20"/>
          <w:lang w:val="en-US" w:eastAsia="en-US"/>
        </w:rPr>
        <w:t xml:space="preserve">aparecimento desses distúrbios </w:t>
      </w:r>
      <w:r w:rsidRPr="00F3735D">
        <w:rPr>
          <w:rFonts w:ascii="Arial" w:eastAsia="Arial" w:hAnsi="Arial" w:cs="Arial"/>
          <w:position w:val="0"/>
          <w:sz w:val="20"/>
          <w:szCs w:val="20"/>
          <w:lang w:val="en-US" w:eastAsia="en-US"/>
        </w:rPr>
        <w:t xml:space="preserve">em </w:t>
      </w:r>
      <w:r w:rsidRPr="00F3735D">
        <w:rPr>
          <w:rFonts w:ascii="Arial" w:eastAsia="Arial" w:hAnsi="Arial" w:cs="Arial"/>
          <w:spacing w:val="2"/>
          <w:position w:val="0"/>
          <w:sz w:val="20"/>
          <w:szCs w:val="20"/>
          <w:lang w:val="en-US" w:eastAsia="en-US"/>
        </w:rPr>
        <w:t>professores.</w:t>
      </w:r>
      <w:proofErr w:type="gramEnd"/>
      <w:r w:rsidRPr="00F3735D">
        <w:rPr>
          <w:rFonts w:ascii="Arial" w:eastAsia="Arial" w:hAnsi="Arial" w:cs="Arial"/>
          <w:spacing w:val="2"/>
          <w:position w:val="0"/>
          <w:sz w:val="20"/>
          <w:szCs w:val="20"/>
          <w:lang w:val="en-US" w:eastAsia="en-US"/>
        </w:rPr>
        <w:t xml:space="preserve"> </w:t>
      </w:r>
      <w:r w:rsidRPr="00F3735D">
        <w:rPr>
          <w:rFonts w:ascii="Arial" w:eastAsia="Arial" w:hAnsi="Arial" w:cs="Arial"/>
          <w:spacing w:val="3"/>
          <w:position w:val="0"/>
          <w:sz w:val="20"/>
          <w:szCs w:val="20"/>
          <w:lang w:val="en-US" w:eastAsia="en-US"/>
        </w:rPr>
        <w:t xml:space="preserve">Entretanto, </w:t>
      </w:r>
      <w:r w:rsidRPr="00F3735D">
        <w:rPr>
          <w:rFonts w:ascii="Arial" w:eastAsia="Arial" w:hAnsi="Arial" w:cs="Arial"/>
          <w:position w:val="0"/>
          <w:sz w:val="20"/>
          <w:szCs w:val="20"/>
          <w:lang w:val="en-US" w:eastAsia="en-US"/>
        </w:rPr>
        <w:t xml:space="preserve">são apresentados sintomas e sinais no organismo de quem sofre por esse estresse, que são: cansaço físico e </w:t>
      </w:r>
      <w:r w:rsidRPr="00F3735D">
        <w:rPr>
          <w:rFonts w:ascii="Arial" w:eastAsia="Arial" w:hAnsi="Arial" w:cs="Arial"/>
          <w:spacing w:val="2"/>
          <w:position w:val="0"/>
          <w:sz w:val="20"/>
          <w:szCs w:val="20"/>
          <w:lang w:val="en-US" w:eastAsia="en-US"/>
        </w:rPr>
        <w:t xml:space="preserve">mental irritabilidade, nervosismo, insônia, ansiedade, tristeza, dificuldade </w:t>
      </w:r>
      <w:r w:rsidRPr="00F3735D">
        <w:rPr>
          <w:rFonts w:ascii="Arial" w:eastAsia="Arial" w:hAnsi="Arial" w:cs="Arial"/>
          <w:position w:val="0"/>
          <w:sz w:val="20"/>
          <w:szCs w:val="20"/>
          <w:lang w:val="en-US" w:eastAsia="en-US"/>
        </w:rPr>
        <w:t xml:space="preserve">de </w:t>
      </w:r>
      <w:r w:rsidRPr="00F3735D">
        <w:rPr>
          <w:rFonts w:ascii="Arial" w:eastAsia="Arial" w:hAnsi="Arial" w:cs="Arial"/>
          <w:spacing w:val="2"/>
          <w:position w:val="0"/>
          <w:sz w:val="20"/>
          <w:szCs w:val="20"/>
          <w:lang w:val="en-US" w:eastAsia="en-US"/>
        </w:rPr>
        <w:t xml:space="preserve">concentração, </w:t>
      </w:r>
      <w:r w:rsidRPr="00F3735D">
        <w:rPr>
          <w:rFonts w:ascii="Arial" w:eastAsia="Arial" w:hAnsi="Arial" w:cs="Arial"/>
          <w:spacing w:val="3"/>
          <w:position w:val="0"/>
          <w:sz w:val="20"/>
          <w:szCs w:val="20"/>
          <w:lang w:val="en-US" w:eastAsia="en-US"/>
        </w:rPr>
        <w:t xml:space="preserve">indecisão, baixa autoestima, solidão, raiva, choro fácil, pesadelos, perda </w:t>
      </w:r>
      <w:r w:rsidRPr="00F3735D">
        <w:rPr>
          <w:rFonts w:ascii="Arial" w:eastAsia="Arial" w:hAnsi="Arial" w:cs="Arial"/>
          <w:position w:val="0"/>
          <w:sz w:val="20"/>
          <w:szCs w:val="20"/>
          <w:lang w:val="en-US" w:eastAsia="en-US"/>
        </w:rPr>
        <w:t xml:space="preserve">ou </w:t>
      </w:r>
      <w:r w:rsidRPr="00F3735D">
        <w:rPr>
          <w:rFonts w:ascii="Arial" w:eastAsia="Arial" w:hAnsi="Arial" w:cs="Arial"/>
          <w:spacing w:val="3"/>
          <w:position w:val="0"/>
          <w:sz w:val="20"/>
          <w:szCs w:val="20"/>
          <w:lang w:val="en-US" w:eastAsia="en-US"/>
        </w:rPr>
        <w:t xml:space="preserve">excesso </w:t>
      </w:r>
      <w:r w:rsidRPr="00F3735D">
        <w:rPr>
          <w:rFonts w:ascii="Arial" w:eastAsia="Arial" w:hAnsi="Arial" w:cs="Arial"/>
          <w:position w:val="0"/>
          <w:sz w:val="20"/>
          <w:szCs w:val="20"/>
          <w:lang w:val="en-US" w:eastAsia="en-US"/>
        </w:rPr>
        <w:t xml:space="preserve">de </w:t>
      </w:r>
      <w:r w:rsidRPr="00F3735D">
        <w:rPr>
          <w:rFonts w:ascii="Arial" w:eastAsia="Arial" w:hAnsi="Arial" w:cs="Arial"/>
          <w:spacing w:val="3"/>
          <w:position w:val="0"/>
          <w:sz w:val="20"/>
          <w:szCs w:val="20"/>
          <w:lang w:val="en-US" w:eastAsia="en-US"/>
        </w:rPr>
        <w:t xml:space="preserve">apetite, pânico. </w:t>
      </w:r>
      <w:r w:rsidRPr="00F3735D">
        <w:rPr>
          <w:rFonts w:ascii="Arial" w:eastAsia="Arial" w:hAnsi="Arial" w:cs="Arial"/>
          <w:spacing w:val="4"/>
          <w:position w:val="0"/>
          <w:sz w:val="20"/>
          <w:szCs w:val="20"/>
          <w:lang w:val="en-US" w:eastAsia="en-US"/>
        </w:rPr>
        <w:t xml:space="preserve">Algumas </w:t>
      </w:r>
      <w:r w:rsidRPr="00F3735D">
        <w:rPr>
          <w:rFonts w:ascii="Arial" w:eastAsia="Arial" w:hAnsi="Arial" w:cs="Arial"/>
          <w:position w:val="0"/>
          <w:sz w:val="20"/>
          <w:szCs w:val="20"/>
          <w:lang w:val="en-US" w:eastAsia="en-US"/>
        </w:rPr>
        <w:t xml:space="preserve">alterações de comportamento também são apresentadas, </w:t>
      </w:r>
      <w:proofErr w:type="gramStart"/>
      <w:r w:rsidRPr="00F3735D">
        <w:rPr>
          <w:rFonts w:ascii="Arial" w:eastAsia="Arial" w:hAnsi="Arial" w:cs="Arial"/>
          <w:position w:val="0"/>
          <w:sz w:val="20"/>
          <w:szCs w:val="20"/>
          <w:lang w:val="en-US" w:eastAsia="en-US"/>
        </w:rPr>
        <w:t>tal</w:t>
      </w:r>
      <w:proofErr w:type="gramEnd"/>
      <w:r w:rsidRPr="00F3735D">
        <w:rPr>
          <w:rFonts w:ascii="Arial" w:eastAsia="Arial" w:hAnsi="Arial" w:cs="Arial"/>
          <w:position w:val="0"/>
          <w:sz w:val="20"/>
          <w:szCs w:val="20"/>
          <w:lang w:val="en-US" w:eastAsia="en-US"/>
        </w:rPr>
        <w:t xml:space="preserve"> como: alcoolismo, consumo de drogas ilícitas, </w:t>
      </w:r>
      <w:r w:rsidRPr="00F3735D">
        <w:rPr>
          <w:rFonts w:ascii="Arial" w:eastAsia="Arial" w:hAnsi="Arial" w:cs="Arial"/>
          <w:spacing w:val="2"/>
          <w:position w:val="0"/>
          <w:sz w:val="20"/>
          <w:szCs w:val="20"/>
          <w:lang w:val="en-US" w:eastAsia="en-US"/>
        </w:rPr>
        <w:t xml:space="preserve">uso </w:t>
      </w:r>
      <w:r w:rsidRPr="00F3735D">
        <w:rPr>
          <w:rFonts w:ascii="Arial" w:eastAsia="Arial" w:hAnsi="Arial" w:cs="Arial"/>
          <w:position w:val="0"/>
          <w:sz w:val="20"/>
          <w:szCs w:val="20"/>
          <w:lang w:val="en-US" w:eastAsia="en-US"/>
        </w:rPr>
        <w:t xml:space="preserve">de </w:t>
      </w:r>
      <w:r w:rsidRPr="00F3735D">
        <w:rPr>
          <w:rFonts w:ascii="Arial" w:eastAsia="Arial" w:hAnsi="Arial" w:cs="Arial"/>
          <w:spacing w:val="3"/>
          <w:position w:val="0"/>
          <w:sz w:val="20"/>
          <w:szCs w:val="20"/>
          <w:lang w:val="en-US" w:eastAsia="en-US"/>
        </w:rPr>
        <w:t xml:space="preserve">ansiolíticos, comportamentos autodestrutivos </w:t>
      </w:r>
      <w:r w:rsidRPr="00F3735D">
        <w:rPr>
          <w:rFonts w:ascii="Arial" w:eastAsia="Arial" w:hAnsi="Arial" w:cs="Arial"/>
          <w:position w:val="0"/>
          <w:sz w:val="20"/>
          <w:szCs w:val="20"/>
          <w:lang w:val="en-US" w:eastAsia="en-US"/>
        </w:rPr>
        <w:t xml:space="preserve">e </w:t>
      </w:r>
      <w:r w:rsidRPr="00F3735D">
        <w:rPr>
          <w:rFonts w:ascii="Arial" w:eastAsia="Arial" w:hAnsi="Arial" w:cs="Arial"/>
          <w:spacing w:val="3"/>
          <w:position w:val="0"/>
          <w:sz w:val="20"/>
          <w:szCs w:val="20"/>
          <w:lang w:val="en-US" w:eastAsia="en-US"/>
        </w:rPr>
        <w:t xml:space="preserve">robotização </w:t>
      </w:r>
      <w:r w:rsidRPr="00F3735D">
        <w:rPr>
          <w:rFonts w:ascii="Arial" w:eastAsia="Arial" w:hAnsi="Arial" w:cs="Arial"/>
          <w:position w:val="0"/>
          <w:sz w:val="20"/>
          <w:szCs w:val="20"/>
          <w:lang w:val="en-US" w:eastAsia="en-US"/>
        </w:rPr>
        <w:t xml:space="preserve">de </w:t>
      </w:r>
      <w:r w:rsidRPr="00F3735D">
        <w:rPr>
          <w:rFonts w:ascii="Arial" w:eastAsia="Arial" w:hAnsi="Arial" w:cs="Arial"/>
          <w:spacing w:val="3"/>
          <w:position w:val="0"/>
          <w:sz w:val="20"/>
          <w:szCs w:val="20"/>
          <w:lang w:val="en-US" w:eastAsia="en-US"/>
        </w:rPr>
        <w:t xml:space="preserve">comportamento. Sendo assim </w:t>
      </w:r>
      <w:r w:rsidRPr="00F3735D">
        <w:rPr>
          <w:rFonts w:ascii="Arial" w:eastAsia="Arial" w:hAnsi="Arial" w:cs="Arial"/>
          <w:position w:val="0"/>
          <w:sz w:val="20"/>
          <w:szCs w:val="20"/>
          <w:lang w:val="en-US" w:eastAsia="en-US"/>
        </w:rPr>
        <w:t xml:space="preserve">o objetivo desse trabalho é verificar o </w:t>
      </w:r>
      <w:proofErr w:type="gramStart"/>
      <w:r w:rsidRPr="00F3735D">
        <w:rPr>
          <w:rFonts w:ascii="Arial" w:eastAsia="Arial" w:hAnsi="Arial" w:cs="Arial"/>
          <w:position w:val="0"/>
          <w:sz w:val="20"/>
          <w:szCs w:val="20"/>
          <w:lang w:val="en-US" w:eastAsia="en-US"/>
        </w:rPr>
        <w:t>uso</w:t>
      </w:r>
      <w:proofErr w:type="gramEnd"/>
      <w:r w:rsidRPr="00F3735D">
        <w:rPr>
          <w:rFonts w:ascii="Arial" w:eastAsia="Arial" w:hAnsi="Arial" w:cs="Arial"/>
          <w:position w:val="0"/>
          <w:sz w:val="20"/>
          <w:szCs w:val="20"/>
          <w:lang w:val="en-US" w:eastAsia="en-US"/>
        </w:rPr>
        <w:t xml:space="preserve"> de álcool e analisar a qualidade de sono em professores. Serão utilizados para a avaliação da qualidade do sono o índice do sono de Pittsburgh e a Escala de </w:t>
      </w:r>
      <w:proofErr w:type="gramStart"/>
      <w:r w:rsidRPr="00F3735D">
        <w:rPr>
          <w:rFonts w:ascii="Arial" w:eastAsia="Arial" w:hAnsi="Arial" w:cs="Arial"/>
          <w:position w:val="0"/>
          <w:sz w:val="20"/>
          <w:szCs w:val="20"/>
          <w:lang w:val="en-US" w:eastAsia="en-US"/>
        </w:rPr>
        <w:t>Sonolência  de</w:t>
      </w:r>
      <w:proofErr w:type="gramEnd"/>
      <w:r w:rsidRPr="00F3735D">
        <w:rPr>
          <w:rFonts w:ascii="Arial" w:eastAsia="Arial" w:hAnsi="Arial" w:cs="Arial"/>
          <w:position w:val="0"/>
          <w:sz w:val="20"/>
          <w:szCs w:val="20"/>
          <w:lang w:val="en-US" w:eastAsia="en-US"/>
        </w:rPr>
        <w:t xml:space="preserve"> Epworth. Já para o </w:t>
      </w:r>
      <w:proofErr w:type="gramStart"/>
      <w:r w:rsidRPr="00F3735D">
        <w:rPr>
          <w:rFonts w:ascii="Arial" w:eastAsia="Arial" w:hAnsi="Arial" w:cs="Arial"/>
          <w:position w:val="0"/>
          <w:sz w:val="20"/>
          <w:szCs w:val="20"/>
          <w:lang w:val="en-US" w:eastAsia="en-US"/>
        </w:rPr>
        <w:t>uso</w:t>
      </w:r>
      <w:proofErr w:type="gramEnd"/>
      <w:r w:rsidRPr="00F3735D">
        <w:rPr>
          <w:rFonts w:ascii="Arial" w:eastAsia="Arial" w:hAnsi="Arial" w:cs="Arial"/>
          <w:position w:val="0"/>
          <w:sz w:val="20"/>
          <w:szCs w:val="20"/>
          <w:lang w:val="en-US" w:eastAsia="en-US"/>
        </w:rPr>
        <w:t xml:space="preserve"> do álcool será utilizado um questionário de envolvimento com o álcool. Como diz o nome, é usado para a identificação de problemas associados ao </w:t>
      </w:r>
      <w:proofErr w:type="gramStart"/>
      <w:r w:rsidRPr="00F3735D">
        <w:rPr>
          <w:rFonts w:ascii="Arial" w:eastAsia="Arial" w:hAnsi="Arial" w:cs="Arial"/>
          <w:position w:val="0"/>
          <w:sz w:val="20"/>
          <w:szCs w:val="20"/>
          <w:lang w:val="en-US" w:eastAsia="en-US"/>
        </w:rPr>
        <w:t>uso</w:t>
      </w:r>
      <w:proofErr w:type="gramEnd"/>
      <w:r w:rsidRPr="00F3735D">
        <w:rPr>
          <w:rFonts w:ascii="Arial" w:eastAsia="Arial" w:hAnsi="Arial" w:cs="Arial"/>
          <w:position w:val="0"/>
          <w:sz w:val="20"/>
          <w:szCs w:val="20"/>
          <w:lang w:val="en-US" w:eastAsia="en-US"/>
        </w:rPr>
        <w:t xml:space="preserve"> de álcool. Os resultados encontrados </w:t>
      </w:r>
      <w:proofErr w:type="gramStart"/>
      <w:r w:rsidRPr="00F3735D">
        <w:rPr>
          <w:rFonts w:ascii="Arial" w:eastAsia="Arial" w:hAnsi="Arial" w:cs="Arial"/>
          <w:spacing w:val="3"/>
          <w:position w:val="0"/>
          <w:sz w:val="20"/>
          <w:szCs w:val="20"/>
          <w:lang w:val="en-US" w:eastAsia="en-US"/>
        </w:rPr>
        <w:t>na</w:t>
      </w:r>
      <w:proofErr w:type="gramEnd"/>
      <w:r w:rsidRPr="00F3735D">
        <w:rPr>
          <w:rFonts w:ascii="Arial" w:eastAsia="Arial" w:hAnsi="Arial" w:cs="Arial"/>
          <w:spacing w:val="3"/>
          <w:position w:val="0"/>
          <w:sz w:val="20"/>
          <w:szCs w:val="20"/>
          <w:lang w:val="en-US" w:eastAsia="en-US"/>
        </w:rPr>
        <w:t xml:space="preserve"> </w:t>
      </w:r>
      <w:r w:rsidRPr="00F3735D">
        <w:rPr>
          <w:rFonts w:ascii="Arial" w:eastAsia="Arial" w:hAnsi="Arial" w:cs="Arial"/>
          <w:spacing w:val="6"/>
          <w:position w:val="0"/>
          <w:sz w:val="20"/>
          <w:szCs w:val="20"/>
          <w:lang w:val="en-US" w:eastAsia="en-US"/>
        </w:rPr>
        <w:t xml:space="preserve">pesquisa poderão apresentar compatibilidade </w:t>
      </w:r>
      <w:r w:rsidRPr="00F3735D">
        <w:rPr>
          <w:rFonts w:ascii="Arial" w:eastAsia="Arial" w:hAnsi="Arial" w:cs="Arial"/>
          <w:spacing w:val="4"/>
          <w:position w:val="0"/>
          <w:sz w:val="20"/>
          <w:szCs w:val="20"/>
          <w:lang w:val="en-US" w:eastAsia="en-US"/>
        </w:rPr>
        <w:t xml:space="preserve">com </w:t>
      </w:r>
      <w:r w:rsidRPr="00F3735D">
        <w:rPr>
          <w:rFonts w:ascii="Arial" w:eastAsia="Arial" w:hAnsi="Arial" w:cs="Arial"/>
          <w:spacing w:val="6"/>
          <w:position w:val="0"/>
          <w:sz w:val="20"/>
          <w:szCs w:val="20"/>
          <w:lang w:val="en-US" w:eastAsia="en-US"/>
        </w:rPr>
        <w:t xml:space="preserve">estudos </w:t>
      </w:r>
      <w:r w:rsidRPr="00F3735D">
        <w:rPr>
          <w:rFonts w:ascii="Arial" w:eastAsia="Arial" w:hAnsi="Arial" w:cs="Arial"/>
          <w:spacing w:val="3"/>
          <w:position w:val="0"/>
          <w:sz w:val="20"/>
          <w:szCs w:val="20"/>
          <w:lang w:val="en-US" w:eastAsia="en-US"/>
        </w:rPr>
        <w:t xml:space="preserve">da </w:t>
      </w:r>
      <w:r w:rsidRPr="00F3735D">
        <w:rPr>
          <w:rFonts w:ascii="Arial" w:eastAsia="Arial" w:hAnsi="Arial" w:cs="Arial"/>
          <w:spacing w:val="6"/>
          <w:position w:val="0"/>
          <w:sz w:val="20"/>
          <w:szCs w:val="20"/>
          <w:lang w:val="en-US" w:eastAsia="en-US"/>
        </w:rPr>
        <w:t xml:space="preserve">literatura </w:t>
      </w:r>
      <w:r w:rsidRPr="00F3735D">
        <w:rPr>
          <w:rFonts w:ascii="Arial" w:eastAsia="Arial" w:hAnsi="Arial" w:cs="Arial"/>
          <w:position w:val="0"/>
          <w:sz w:val="20"/>
          <w:szCs w:val="20"/>
          <w:lang w:val="en-US" w:eastAsia="en-US"/>
        </w:rPr>
        <w:t xml:space="preserve">e </w:t>
      </w:r>
      <w:r w:rsidRPr="00F3735D">
        <w:rPr>
          <w:rFonts w:ascii="Arial" w:eastAsia="Arial" w:hAnsi="Arial" w:cs="Arial"/>
          <w:spacing w:val="6"/>
          <w:position w:val="0"/>
          <w:sz w:val="20"/>
          <w:szCs w:val="20"/>
          <w:lang w:val="en-US" w:eastAsia="en-US"/>
        </w:rPr>
        <w:t xml:space="preserve">servirão </w:t>
      </w:r>
      <w:r w:rsidRPr="00F3735D">
        <w:rPr>
          <w:rFonts w:ascii="Arial" w:eastAsia="Arial" w:hAnsi="Arial" w:cs="Arial"/>
          <w:spacing w:val="5"/>
          <w:position w:val="0"/>
          <w:sz w:val="20"/>
          <w:szCs w:val="20"/>
          <w:lang w:val="en-US" w:eastAsia="en-US"/>
        </w:rPr>
        <w:t xml:space="preserve">para </w:t>
      </w:r>
      <w:r w:rsidRPr="00F3735D">
        <w:rPr>
          <w:rFonts w:ascii="Arial" w:eastAsia="Arial" w:hAnsi="Arial" w:cs="Arial"/>
          <w:spacing w:val="7"/>
          <w:position w:val="0"/>
          <w:sz w:val="20"/>
          <w:szCs w:val="20"/>
          <w:lang w:val="en-US" w:eastAsia="en-US"/>
        </w:rPr>
        <w:t xml:space="preserve">apontar </w:t>
      </w:r>
      <w:r w:rsidRPr="00F3735D">
        <w:rPr>
          <w:rFonts w:ascii="Arial" w:eastAsia="Arial" w:hAnsi="Arial" w:cs="Arial"/>
          <w:spacing w:val="6"/>
          <w:position w:val="0"/>
          <w:sz w:val="20"/>
          <w:szCs w:val="20"/>
          <w:lang w:val="en-US" w:eastAsia="en-US"/>
        </w:rPr>
        <w:t xml:space="preserve">tendências </w:t>
      </w:r>
      <w:r w:rsidRPr="00F3735D">
        <w:rPr>
          <w:rFonts w:ascii="Arial" w:eastAsia="Arial" w:hAnsi="Arial" w:cs="Arial"/>
          <w:spacing w:val="3"/>
          <w:position w:val="0"/>
          <w:sz w:val="20"/>
          <w:szCs w:val="20"/>
          <w:lang w:val="en-US" w:eastAsia="en-US"/>
        </w:rPr>
        <w:t xml:space="preserve">na </w:t>
      </w:r>
      <w:r w:rsidRPr="00F3735D">
        <w:rPr>
          <w:rFonts w:ascii="Arial" w:eastAsia="Arial" w:hAnsi="Arial" w:cs="Arial"/>
          <w:spacing w:val="6"/>
          <w:position w:val="0"/>
          <w:sz w:val="20"/>
          <w:szCs w:val="20"/>
          <w:lang w:val="en-US" w:eastAsia="en-US"/>
        </w:rPr>
        <w:t>população</w:t>
      </w:r>
      <w:r w:rsidRPr="00F3735D">
        <w:rPr>
          <w:rFonts w:ascii="Arial" w:eastAsia="Arial" w:hAnsi="Arial" w:cs="Arial"/>
          <w:spacing w:val="30"/>
          <w:position w:val="0"/>
          <w:sz w:val="20"/>
          <w:szCs w:val="20"/>
          <w:lang w:val="en-US" w:eastAsia="en-US"/>
        </w:rPr>
        <w:t xml:space="preserve"> </w:t>
      </w:r>
      <w:r w:rsidRPr="00F3735D">
        <w:rPr>
          <w:rFonts w:ascii="Arial" w:eastAsia="Arial" w:hAnsi="Arial" w:cs="Arial"/>
          <w:spacing w:val="7"/>
          <w:position w:val="0"/>
          <w:sz w:val="20"/>
          <w:szCs w:val="20"/>
          <w:lang w:val="en-US" w:eastAsia="en-US"/>
        </w:rPr>
        <w:t>estudada.</w:t>
      </w:r>
    </w:p>
    <w:p w:rsidR="0006681B" w:rsidRPr="00F3735D" w:rsidRDefault="0006681B" w:rsidP="0006681B">
      <w:pPr>
        <w:widowControl w:val="0"/>
        <w:suppressAutoHyphens w:val="0"/>
        <w:autoSpaceDE w:val="0"/>
        <w:autoSpaceDN w:val="0"/>
        <w:spacing w:line="214" w:lineRule="exact"/>
        <w:ind w:leftChars="0" w:left="100" w:firstLineChars="0" w:firstLine="0"/>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 xml:space="preserve">A hipótese do estudo </w:t>
      </w:r>
      <w:proofErr w:type="gramStart"/>
      <w:r w:rsidRPr="00F3735D">
        <w:rPr>
          <w:rFonts w:ascii="Arial" w:eastAsia="Arial" w:hAnsi="Arial" w:cs="Arial"/>
          <w:position w:val="0"/>
          <w:sz w:val="20"/>
          <w:szCs w:val="20"/>
          <w:lang w:val="en-US" w:eastAsia="en-US"/>
        </w:rPr>
        <w:t>uso</w:t>
      </w:r>
      <w:proofErr w:type="gramEnd"/>
      <w:r w:rsidRPr="00F3735D">
        <w:rPr>
          <w:rFonts w:ascii="Arial" w:eastAsia="Arial" w:hAnsi="Arial" w:cs="Arial"/>
          <w:position w:val="0"/>
          <w:sz w:val="20"/>
          <w:szCs w:val="20"/>
          <w:lang w:val="en-US" w:eastAsia="en-US"/>
        </w:rPr>
        <w:t xml:space="preserve"> de bebidas alcoólicas e a rotina estressante da profissão de professor resulta em</w:t>
      </w:r>
    </w:p>
    <w:p w:rsidR="0006681B" w:rsidRPr="00F3735D" w:rsidRDefault="0006681B" w:rsidP="0006681B">
      <w:pPr>
        <w:widowControl w:val="0"/>
        <w:suppressAutoHyphens w:val="0"/>
        <w:autoSpaceDE w:val="0"/>
        <w:autoSpaceDN w:val="0"/>
        <w:spacing w:before="98" w:line="343" w:lineRule="auto"/>
        <w:ind w:leftChars="0" w:left="100" w:right="421" w:firstLineChars="0" w:firstLine="0"/>
        <w:textDirection w:val="lrTb"/>
        <w:textAlignment w:val="auto"/>
        <w:outlineLvl w:val="9"/>
        <w:rPr>
          <w:rFonts w:ascii="Arial" w:eastAsia="Arial" w:hAnsi="Arial" w:cs="Arial"/>
          <w:position w:val="0"/>
          <w:sz w:val="20"/>
          <w:szCs w:val="20"/>
          <w:lang w:val="en-US" w:eastAsia="en-US"/>
        </w:rPr>
      </w:pPr>
      <w:proofErr w:type="gramStart"/>
      <w:r w:rsidRPr="00F3735D">
        <w:rPr>
          <w:rFonts w:ascii="Arial" w:eastAsia="Arial" w:hAnsi="Arial" w:cs="Arial"/>
          <w:position w:val="0"/>
          <w:sz w:val="20"/>
          <w:szCs w:val="20"/>
          <w:lang w:val="en-US" w:eastAsia="en-US"/>
        </w:rPr>
        <w:t>alguma</w:t>
      </w:r>
      <w:proofErr w:type="gramEnd"/>
      <w:r w:rsidRPr="00F3735D">
        <w:rPr>
          <w:rFonts w:ascii="Arial" w:eastAsia="Arial" w:hAnsi="Arial" w:cs="Arial"/>
          <w:position w:val="0"/>
          <w:sz w:val="20"/>
          <w:szCs w:val="20"/>
          <w:lang w:val="en-US" w:eastAsia="en-US"/>
        </w:rPr>
        <w:t xml:space="preserve"> interferência na qualidade do sono? Assim, é necessária uma avaliação cautelosa das circunstâncias e da qualidade do sono dessa parcela da população. O enfrentamento</w:t>
      </w:r>
      <w:r>
        <w:rPr>
          <w:rFonts w:ascii="Arial" w:eastAsia="Arial" w:hAnsi="Arial" w:cs="Arial"/>
          <w:position w:val="0"/>
          <w:sz w:val="20"/>
          <w:szCs w:val="20"/>
          <w:lang w:val="en-US" w:eastAsia="en-US"/>
        </w:rPr>
        <w:t xml:space="preserve"> d</w:t>
      </w:r>
      <w:r w:rsidRPr="00F3735D">
        <w:rPr>
          <w:rFonts w:ascii="Arial" w:eastAsia="Arial" w:hAnsi="Arial" w:cs="Arial"/>
          <w:position w:val="0"/>
          <w:sz w:val="20"/>
          <w:szCs w:val="20"/>
          <w:lang w:val="en-US" w:eastAsia="en-US"/>
        </w:rPr>
        <w:t xml:space="preserve">e situações de risco à autoestima e resolução de problemas leva a fuga, via </w:t>
      </w:r>
      <w:proofErr w:type="gramStart"/>
      <w:r w:rsidRPr="00F3735D">
        <w:rPr>
          <w:rFonts w:ascii="Arial" w:eastAsia="Arial" w:hAnsi="Arial" w:cs="Arial"/>
          <w:position w:val="0"/>
          <w:sz w:val="20"/>
          <w:szCs w:val="20"/>
          <w:lang w:val="en-US" w:eastAsia="en-US"/>
        </w:rPr>
        <w:t>uso</w:t>
      </w:r>
      <w:proofErr w:type="gramEnd"/>
      <w:r w:rsidRPr="00F3735D">
        <w:rPr>
          <w:rFonts w:ascii="Arial" w:eastAsia="Arial" w:hAnsi="Arial" w:cs="Arial"/>
          <w:position w:val="0"/>
          <w:sz w:val="20"/>
          <w:szCs w:val="20"/>
          <w:lang w:val="en-US" w:eastAsia="en-US"/>
        </w:rPr>
        <w:t xml:space="preserve"> de substâncias alcoólicas que, por sua vez, geram ainda mais perturbações no desempenho social. Dessa forma há uma possível redução dos sintomas de ansiedade, que são consequências de contingências aversivas, que poderiam ser reduzidas havendo um diagnóstico mais rápido do distúrbio do sono.</w:t>
      </w:r>
    </w:p>
    <w:p w:rsidR="0006681B" w:rsidRPr="00F3735D" w:rsidRDefault="0006681B" w:rsidP="0006681B">
      <w:pPr>
        <w:widowControl w:val="0"/>
        <w:suppressAutoHyphens w:val="0"/>
        <w:autoSpaceDE w:val="0"/>
        <w:autoSpaceDN w:val="0"/>
        <w:spacing w:before="57" w:line="240" w:lineRule="auto"/>
        <w:ind w:leftChars="0" w:left="100" w:firstLineChars="0" w:firstLine="0"/>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Objetivo da Pesquisa:</w:t>
      </w:r>
    </w:p>
    <w:p w:rsidR="0006681B" w:rsidRPr="00F3735D" w:rsidRDefault="0006681B" w:rsidP="0006681B">
      <w:pPr>
        <w:widowControl w:val="0"/>
        <w:suppressAutoHyphens w:val="0"/>
        <w:autoSpaceDE w:val="0"/>
        <w:autoSpaceDN w:val="0"/>
        <w:spacing w:before="97" w:line="343" w:lineRule="auto"/>
        <w:ind w:leftChars="0" w:left="100" w:right="396" w:firstLineChars="0" w:firstLine="0"/>
        <w:jc w:val="both"/>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 xml:space="preserve">Objetivo Geral: Verificar o envolvimento do álcool e a qualidade do sono em professores </w:t>
      </w:r>
      <w:proofErr w:type="gramStart"/>
      <w:r w:rsidRPr="00F3735D">
        <w:rPr>
          <w:rFonts w:ascii="Arial" w:eastAsia="Arial" w:hAnsi="Arial" w:cs="Arial"/>
          <w:position w:val="0"/>
          <w:sz w:val="20"/>
          <w:szCs w:val="20"/>
          <w:lang w:val="en-US" w:eastAsia="en-US"/>
        </w:rPr>
        <w:t>do</w:t>
      </w:r>
      <w:proofErr w:type="gramEnd"/>
      <w:r w:rsidRPr="00F3735D">
        <w:rPr>
          <w:rFonts w:ascii="Arial" w:eastAsia="Arial" w:hAnsi="Arial" w:cs="Arial"/>
          <w:position w:val="0"/>
          <w:sz w:val="20"/>
          <w:szCs w:val="20"/>
          <w:lang w:val="en-US" w:eastAsia="en-US"/>
        </w:rPr>
        <w:t xml:space="preserve"> </w:t>
      </w:r>
      <w:r w:rsidRPr="00F3735D">
        <w:rPr>
          <w:rFonts w:ascii="Arial" w:eastAsia="Arial" w:hAnsi="Arial" w:cs="Arial"/>
          <w:position w:val="0"/>
          <w:sz w:val="20"/>
          <w:szCs w:val="20"/>
          <w:lang w:val="en-US" w:eastAsia="en-US"/>
        </w:rPr>
        <w:lastRenderedPageBreak/>
        <w:t>Estado de Minas Gerais.</w:t>
      </w:r>
    </w:p>
    <w:p w:rsidR="0006681B" w:rsidRPr="00F3735D" w:rsidRDefault="0006681B" w:rsidP="0006681B">
      <w:pPr>
        <w:widowControl w:val="0"/>
        <w:suppressAutoHyphens w:val="0"/>
        <w:autoSpaceDE w:val="0"/>
        <w:autoSpaceDN w:val="0"/>
        <w:spacing w:line="340" w:lineRule="auto"/>
        <w:ind w:leftChars="0" w:left="100" w:right="395" w:firstLineChars="0" w:firstLine="0"/>
        <w:jc w:val="both"/>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 xml:space="preserve">Objetivo Específicos: Identificar o perfil dos professores; Analisar a relação entre </w:t>
      </w:r>
      <w:proofErr w:type="gramStart"/>
      <w:r w:rsidRPr="00F3735D">
        <w:rPr>
          <w:rFonts w:ascii="Arial" w:eastAsia="Arial" w:hAnsi="Arial" w:cs="Arial"/>
          <w:position w:val="0"/>
          <w:sz w:val="20"/>
          <w:szCs w:val="20"/>
          <w:lang w:val="en-US" w:eastAsia="en-US"/>
        </w:rPr>
        <w:t>uso</w:t>
      </w:r>
      <w:proofErr w:type="gramEnd"/>
      <w:r w:rsidRPr="00F3735D">
        <w:rPr>
          <w:rFonts w:ascii="Arial" w:eastAsia="Arial" w:hAnsi="Arial" w:cs="Arial"/>
          <w:position w:val="0"/>
          <w:sz w:val="20"/>
          <w:szCs w:val="20"/>
          <w:lang w:val="en-US" w:eastAsia="en-US"/>
        </w:rPr>
        <w:t xml:space="preserve"> de álcool e qualidade do sono; Verificar o envolvimento dos professores com o álcool.</w:t>
      </w:r>
    </w:p>
    <w:p w:rsidR="0006681B" w:rsidRPr="00F3735D" w:rsidRDefault="0006681B" w:rsidP="0006681B">
      <w:pPr>
        <w:widowControl w:val="0"/>
        <w:suppressAutoHyphens w:val="0"/>
        <w:autoSpaceDE w:val="0"/>
        <w:autoSpaceDN w:val="0"/>
        <w:spacing w:before="62" w:line="240" w:lineRule="auto"/>
        <w:ind w:leftChars="0" w:left="100" w:firstLineChars="0" w:firstLine="0"/>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Avaliação dos Riscos e Benefícios:</w:t>
      </w:r>
    </w:p>
    <w:p w:rsidR="0006681B" w:rsidRPr="00F3735D" w:rsidRDefault="0006681B" w:rsidP="0006681B">
      <w:pPr>
        <w:widowControl w:val="0"/>
        <w:suppressAutoHyphens w:val="0"/>
        <w:autoSpaceDE w:val="0"/>
        <w:autoSpaceDN w:val="0"/>
        <w:spacing w:before="97" w:line="343" w:lineRule="auto"/>
        <w:ind w:leftChars="0" w:left="100" w:right="373" w:firstLineChars="0" w:firstLine="0"/>
        <w:jc w:val="both"/>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 xml:space="preserve">Quanto aos riscos envolvidos nesta pesquisa são subjetivos, visto que os participantes envolvidos irão discorrer sobre o sono e o </w:t>
      </w:r>
      <w:proofErr w:type="gramStart"/>
      <w:r w:rsidRPr="00F3735D">
        <w:rPr>
          <w:rFonts w:ascii="Arial" w:eastAsia="Arial" w:hAnsi="Arial" w:cs="Arial"/>
          <w:position w:val="0"/>
          <w:sz w:val="20"/>
          <w:szCs w:val="20"/>
          <w:lang w:val="en-US" w:eastAsia="en-US"/>
        </w:rPr>
        <w:t>uso</w:t>
      </w:r>
      <w:proofErr w:type="gramEnd"/>
      <w:r w:rsidRPr="00F3735D">
        <w:rPr>
          <w:rFonts w:ascii="Arial" w:eastAsia="Arial" w:hAnsi="Arial" w:cs="Arial"/>
          <w:position w:val="0"/>
          <w:sz w:val="20"/>
          <w:szCs w:val="20"/>
          <w:lang w:val="en-US" w:eastAsia="en-US"/>
        </w:rPr>
        <w:t xml:space="preserve"> de álcool envolvendo aspectos pessoais e particulares. Considera-se que o conteúdo da pesquisa será sigiloso e </w:t>
      </w:r>
      <w:proofErr w:type="gramStart"/>
      <w:r w:rsidRPr="00F3735D">
        <w:rPr>
          <w:rFonts w:ascii="Arial" w:eastAsia="Arial" w:hAnsi="Arial" w:cs="Arial"/>
          <w:position w:val="0"/>
          <w:sz w:val="20"/>
          <w:szCs w:val="20"/>
          <w:lang w:val="en-US" w:eastAsia="en-US"/>
        </w:rPr>
        <w:t>a</w:t>
      </w:r>
      <w:proofErr w:type="gramEnd"/>
      <w:r w:rsidRPr="00F3735D">
        <w:rPr>
          <w:rFonts w:ascii="Arial" w:eastAsia="Arial" w:hAnsi="Arial" w:cs="Arial"/>
          <w:position w:val="0"/>
          <w:sz w:val="20"/>
          <w:szCs w:val="20"/>
          <w:lang w:val="en-US" w:eastAsia="en-US"/>
        </w:rPr>
        <w:t xml:space="preserve"> identificação destes será preservada com nome fictício. No entanto, devido ao caráter intimista do trabalho, qualquer um que se sinta constrangido ou incomodado pelas questões tratadas </w:t>
      </w:r>
      <w:proofErr w:type="gramStart"/>
      <w:r w:rsidRPr="00F3735D">
        <w:rPr>
          <w:rFonts w:ascii="Arial" w:eastAsia="Arial" w:hAnsi="Arial" w:cs="Arial"/>
          <w:position w:val="0"/>
          <w:sz w:val="20"/>
          <w:szCs w:val="20"/>
          <w:lang w:val="en-US" w:eastAsia="en-US"/>
        </w:rPr>
        <w:t>na</w:t>
      </w:r>
      <w:proofErr w:type="gramEnd"/>
      <w:r w:rsidRPr="00F3735D">
        <w:rPr>
          <w:rFonts w:ascii="Arial" w:eastAsia="Arial" w:hAnsi="Arial" w:cs="Arial"/>
          <w:position w:val="0"/>
          <w:sz w:val="20"/>
          <w:szCs w:val="20"/>
          <w:lang w:val="en-US" w:eastAsia="en-US"/>
        </w:rPr>
        <w:t xml:space="preserve"> entrevista, ou durante a qualquer momento, serão bem-vindos a um acolhimento feito pela clínica de psicologia da Faculdade Patos de Minas.</w:t>
      </w:r>
    </w:p>
    <w:p w:rsidR="0006681B" w:rsidRPr="00F3735D" w:rsidRDefault="0006681B" w:rsidP="0006681B">
      <w:pPr>
        <w:widowControl w:val="0"/>
        <w:suppressAutoHyphens w:val="0"/>
        <w:autoSpaceDE w:val="0"/>
        <w:autoSpaceDN w:val="0"/>
        <w:spacing w:line="343" w:lineRule="auto"/>
        <w:ind w:leftChars="0" w:left="100" w:right="396" w:firstLineChars="0" w:firstLine="0"/>
        <w:jc w:val="both"/>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Quanto aos benefícios de modo geral trará para área da Psicologia e saúde coletiva, no avanço dos estudos sobre a utilização do álcool e os prejuízos acarretados por ele quando utilizado diariamente levando o indivíduo a ter prejuízos fisiológicos, psicológicos e emocionais prejudicando a vida diária do trabalhador. A pesquisa também poderá indicar projetos de manejo de professores, visando diminuir o consumo de álcool e melhorar a qualidade do sono, de forma individual ou em conjunto.</w:t>
      </w:r>
    </w:p>
    <w:p w:rsidR="0006681B" w:rsidRPr="00F3735D" w:rsidRDefault="0006681B" w:rsidP="0006681B">
      <w:pPr>
        <w:widowControl w:val="0"/>
        <w:suppressAutoHyphens w:val="0"/>
        <w:autoSpaceDE w:val="0"/>
        <w:autoSpaceDN w:val="0"/>
        <w:spacing w:line="240" w:lineRule="auto"/>
        <w:ind w:leftChars="0" w:left="0" w:firstLineChars="0" w:firstLine="0"/>
        <w:textDirection w:val="lrTb"/>
        <w:textAlignment w:val="auto"/>
        <w:outlineLvl w:val="9"/>
        <w:rPr>
          <w:rFonts w:ascii="Arial" w:eastAsia="Arial" w:hAnsi="Arial" w:cs="Arial"/>
          <w:position w:val="0"/>
          <w:sz w:val="20"/>
          <w:szCs w:val="20"/>
          <w:lang w:val="en-US" w:eastAsia="en-US"/>
        </w:rPr>
      </w:pPr>
    </w:p>
    <w:p w:rsidR="0006681B" w:rsidRPr="00F3735D" w:rsidRDefault="0006681B" w:rsidP="0006681B">
      <w:pPr>
        <w:widowControl w:val="0"/>
        <w:suppressAutoHyphens w:val="0"/>
        <w:autoSpaceDE w:val="0"/>
        <w:autoSpaceDN w:val="0"/>
        <w:spacing w:line="240" w:lineRule="auto"/>
        <w:ind w:leftChars="0" w:left="0" w:firstLineChars="0" w:firstLine="0"/>
        <w:textDirection w:val="lrTb"/>
        <w:textAlignment w:val="auto"/>
        <w:outlineLvl w:val="9"/>
        <w:rPr>
          <w:rFonts w:ascii="Arial" w:eastAsia="Arial" w:hAnsi="Arial" w:cs="Arial"/>
          <w:position w:val="0"/>
          <w:sz w:val="20"/>
          <w:szCs w:val="20"/>
          <w:lang w:val="en-US" w:eastAsia="en-US"/>
        </w:rPr>
      </w:pPr>
    </w:p>
    <w:p w:rsidR="0006681B" w:rsidRPr="00F3735D" w:rsidRDefault="0006681B" w:rsidP="0006681B">
      <w:pPr>
        <w:widowControl w:val="0"/>
        <w:suppressAutoHyphens w:val="0"/>
        <w:autoSpaceDE w:val="0"/>
        <w:autoSpaceDN w:val="0"/>
        <w:spacing w:before="2" w:line="240" w:lineRule="auto"/>
        <w:ind w:leftChars="0" w:left="0" w:firstLineChars="0" w:firstLine="0"/>
        <w:textDirection w:val="lrTb"/>
        <w:textAlignment w:val="auto"/>
        <w:outlineLvl w:val="9"/>
        <w:rPr>
          <w:rFonts w:ascii="Arial" w:eastAsia="Arial" w:hAnsi="Arial" w:cs="Arial"/>
          <w:position w:val="0"/>
          <w:sz w:val="22"/>
          <w:szCs w:val="20"/>
          <w:lang w:val="en-US" w:eastAsia="en-US"/>
        </w:rPr>
      </w:pPr>
    </w:p>
    <w:p w:rsidR="0006681B" w:rsidRPr="00F3735D" w:rsidRDefault="0006681B" w:rsidP="0006681B">
      <w:pPr>
        <w:widowControl w:val="0"/>
        <w:suppressAutoHyphens w:val="0"/>
        <w:autoSpaceDE w:val="0"/>
        <w:autoSpaceDN w:val="0"/>
        <w:spacing w:before="1" w:line="240" w:lineRule="auto"/>
        <w:ind w:leftChars="0" w:left="100" w:firstLineChars="0" w:firstLine="0"/>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Comentários e Considerações sobre a Pesquisa:</w:t>
      </w:r>
    </w:p>
    <w:p w:rsidR="0006681B" w:rsidRPr="00F3735D" w:rsidRDefault="0006681B" w:rsidP="0006681B">
      <w:pPr>
        <w:widowControl w:val="0"/>
        <w:suppressAutoHyphens w:val="0"/>
        <w:autoSpaceDE w:val="0"/>
        <w:autoSpaceDN w:val="0"/>
        <w:spacing w:before="97" w:line="343" w:lineRule="auto"/>
        <w:ind w:leftChars="0" w:left="100" w:right="393" w:firstLineChars="0" w:firstLine="0"/>
        <w:jc w:val="both"/>
        <w:textDirection w:val="lrTb"/>
        <w:textAlignment w:val="auto"/>
        <w:outlineLvl w:val="9"/>
        <w:rPr>
          <w:rFonts w:ascii="Arial" w:eastAsia="Arial" w:hAnsi="Arial" w:cs="Arial"/>
          <w:position w:val="0"/>
          <w:sz w:val="20"/>
          <w:szCs w:val="20"/>
          <w:lang w:val="en-US" w:eastAsia="en-US"/>
        </w:rPr>
      </w:pPr>
      <w:proofErr w:type="gramStart"/>
      <w:r w:rsidRPr="00F3735D">
        <w:rPr>
          <w:rFonts w:ascii="Arial" w:eastAsia="Arial" w:hAnsi="Arial" w:cs="Arial"/>
          <w:position w:val="0"/>
          <w:sz w:val="20"/>
          <w:szCs w:val="20"/>
          <w:lang w:val="en-US" w:eastAsia="en-US"/>
        </w:rPr>
        <w:t>Trata-se de um estudo quantitativo descritivo.</w:t>
      </w:r>
      <w:proofErr w:type="gramEnd"/>
      <w:r w:rsidRPr="00F3735D">
        <w:rPr>
          <w:rFonts w:ascii="Arial" w:eastAsia="Arial" w:hAnsi="Arial" w:cs="Arial"/>
          <w:position w:val="0"/>
          <w:sz w:val="20"/>
          <w:szCs w:val="20"/>
          <w:lang w:val="en-US" w:eastAsia="en-US"/>
        </w:rPr>
        <w:t xml:space="preserve"> O estudo será realizado em uma escola Municipal de Ensino Básico da região sudoeste do Estado de Minas Gerais, Brasil. </w:t>
      </w:r>
      <w:proofErr w:type="gramStart"/>
      <w:r w:rsidRPr="00F3735D">
        <w:rPr>
          <w:rFonts w:ascii="Arial" w:eastAsia="Arial" w:hAnsi="Arial" w:cs="Arial"/>
          <w:position w:val="0"/>
          <w:sz w:val="20"/>
          <w:szCs w:val="20"/>
          <w:lang w:val="en-US" w:eastAsia="en-US"/>
        </w:rPr>
        <w:t>A</w:t>
      </w:r>
      <w:proofErr w:type="gramEnd"/>
      <w:r w:rsidRPr="00F3735D">
        <w:rPr>
          <w:rFonts w:ascii="Arial" w:eastAsia="Arial" w:hAnsi="Arial" w:cs="Arial"/>
          <w:position w:val="0"/>
          <w:sz w:val="20"/>
          <w:szCs w:val="20"/>
          <w:lang w:val="en-US" w:eastAsia="en-US"/>
        </w:rPr>
        <w:t xml:space="preserve"> amostra será constituída aleatoriamente de forma espontânea, após os professores serem convidados a participarem do estudo. Serão inclusos na pesquisa aqueles que manifestarem o interesse em participar do estudo, maiores de 21 anos e que esteja a mais de dois anos seguidos na prática de ensino. Serão excluídos aqueles que não manifestarem o interesse em participarem do estudo, que não responderem aos instrumentos de pesquisa por completo e que não se enquadrar nos critérios de inclusão. Serão utilizados </w:t>
      </w:r>
      <w:proofErr w:type="gramStart"/>
      <w:r w:rsidRPr="00F3735D">
        <w:rPr>
          <w:rFonts w:ascii="Arial" w:eastAsia="Arial" w:hAnsi="Arial" w:cs="Arial"/>
          <w:position w:val="0"/>
          <w:sz w:val="20"/>
          <w:szCs w:val="20"/>
          <w:lang w:val="en-US" w:eastAsia="en-US"/>
        </w:rPr>
        <w:t>como</w:t>
      </w:r>
      <w:proofErr w:type="gramEnd"/>
      <w:r w:rsidRPr="00F3735D">
        <w:rPr>
          <w:rFonts w:ascii="Arial" w:eastAsia="Arial" w:hAnsi="Arial" w:cs="Arial"/>
          <w:position w:val="0"/>
          <w:sz w:val="20"/>
          <w:szCs w:val="20"/>
          <w:lang w:val="en-US" w:eastAsia="en-US"/>
        </w:rPr>
        <w:t xml:space="preserve"> instrumentalização da pesquisa, a Escala de Pittsburgh, Escala de</w:t>
      </w:r>
      <w:r>
        <w:rPr>
          <w:rFonts w:ascii="Arial" w:eastAsia="Arial" w:hAnsi="Arial" w:cs="Arial"/>
          <w:position w:val="0"/>
          <w:sz w:val="20"/>
          <w:szCs w:val="20"/>
          <w:lang w:val="en-US" w:eastAsia="en-US"/>
        </w:rPr>
        <w:t xml:space="preserve"> </w:t>
      </w:r>
      <w:r w:rsidRPr="00F3735D">
        <w:rPr>
          <w:rFonts w:ascii="Arial" w:eastAsia="Arial" w:hAnsi="Arial" w:cs="Arial"/>
          <w:position w:val="0"/>
          <w:sz w:val="20"/>
          <w:szCs w:val="20"/>
          <w:lang w:val="en-US" w:eastAsia="en-US"/>
        </w:rPr>
        <w:t xml:space="preserve">Sonolência de Epworth e Questionário de Envolvimento com Álcool. Para ser feita a coleta de dados, primeiramente terá um primeiro contato com os professores, assim, solicitando o e-mail dos professores para que seja feito o contato com eles, dando um link de acesso da plataforma de pesquisa. Através dos dados coletados e do estudo feito, serão cruzadas as informações para que seja feita </w:t>
      </w:r>
      <w:proofErr w:type="gramStart"/>
      <w:r w:rsidRPr="00F3735D">
        <w:rPr>
          <w:rFonts w:ascii="Arial" w:eastAsia="Arial" w:hAnsi="Arial" w:cs="Arial"/>
          <w:position w:val="0"/>
          <w:sz w:val="20"/>
          <w:szCs w:val="20"/>
          <w:lang w:val="en-US" w:eastAsia="en-US"/>
        </w:rPr>
        <w:t>a analise</w:t>
      </w:r>
      <w:proofErr w:type="gramEnd"/>
      <w:r w:rsidRPr="00F3735D">
        <w:rPr>
          <w:rFonts w:ascii="Arial" w:eastAsia="Arial" w:hAnsi="Arial" w:cs="Arial"/>
          <w:position w:val="0"/>
          <w:sz w:val="20"/>
          <w:szCs w:val="20"/>
          <w:lang w:val="en-US" w:eastAsia="en-US"/>
        </w:rPr>
        <w:t>, obtendo assim a resposta quanto a hipótese diagnostica levantada.</w:t>
      </w:r>
    </w:p>
    <w:p w:rsidR="0006681B" w:rsidRPr="00F3735D" w:rsidRDefault="0006681B" w:rsidP="0006681B">
      <w:pPr>
        <w:widowControl w:val="0"/>
        <w:suppressAutoHyphens w:val="0"/>
        <w:autoSpaceDE w:val="0"/>
        <w:autoSpaceDN w:val="0"/>
        <w:spacing w:before="48" w:line="240" w:lineRule="auto"/>
        <w:ind w:leftChars="0" w:left="100" w:firstLineChars="0" w:firstLine="0"/>
        <w:jc w:val="both"/>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Considerações sobre os Termos de apresentação obrigatória:</w:t>
      </w:r>
    </w:p>
    <w:p w:rsidR="0006681B" w:rsidRPr="00F3735D" w:rsidRDefault="0006681B" w:rsidP="0006681B">
      <w:pPr>
        <w:widowControl w:val="0"/>
        <w:suppressAutoHyphens w:val="0"/>
        <w:autoSpaceDE w:val="0"/>
        <w:autoSpaceDN w:val="0"/>
        <w:spacing w:before="97" w:line="240" w:lineRule="auto"/>
        <w:ind w:leftChars="0" w:left="100" w:firstLineChars="0" w:firstLine="0"/>
        <w:jc w:val="both"/>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Todos de Acordo.</w:t>
      </w:r>
    </w:p>
    <w:p w:rsidR="0006681B" w:rsidRPr="00F3735D" w:rsidRDefault="0006681B" w:rsidP="0006681B">
      <w:pPr>
        <w:widowControl w:val="0"/>
        <w:suppressAutoHyphens w:val="0"/>
        <w:autoSpaceDE w:val="0"/>
        <w:autoSpaceDN w:val="0"/>
        <w:spacing w:before="163" w:line="240" w:lineRule="auto"/>
        <w:ind w:leftChars="0" w:left="100" w:firstLineChars="0" w:firstLine="0"/>
        <w:jc w:val="both"/>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Recomendações:</w:t>
      </w:r>
    </w:p>
    <w:p w:rsidR="0006681B" w:rsidRPr="00F3735D" w:rsidRDefault="0006681B" w:rsidP="0006681B">
      <w:pPr>
        <w:widowControl w:val="0"/>
        <w:suppressAutoHyphens w:val="0"/>
        <w:autoSpaceDE w:val="0"/>
        <w:autoSpaceDN w:val="0"/>
        <w:spacing w:before="97" w:line="240" w:lineRule="auto"/>
        <w:ind w:leftChars="0" w:left="100" w:firstLineChars="0" w:firstLine="0"/>
        <w:jc w:val="both"/>
        <w:textDirection w:val="lrTb"/>
        <w:textAlignment w:val="auto"/>
        <w:outlineLvl w:val="9"/>
        <w:rPr>
          <w:rFonts w:ascii="Arial" w:eastAsia="Arial" w:hAnsi="Arial" w:cs="Arial"/>
          <w:position w:val="0"/>
          <w:sz w:val="20"/>
          <w:szCs w:val="20"/>
          <w:lang w:val="en-US" w:eastAsia="en-US"/>
        </w:rPr>
      </w:pPr>
      <w:proofErr w:type="gramStart"/>
      <w:r w:rsidRPr="00F3735D">
        <w:rPr>
          <w:rFonts w:ascii="Arial" w:eastAsia="Arial" w:hAnsi="Arial" w:cs="Arial"/>
          <w:position w:val="0"/>
          <w:sz w:val="20"/>
          <w:szCs w:val="20"/>
          <w:lang w:val="en-US" w:eastAsia="en-US"/>
        </w:rPr>
        <w:t>Não se faz.</w:t>
      </w:r>
      <w:proofErr w:type="gramEnd"/>
    </w:p>
    <w:p w:rsidR="0006681B" w:rsidRPr="00F3735D" w:rsidRDefault="0006681B" w:rsidP="0006681B">
      <w:pPr>
        <w:widowControl w:val="0"/>
        <w:suppressAutoHyphens w:val="0"/>
        <w:autoSpaceDE w:val="0"/>
        <w:autoSpaceDN w:val="0"/>
        <w:spacing w:before="163" w:line="240" w:lineRule="auto"/>
        <w:ind w:leftChars="0" w:left="100" w:firstLineChars="0" w:firstLine="0"/>
        <w:jc w:val="both"/>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Conclusões ou Pendências e Lista de Inadequações:</w:t>
      </w:r>
    </w:p>
    <w:p w:rsidR="0006681B" w:rsidRPr="00F3735D" w:rsidRDefault="0006681B" w:rsidP="0006681B">
      <w:pPr>
        <w:widowControl w:val="0"/>
        <w:suppressAutoHyphens w:val="0"/>
        <w:autoSpaceDE w:val="0"/>
        <w:autoSpaceDN w:val="0"/>
        <w:spacing w:before="97" w:line="240" w:lineRule="auto"/>
        <w:ind w:leftChars="0" w:left="100" w:firstLineChars="0" w:firstLine="0"/>
        <w:jc w:val="both"/>
        <w:textDirection w:val="lrTb"/>
        <w:textAlignment w:val="auto"/>
        <w:outlineLvl w:val="9"/>
        <w:rPr>
          <w:rFonts w:ascii="Arial" w:eastAsia="Arial" w:hAnsi="Arial" w:cs="Arial"/>
          <w:position w:val="0"/>
          <w:sz w:val="20"/>
          <w:szCs w:val="20"/>
          <w:lang w:val="en-US" w:eastAsia="en-US"/>
        </w:rPr>
      </w:pPr>
      <w:proofErr w:type="gramStart"/>
      <w:r w:rsidRPr="00F3735D">
        <w:rPr>
          <w:rFonts w:ascii="Arial" w:eastAsia="Arial" w:hAnsi="Arial" w:cs="Arial"/>
          <w:position w:val="0"/>
          <w:sz w:val="20"/>
          <w:szCs w:val="20"/>
          <w:lang w:val="en-US" w:eastAsia="en-US"/>
        </w:rPr>
        <w:t>Não se faz.</w:t>
      </w:r>
      <w:proofErr w:type="gramEnd"/>
    </w:p>
    <w:p w:rsidR="0006681B" w:rsidRPr="00F3735D" w:rsidRDefault="0006681B" w:rsidP="0006681B">
      <w:pPr>
        <w:widowControl w:val="0"/>
        <w:suppressAutoHyphens w:val="0"/>
        <w:autoSpaceDE w:val="0"/>
        <w:autoSpaceDN w:val="0"/>
        <w:spacing w:before="163" w:line="240" w:lineRule="auto"/>
        <w:ind w:leftChars="0" w:left="100" w:firstLineChars="0" w:firstLine="0"/>
        <w:jc w:val="both"/>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Considerações Finais a critério do CEP:</w:t>
      </w:r>
    </w:p>
    <w:p w:rsidR="0006681B" w:rsidRPr="00F3735D" w:rsidRDefault="0006681B" w:rsidP="0006681B">
      <w:pPr>
        <w:widowControl w:val="0"/>
        <w:suppressAutoHyphens w:val="0"/>
        <w:autoSpaceDE w:val="0"/>
        <w:autoSpaceDN w:val="0"/>
        <w:spacing w:before="97" w:line="240" w:lineRule="auto"/>
        <w:ind w:leftChars="0" w:left="100" w:firstLineChars="0" w:firstLine="0"/>
        <w:jc w:val="both"/>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Data para entrega de Relatório Final ao CEP/FPM: 28/02/2019</w:t>
      </w:r>
    </w:p>
    <w:p w:rsidR="0006681B" w:rsidRPr="00F3735D" w:rsidRDefault="0006681B" w:rsidP="0006681B">
      <w:pPr>
        <w:widowControl w:val="0"/>
        <w:suppressAutoHyphens w:val="0"/>
        <w:autoSpaceDE w:val="0"/>
        <w:autoSpaceDN w:val="0"/>
        <w:spacing w:line="240" w:lineRule="auto"/>
        <w:ind w:leftChars="0" w:left="0" w:firstLineChars="0" w:firstLine="0"/>
        <w:textDirection w:val="lrTb"/>
        <w:textAlignment w:val="auto"/>
        <w:outlineLvl w:val="9"/>
        <w:rPr>
          <w:rFonts w:ascii="Arial" w:eastAsia="Arial" w:hAnsi="Arial" w:cs="Arial"/>
          <w:position w:val="0"/>
          <w:sz w:val="22"/>
          <w:szCs w:val="20"/>
          <w:lang w:val="en-US" w:eastAsia="en-US"/>
        </w:rPr>
      </w:pPr>
    </w:p>
    <w:p w:rsidR="0006681B" w:rsidRPr="00F3735D" w:rsidRDefault="0006681B" w:rsidP="0006681B">
      <w:pPr>
        <w:widowControl w:val="0"/>
        <w:suppressAutoHyphens w:val="0"/>
        <w:autoSpaceDE w:val="0"/>
        <w:autoSpaceDN w:val="0"/>
        <w:spacing w:before="173" w:line="340" w:lineRule="auto"/>
        <w:ind w:leftChars="0" w:left="100" w:firstLineChars="0" w:firstLine="0"/>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OBS.: O CEP/FPM LEMBRA QUE QUALQUER MUDANÇA NO PROTOCOLO DEVE SER INFORMADA IMEDIATAMENTE AO CEP PARA FINS DE ANÁLISE E APROVAÇÃO DA MESMA.</w:t>
      </w:r>
    </w:p>
    <w:p w:rsidR="0006681B" w:rsidRPr="00F3735D" w:rsidRDefault="0006681B" w:rsidP="0006681B">
      <w:pPr>
        <w:widowControl w:val="0"/>
        <w:suppressAutoHyphens w:val="0"/>
        <w:autoSpaceDE w:val="0"/>
        <w:autoSpaceDN w:val="0"/>
        <w:spacing w:before="8" w:line="240" w:lineRule="auto"/>
        <w:ind w:leftChars="0" w:left="0" w:firstLineChars="0" w:firstLine="0"/>
        <w:textDirection w:val="lrTb"/>
        <w:textAlignment w:val="auto"/>
        <w:outlineLvl w:val="9"/>
        <w:rPr>
          <w:rFonts w:ascii="Arial" w:eastAsia="Arial" w:hAnsi="Arial" w:cs="Arial"/>
          <w:position w:val="0"/>
          <w:sz w:val="28"/>
          <w:szCs w:val="20"/>
          <w:lang w:val="en-US" w:eastAsia="en-US"/>
        </w:rPr>
      </w:pPr>
    </w:p>
    <w:p w:rsidR="0006681B" w:rsidRPr="00F3735D" w:rsidRDefault="0006681B" w:rsidP="0006681B">
      <w:pPr>
        <w:widowControl w:val="0"/>
        <w:suppressAutoHyphens w:val="0"/>
        <w:autoSpaceDE w:val="0"/>
        <w:autoSpaceDN w:val="0"/>
        <w:spacing w:line="240" w:lineRule="auto"/>
        <w:ind w:leftChars="0" w:left="100" w:firstLineChars="0" w:firstLine="0"/>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O CEP/FPM lembra que:</w:t>
      </w:r>
    </w:p>
    <w:p w:rsidR="0006681B" w:rsidRPr="00F3735D" w:rsidRDefault="0006681B" w:rsidP="0006681B">
      <w:pPr>
        <w:widowControl w:val="0"/>
        <w:numPr>
          <w:ilvl w:val="0"/>
          <w:numId w:val="4"/>
        </w:numPr>
        <w:tabs>
          <w:tab w:val="left" w:pos="353"/>
        </w:tabs>
        <w:suppressAutoHyphens w:val="0"/>
        <w:autoSpaceDE w:val="0"/>
        <w:autoSpaceDN w:val="0"/>
        <w:spacing w:before="98" w:line="343" w:lineRule="auto"/>
        <w:ind w:leftChars="0" w:right="393" w:firstLineChars="0" w:firstLine="0"/>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spacing w:val="2"/>
          <w:position w:val="0"/>
          <w:sz w:val="20"/>
          <w:szCs w:val="22"/>
          <w:lang w:val="en-US" w:eastAsia="en-US"/>
        </w:rPr>
        <w:t xml:space="preserve">segundo </w:t>
      </w:r>
      <w:r w:rsidRPr="00F3735D">
        <w:rPr>
          <w:rFonts w:ascii="Arial" w:eastAsia="Arial" w:hAnsi="Arial" w:cs="Arial"/>
          <w:position w:val="0"/>
          <w:sz w:val="20"/>
          <w:szCs w:val="22"/>
          <w:lang w:val="en-US" w:eastAsia="en-US"/>
        </w:rPr>
        <w:t xml:space="preserve">a </w:t>
      </w:r>
      <w:r w:rsidRPr="00F3735D">
        <w:rPr>
          <w:rFonts w:ascii="Arial" w:eastAsia="Arial" w:hAnsi="Arial" w:cs="Arial"/>
          <w:spacing w:val="2"/>
          <w:position w:val="0"/>
          <w:sz w:val="20"/>
          <w:szCs w:val="22"/>
          <w:lang w:val="en-US" w:eastAsia="en-US"/>
        </w:rPr>
        <w:t xml:space="preserve">Resolução 466/12, </w:t>
      </w:r>
      <w:r w:rsidRPr="00F3735D">
        <w:rPr>
          <w:rFonts w:ascii="Arial" w:eastAsia="Arial" w:hAnsi="Arial" w:cs="Arial"/>
          <w:position w:val="0"/>
          <w:sz w:val="20"/>
          <w:szCs w:val="22"/>
          <w:lang w:val="en-US" w:eastAsia="en-US"/>
        </w:rPr>
        <w:t xml:space="preserve">o </w:t>
      </w:r>
      <w:r w:rsidRPr="00F3735D">
        <w:rPr>
          <w:rFonts w:ascii="Arial" w:eastAsia="Arial" w:hAnsi="Arial" w:cs="Arial"/>
          <w:spacing w:val="2"/>
          <w:position w:val="0"/>
          <w:sz w:val="20"/>
          <w:szCs w:val="22"/>
          <w:lang w:val="en-US" w:eastAsia="en-US"/>
        </w:rPr>
        <w:t xml:space="preserve">pesquisador deverá arquivar </w:t>
      </w:r>
      <w:r w:rsidRPr="00F3735D">
        <w:rPr>
          <w:rFonts w:ascii="Arial" w:eastAsia="Arial" w:hAnsi="Arial" w:cs="Arial"/>
          <w:position w:val="0"/>
          <w:sz w:val="20"/>
          <w:szCs w:val="22"/>
          <w:lang w:val="en-US" w:eastAsia="en-US"/>
        </w:rPr>
        <w:t xml:space="preserve">por 5 </w:t>
      </w:r>
      <w:r w:rsidRPr="00F3735D">
        <w:rPr>
          <w:rFonts w:ascii="Arial" w:eastAsia="Arial" w:hAnsi="Arial" w:cs="Arial"/>
          <w:spacing w:val="2"/>
          <w:position w:val="0"/>
          <w:sz w:val="20"/>
          <w:szCs w:val="22"/>
          <w:lang w:val="en-US" w:eastAsia="en-US"/>
        </w:rPr>
        <w:t xml:space="preserve">anos </w:t>
      </w:r>
      <w:r w:rsidRPr="00F3735D">
        <w:rPr>
          <w:rFonts w:ascii="Arial" w:eastAsia="Arial" w:hAnsi="Arial" w:cs="Arial"/>
          <w:position w:val="0"/>
          <w:sz w:val="20"/>
          <w:szCs w:val="22"/>
          <w:lang w:val="en-US" w:eastAsia="en-US"/>
        </w:rPr>
        <w:t xml:space="preserve">o </w:t>
      </w:r>
      <w:r w:rsidRPr="00F3735D">
        <w:rPr>
          <w:rFonts w:ascii="Arial" w:eastAsia="Arial" w:hAnsi="Arial" w:cs="Arial"/>
          <w:spacing w:val="2"/>
          <w:position w:val="0"/>
          <w:sz w:val="20"/>
          <w:szCs w:val="22"/>
          <w:lang w:val="en-US" w:eastAsia="en-US"/>
        </w:rPr>
        <w:t xml:space="preserve">relatório </w:t>
      </w:r>
      <w:r w:rsidRPr="00F3735D">
        <w:rPr>
          <w:rFonts w:ascii="Arial" w:eastAsia="Arial" w:hAnsi="Arial" w:cs="Arial"/>
          <w:position w:val="0"/>
          <w:sz w:val="20"/>
          <w:szCs w:val="22"/>
          <w:lang w:val="en-US" w:eastAsia="en-US"/>
        </w:rPr>
        <w:t xml:space="preserve">da </w:t>
      </w:r>
      <w:r w:rsidRPr="00F3735D">
        <w:rPr>
          <w:rFonts w:ascii="Arial" w:eastAsia="Arial" w:hAnsi="Arial" w:cs="Arial"/>
          <w:spacing w:val="2"/>
          <w:position w:val="0"/>
          <w:sz w:val="20"/>
          <w:szCs w:val="22"/>
          <w:lang w:val="en-US" w:eastAsia="en-US"/>
        </w:rPr>
        <w:t xml:space="preserve">pesquisa </w:t>
      </w:r>
      <w:r w:rsidRPr="00F3735D">
        <w:rPr>
          <w:rFonts w:ascii="Arial" w:eastAsia="Arial" w:hAnsi="Arial" w:cs="Arial"/>
          <w:position w:val="0"/>
          <w:sz w:val="20"/>
          <w:szCs w:val="22"/>
          <w:lang w:val="en-US" w:eastAsia="en-US"/>
        </w:rPr>
        <w:t xml:space="preserve">e </w:t>
      </w:r>
      <w:r w:rsidRPr="00F3735D">
        <w:rPr>
          <w:rFonts w:ascii="Arial" w:eastAsia="Arial" w:hAnsi="Arial" w:cs="Arial"/>
          <w:spacing w:val="3"/>
          <w:position w:val="0"/>
          <w:sz w:val="20"/>
          <w:szCs w:val="22"/>
          <w:lang w:val="en-US" w:eastAsia="en-US"/>
        </w:rPr>
        <w:t xml:space="preserve">os </w:t>
      </w:r>
      <w:r w:rsidRPr="00F3735D">
        <w:rPr>
          <w:rFonts w:ascii="Arial" w:eastAsia="Arial" w:hAnsi="Arial" w:cs="Arial"/>
          <w:spacing w:val="2"/>
          <w:position w:val="0"/>
          <w:sz w:val="20"/>
          <w:szCs w:val="22"/>
          <w:lang w:val="en-US" w:eastAsia="en-US"/>
        </w:rPr>
        <w:t>Termos</w:t>
      </w:r>
      <w:r w:rsidRPr="00F3735D">
        <w:rPr>
          <w:rFonts w:ascii="Arial" w:eastAsia="Arial" w:hAnsi="Arial" w:cs="Arial"/>
          <w:spacing w:val="16"/>
          <w:position w:val="0"/>
          <w:sz w:val="20"/>
          <w:szCs w:val="22"/>
          <w:lang w:val="en-US" w:eastAsia="en-US"/>
        </w:rPr>
        <w:t xml:space="preserve"> </w:t>
      </w:r>
      <w:r w:rsidRPr="00F3735D">
        <w:rPr>
          <w:rFonts w:ascii="Arial" w:eastAsia="Arial" w:hAnsi="Arial" w:cs="Arial"/>
          <w:position w:val="0"/>
          <w:sz w:val="20"/>
          <w:szCs w:val="22"/>
          <w:lang w:val="en-US" w:eastAsia="en-US"/>
        </w:rPr>
        <w:t>de</w:t>
      </w:r>
      <w:r w:rsidRPr="00F3735D">
        <w:rPr>
          <w:rFonts w:ascii="Arial" w:eastAsia="Arial" w:hAnsi="Arial" w:cs="Arial"/>
          <w:spacing w:val="16"/>
          <w:position w:val="0"/>
          <w:sz w:val="20"/>
          <w:szCs w:val="22"/>
          <w:lang w:val="en-US" w:eastAsia="en-US"/>
        </w:rPr>
        <w:t xml:space="preserve"> </w:t>
      </w:r>
      <w:r w:rsidRPr="00F3735D">
        <w:rPr>
          <w:rFonts w:ascii="Arial" w:eastAsia="Arial" w:hAnsi="Arial" w:cs="Arial"/>
          <w:spacing w:val="2"/>
          <w:position w:val="0"/>
          <w:sz w:val="20"/>
          <w:szCs w:val="22"/>
          <w:lang w:val="en-US" w:eastAsia="en-US"/>
        </w:rPr>
        <w:t>Consentimento</w:t>
      </w:r>
      <w:r w:rsidRPr="00F3735D">
        <w:rPr>
          <w:rFonts w:ascii="Arial" w:eastAsia="Arial" w:hAnsi="Arial" w:cs="Arial"/>
          <w:spacing w:val="17"/>
          <w:position w:val="0"/>
          <w:sz w:val="20"/>
          <w:szCs w:val="22"/>
          <w:lang w:val="en-US" w:eastAsia="en-US"/>
        </w:rPr>
        <w:t xml:space="preserve"> </w:t>
      </w:r>
      <w:r w:rsidRPr="00F3735D">
        <w:rPr>
          <w:rFonts w:ascii="Arial" w:eastAsia="Arial" w:hAnsi="Arial" w:cs="Arial"/>
          <w:spacing w:val="2"/>
          <w:position w:val="0"/>
          <w:sz w:val="20"/>
          <w:szCs w:val="22"/>
          <w:lang w:val="en-US" w:eastAsia="en-US"/>
        </w:rPr>
        <w:t>Livre</w:t>
      </w:r>
      <w:r w:rsidRPr="00F3735D">
        <w:rPr>
          <w:rFonts w:ascii="Arial" w:eastAsia="Arial" w:hAnsi="Arial" w:cs="Arial"/>
          <w:spacing w:val="16"/>
          <w:position w:val="0"/>
          <w:sz w:val="20"/>
          <w:szCs w:val="22"/>
          <w:lang w:val="en-US" w:eastAsia="en-US"/>
        </w:rPr>
        <w:t xml:space="preserve"> </w:t>
      </w:r>
      <w:r w:rsidRPr="00F3735D">
        <w:rPr>
          <w:rFonts w:ascii="Arial" w:eastAsia="Arial" w:hAnsi="Arial" w:cs="Arial"/>
          <w:position w:val="0"/>
          <w:sz w:val="20"/>
          <w:szCs w:val="22"/>
          <w:lang w:val="en-US" w:eastAsia="en-US"/>
        </w:rPr>
        <w:t>e</w:t>
      </w:r>
      <w:r w:rsidRPr="00F3735D">
        <w:rPr>
          <w:rFonts w:ascii="Arial" w:eastAsia="Arial" w:hAnsi="Arial" w:cs="Arial"/>
          <w:spacing w:val="17"/>
          <w:position w:val="0"/>
          <w:sz w:val="20"/>
          <w:szCs w:val="22"/>
          <w:lang w:val="en-US" w:eastAsia="en-US"/>
        </w:rPr>
        <w:t xml:space="preserve"> </w:t>
      </w:r>
      <w:r w:rsidRPr="00F3735D">
        <w:rPr>
          <w:rFonts w:ascii="Arial" w:eastAsia="Arial" w:hAnsi="Arial" w:cs="Arial"/>
          <w:spacing w:val="2"/>
          <w:position w:val="0"/>
          <w:sz w:val="20"/>
          <w:szCs w:val="22"/>
          <w:lang w:val="en-US" w:eastAsia="en-US"/>
        </w:rPr>
        <w:t>Esclarecido,</w:t>
      </w:r>
      <w:r w:rsidRPr="00F3735D">
        <w:rPr>
          <w:rFonts w:ascii="Arial" w:eastAsia="Arial" w:hAnsi="Arial" w:cs="Arial"/>
          <w:spacing w:val="16"/>
          <w:position w:val="0"/>
          <w:sz w:val="20"/>
          <w:szCs w:val="22"/>
          <w:lang w:val="en-US" w:eastAsia="en-US"/>
        </w:rPr>
        <w:t xml:space="preserve"> </w:t>
      </w:r>
      <w:r w:rsidRPr="00F3735D">
        <w:rPr>
          <w:rFonts w:ascii="Arial" w:eastAsia="Arial" w:hAnsi="Arial" w:cs="Arial"/>
          <w:spacing w:val="2"/>
          <w:position w:val="0"/>
          <w:sz w:val="20"/>
          <w:szCs w:val="22"/>
          <w:lang w:val="en-US" w:eastAsia="en-US"/>
        </w:rPr>
        <w:t>assinados</w:t>
      </w:r>
      <w:r w:rsidRPr="00F3735D">
        <w:rPr>
          <w:rFonts w:ascii="Arial" w:eastAsia="Arial" w:hAnsi="Arial" w:cs="Arial"/>
          <w:spacing w:val="17"/>
          <w:position w:val="0"/>
          <w:sz w:val="20"/>
          <w:szCs w:val="22"/>
          <w:lang w:val="en-US" w:eastAsia="en-US"/>
        </w:rPr>
        <w:t xml:space="preserve"> </w:t>
      </w:r>
      <w:r w:rsidRPr="00F3735D">
        <w:rPr>
          <w:rFonts w:ascii="Arial" w:eastAsia="Arial" w:hAnsi="Arial" w:cs="Arial"/>
          <w:spacing w:val="2"/>
          <w:position w:val="0"/>
          <w:sz w:val="20"/>
          <w:szCs w:val="22"/>
          <w:lang w:val="en-US" w:eastAsia="en-US"/>
        </w:rPr>
        <w:t>pelo</w:t>
      </w:r>
      <w:r w:rsidRPr="00F3735D">
        <w:rPr>
          <w:rFonts w:ascii="Arial" w:eastAsia="Arial" w:hAnsi="Arial" w:cs="Arial"/>
          <w:spacing w:val="16"/>
          <w:position w:val="0"/>
          <w:sz w:val="20"/>
          <w:szCs w:val="22"/>
          <w:lang w:val="en-US" w:eastAsia="en-US"/>
        </w:rPr>
        <w:t xml:space="preserve"> </w:t>
      </w:r>
      <w:r w:rsidRPr="00F3735D">
        <w:rPr>
          <w:rFonts w:ascii="Arial" w:eastAsia="Arial" w:hAnsi="Arial" w:cs="Arial"/>
          <w:spacing w:val="2"/>
          <w:position w:val="0"/>
          <w:sz w:val="20"/>
          <w:szCs w:val="22"/>
          <w:lang w:val="en-US" w:eastAsia="en-US"/>
        </w:rPr>
        <w:t>Participante</w:t>
      </w:r>
      <w:r w:rsidRPr="00F3735D">
        <w:rPr>
          <w:rFonts w:ascii="Arial" w:eastAsia="Arial" w:hAnsi="Arial" w:cs="Arial"/>
          <w:spacing w:val="17"/>
          <w:position w:val="0"/>
          <w:sz w:val="20"/>
          <w:szCs w:val="22"/>
          <w:lang w:val="en-US" w:eastAsia="en-US"/>
        </w:rPr>
        <w:t xml:space="preserve"> </w:t>
      </w:r>
      <w:r w:rsidRPr="00F3735D">
        <w:rPr>
          <w:rFonts w:ascii="Arial" w:eastAsia="Arial" w:hAnsi="Arial" w:cs="Arial"/>
          <w:position w:val="0"/>
          <w:sz w:val="20"/>
          <w:szCs w:val="22"/>
          <w:lang w:val="en-US" w:eastAsia="en-US"/>
        </w:rPr>
        <w:t>da</w:t>
      </w:r>
      <w:r w:rsidRPr="00F3735D">
        <w:rPr>
          <w:rFonts w:ascii="Arial" w:eastAsia="Arial" w:hAnsi="Arial" w:cs="Arial"/>
          <w:spacing w:val="16"/>
          <w:position w:val="0"/>
          <w:sz w:val="20"/>
          <w:szCs w:val="22"/>
          <w:lang w:val="en-US" w:eastAsia="en-US"/>
        </w:rPr>
        <w:t xml:space="preserve"> </w:t>
      </w:r>
      <w:r w:rsidRPr="00F3735D">
        <w:rPr>
          <w:rFonts w:ascii="Arial" w:eastAsia="Arial" w:hAnsi="Arial" w:cs="Arial"/>
          <w:spacing w:val="3"/>
          <w:position w:val="0"/>
          <w:sz w:val="20"/>
          <w:szCs w:val="22"/>
          <w:lang w:val="en-US" w:eastAsia="en-US"/>
        </w:rPr>
        <w:t>pesquisa.</w:t>
      </w:r>
    </w:p>
    <w:p w:rsidR="0006681B" w:rsidRPr="00F3735D" w:rsidRDefault="0006681B" w:rsidP="0006681B">
      <w:pPr>
        <w:widowControl w:val="0"/>
        <w:numPr>
          <w:ilvl w:val="0"/>
          <w:numId w:val="4"/>
        </w:numPr>
        <w:tabs>
          <w:tab w:val="left" w:pos="366"/>
        </w:tabs>
        <w:suppressAutoHyphens w:val="0"/>
        <w:autoSpaceDE w:val="0"/>
        <w:autoSpaceDN w:val="0"/>
        <w:spacing w:line="340" w:lineRule="auto"/>
        <w:ind w:leftChars="0" w:right="391" w:firstLineChars="0" w:firstLine="0"/>
        <w:textDirection w:val="lrTb"/>
        <w:textAlignment w:val="auto"/>
        <w:outlineLvl w:val="9"/>
        <w:rPr>
          <w:rFonts w:ascii="Arial" w:eastAsia="Arial" w:hAnsi="Arial" w:cs="Arial"/>
          <w:position w:val="0"/>
          <w:sz w:val="20"/>
          <w:szCs w:val="22"/>
          <w:lang w:val="en-US" w:eastAsia="en-US"/>
        </w:rPr>
      </w:pPr>
      <w:proofErr w:type="gramStart"/>
      <w:r w:rsidRPr="00F3735D">
        <w:rPr>
          <w:rFonts w:ascii="Arial" w:eastAsia="Arial" w:hAnsi="Arial" w:cs="Arial"/>
          <w:spacing w:val="4"/>
          <w:position w:val="0"/>
          <w:sz w:val="20"/>
          <w:szCs w:val="22"/>
          <w:lang w:val="en-US" w:eastAsia="en-US"/>
        </w:rPr>
        <w:t>poderá</w:t>
      </w:r>
      <w:proofErr w:type="gramEnd"/>
      <w:r w:rsidRPr="00F3735D">
        <w:rPr>
          <w:rFonts w:ascii="Arial" w:eastAsia="Arial" w:hAnsi="Arial" w:cs="Arial"/>
          <w:spacing w:val="4"/>
          <w:position w:val="0"/>
          <w:sz w:val="20"/>
          <w:szCs w:val="22"/>
          <w:lang w:val="en-US" w:eastAsia="en-US"/>
        </w:rPr>
        <w:t xml:space="preserve">, </w:t>
      </w:r>
      <w:r w:rsidRPr="00F3735D">
        <w:rPr>
          <w:rFonts w:ascii="Arial" w:eastAsia="Arial" w:hAnsi="Arial" w:cs="Arial"/>
          <w:spacing w:val="3"/>
          <w:position w:val="0"/>
          <w:sz w:val="20"/>
          <w:szCs w:val="22"/>
          <w:lang w:val="en-US" w:eastAsia="en-US"/>
        </w:rPr>
        <w:t xml:space="preserve">por </w:t>
      </w:r>
      <w:r w:rsidRPr="00F3735D">
        <w:rPr>
          <w:rFonts w:ascii="Arial" w:eastAsia="Arial" w:hAnsi="Arial" w:cs="Arial"/>
          <w:spacing w:val="4"/>
          <w:position w:val="0"/>
          <w:sz w:val="20"/>
          <w:szCs w:val="22"/>
          <w:lang w:val="en-US" w:eastAsia="en-US"/>
        </w:rPr>
        <w:t xml:space="preserve">escolha aleatória, visitar </w:t>
      </w:r>
      <w:r w:rsidRPr="00F3735D">
        <w:rPr>
          <w:rFonts w:ascii="Arial" w:eastAsia="Arial" w:hAnsi="Arial" w:cs="Arial"/>
          <w:position w:val="0"/>
          <w:sz w:val="20"/>
          <w:szCs w:val="22"/>
          <w:lang w:val="en-US" w:eastAsia="en-US"/>
        </w:rPr>
        <w:t xml:space="preserve">o </w:t>
      </w:r>
      <w:r w:rsidRPr="00F3735D">
        <w:rPr>
          <w:rFonts w:ascii="Arial" w:eastAsia="Arial" w:hAnsi="Arial" w:cs="Arial"/>
          <w:spacing w:val="4"/>
          <w:position w:val="0"/>
          <w:sz w:val="20"/>
          <w:szCs w:val="22"/>
          <w:lang w:val="en-US" w:eastAsia="en-US"/>
        </w:rPr>
        <w:t xml:space="preserve">pesquisador </w:t>
      </w:r>
      <w:r w:rsidRPr="00F3735D">
        <w:rPr>
          <w:rFonts w:ascii="Arial" w:eastAsia="Arial" w:hAnsi="Arial" w:cs="Arial"/>
          <w:spacing w:val="3"/>
          <w:position w:val="0"/>
          <w:sz w:val="20"/>
          <w:szCs w:val="22"/>
          <w:lang w:val="en-US" w:eastAsia="en-US"/>
        </w:rPr>
        <w:t xml:space="preserve">para </w:t>
      </w:r>
      <w:r w:rsidRPr="00F3735D">
        <w:rPr>
          <w:rFonts w:ascii="Arial" w:eastAsia="Arial" w:hAnsi="Arial" w:cs="Arial"/>
          <w:spacing w:val="4"/>
          <w:position w:val="0"/>
          <w:sz w:val="20"/>
          <w:szCs w:val="22"/>
          <w:lang w:val="en-US" w:eastAsia="en-US"/>
        </w:rPr>
        <w:t xml:space="preserve">conferência </w:t>
      </w:r>
      <w:r w:rsidRPr="00F3735D">
        <w:rPr>
          <w:rFonts w:ascii="Arial" w:eastAsia="Arial" w:hAnsi="Arial" w:cs="Arial"/>
          <w:spacing w:val="2"/>
          <w:position w:val="0"/>
          <w:sz w:val="20"/>
          <w:szCs w:val="22"/>
          <w:lang w:val="en-US" w:eastAsia="en-US"/>
        </w:rPr>
        <w:t xml:space="preserve">do </w:t>
      </w:r>
      <w:r w:rsidRPr="00F3735D">
        <w:rPr>
          <w:rFonts w:ascii="Arial" w:eastAsia="Arial" w:hAnsi="Arial" w:cs="Arial"/>
          <w:spacing w:val="4"/>
          <w:position w:val="0"/>
          <w:sz w:val="20"/>
          <w:szCs w:val="22"/>
          <w:lang w:val="en-US" w:eastAsia="en-US"/>
        </w:rPr>
        <w:t xml:space="preserve">relatório </w:t>
      </w:r>
      <w:r w:rsidRPr="00F3735D">
        <w:rPr>
          <w:rFonts w:ascii="Arial" w:eastAsia="Arial" w:hAnsi="Arial" w:cs="Arial"/>
          <w:position w:val="0"/>
          <w:sz w:val="20"/>
          <w:szCs w:val="22"/>
          <w:lang w:val="en-US" w:eastAsia="en-US"/>
        </w:rPr>
        <w:t xml:space="preserve">e </w:t>
      </w:r>
      <w:r w:rsidRPr="00F3735D">
        <w:rPr>
          <w:rFonts w:ascii="Arial" w:eastAsia="Arial" w:hAnsi="Arial" w:cs="Arial"/>
          <w:spacing w:val="5"/>
          <w:position w:val="0"/>
          <w:sz w:val="20"/>
          <w:szCs w:val="22"/>
          <w:lang w:val="en-US" w:eastAsia="en-US"/>
        </w:rPr>
        <w:t xml:space="preserve">documentação </w:t>
      </w:r>
      <w:r w:rsidRPr="00F3735D">
        <w:rPr>
          <w:rFonts w:ascii="Arial" w:eastAsia="Arial" w:hAnsi="Arial" w:cs="Arial"/>
          <w:spacing w:val="4"/>
          <w:position w:val="0"/>
          <w:sz w:val="20"/>
          <w:szCs w:val="22"/>
          <w:lang w:val="en-US" w:eastAsia="en-US"/>
        </w:rPr>
        <w:t xml:space="preserve">pertinente </w:t>
      </w:r>
      <w:r w:rsidRPr="00F3735D">
        <w:rPr>
          <w:rFonts w:ascii="Arial" w:eastAsia="Arial" w:hAnsi="Arial" w:cs="Arial"/>
          <w:spacing w:val="2"/>
          <w:position w:val="0"/>
          <w:sz w:val="20"/>
          <w:szCs w:val="22"/>
          <w:lang w:val="en-US" w:eastAsia="en-US"/>
        </w:rPr>
        <w:t>ao</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spacing w:val="5"/>
          <w:position w:val="0"/>
          <w:sz w:val="20"/>
          <w:szCs w:val="22"/>
          <w:lang w:val="en-US" w:eastAsia="en-US"/>
        </w:rPr>
        <w:t>projeto.</w:t>
      </w:r>
    </w:p>
    <w:p w:rsidR="0006681B" w:rsidRPr="00F3735D" w:rsidRDefault="0006681B" w:rsidP="0006681B">
      <w:pPr>
        <w:widowControl w:val="0"/>
        <w:numPr>
          <w:ilvl w:val="0"/>
          <w:numId w:val="4"/>
        </w:numPr>
        <w:tabs>
          <w:tab w:val="left" w:pos="326"/>
        </w:tabs>
        <w:suppressAutoHyphens w:val="0"/>
        <w:autoSpaceDE w:val="0"/>
        <w:autoSpaceDN w:val="0"/>
        <w:spacing w:line="343" w:lineRule="auto"/>
        <w:ind w:leftChars="0" w:right="396" w:firstLineChars="0" w:firstLine="0"/>
        <w:textDirection w:val="lrTb"/>
        <w:textAlignment w:val="auto"/>
        <w:outlineLvl w:val="9"/>
        <w:rPr>
          <w:rFonts w:ascii="Arial" w:eastAsia="Arial" w:hAnsi="Arial" w:cs="Arial"/>
          <w:position w:val="0"/>
          <w:sz w:val="20"/>
          <w:szCs w:val="22"/>
          <w:lang w:val="en-US" w:eastAsia="en-US"/>
        </w:rPr>
      </w:pPr>
      <w:proofErr w:type="gramStart"/>
      <w:r w:rsidRPr="00F3735D">
        <w:rPr>
          <w:rFonts w:ascii="Arial" w:eastAsia="Arial" w:hAnsi="Arial" w:cs="Arial"/>
          <w:position w:val="0"/>
          <w:sz w:val="20"/>
          <w:szCs w:val="22"/>
          <w:lang w:val="en-US" w:eastAsia="en-US"/>
        </w:rPr>
        <w:t>a</w:t>
      </w:r>
      <w:proofErr w:type="gramEnd"/>
      <w:r w:rsidRPr="00F3735D">
        <w:rPr>
          <w:rFonts w:ascii="Arial" w:eastAsia="Arial" w:hAnsi="Arial" w:cs="Arial"/>
          <w:position w:val="0"/>
          <w:sz w:val="20"/>
          <w:szCs w:val="22"/>
          <w:lang w:val="en-US" w:eastAsia="en-US"/>
        </w:rPr>
        <w:t xml:space="preserve"> aprovação do protocolo de pesquisa pelo CEP/FPM dá-se em decorrência do atendimento a Resolução CNS 466/12, não implicando na qualidade científica do</w:t>
      </w:r>
      <w:r w:rsidRPr="00F3735D">
        <w:rPr>
          <w:rFonts w:ascii="Arial" w:eastAsia="Arial" w:hAnsi="Arial" w:cs="Arial"/>
          <w:spacing w:val="16"/>
          <w:position w:val="0"/>
          <w:sz w:val="20"/>
          <w:szCs w:val="22"/>
          <w:lang w:val="en-US" w:eastAsia="en-US"/>
        </w:rPr>
        <w:t xml:space="preserve"> </w:t>
      </w:r>
      <w:r w:rsidRPr="00F3735D">
        <w:rPr>
          <w:rFonts w:ascii="Arial" w:eastAsia="Arial" w:hAnsi="Arial" w:cs="Arial"/>
          <w:position w:val="0"/>
          <w:sz w:val="20"/>
          <w:szCs w:val="22"/>
          <w:lang w:val="en-US" w:eastAsia="en-US"/>
        </w:rPr>
        <w:t>mesmo.</w:t>
      </w:r>
    </w:p>
    <w:p w:rsidR="0006681B" w:rsidRPr="00F3735D" w:rsidRDefault="0006681B" w:rsidP="0006681B">
      <w:pPr>
        <w:widowControl w:val="0"/>
        <w:suppressAutoHyphens w:val="0"/>
        <w:autoSpaceDE w:val="0"/>
        <w:autoSpaceDN w:val="0"/>
        <w:spacing w:before="3" w:line="240" w:lineRule="auto"/>
        <w:ind w:leftChars="0" w:left="0" w:firstLineChars="0" w:firstLine="0"/>
        <w:textDirection w:val="lrTb"/>
        <w:textAlignment w:val="auto"/>
        <w:outlineLvl w:val="9"/>
        <w:rPr>
          <w:rFonts w:ascii="Arial" w:eastAsia="Arial" w:hAnsi="Arial" w:cs="Arial"/>
          <w:position w:val="0"/>
          <w:sz w:val="28"/>
          <w:szCs w:val="20"/>
          <w:lang w:val="en-US" w:eastAsia="en-US"/>
        </w:rPr>
      </w:pPr>
    </w:p>
    <w:p w:rsidR="0006681B" w:rsidRPr="00F3735D" w:rsidRDefault="0006681B" w:rsidP="0006681B">
      <w:pPr>
        <w:widowControl w:val="0"/>
        <w:suppressAutoHyphens w:val="0"/>
        <w:autoSpaceDE w:val="0"/>
        <w:autoSpaceDN w:val="0"/>
        <w:spacing w:line="240" w:lineRule="auto"/>
        <w:ind w:leftChars="0" w:left="100" w:firstLineChars="0" w:firstLine="0"/>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 xml:space="preserve">Orientações ao </w:t>
      </w:r>
      <w:proofErr w:type="gramStart"/>
      <w:r w:rsidRPr="00F3735D">
        <w:rPr>
          <w:rFonts w:ascii="Arial" w:eastAsia="Arial" w:hAnsi="Arial" w:cs="Arial"/>
          <w:position w:val="0"/>
          <w:sz w:val="20"/>
          <w:szCs w:val="20"/>
          <w:lang w:val="en-US" w:eastAsia="en-US"/>
        </w:rPr>
        <w:t>pesquisador :</w:t>
      </w:r>
      <w:proofErr w:type="gramEnd"/>
    </w:p>
    <w:p w:rsidR="0006681B" w:rsidRPr="00F3735D" w:rsidRDefault="0006681B" w:rsidP="0006681B">
      <w:pPr>
        <w:widowControl w:val="0"/>
        <w:numPr>
          <w:ilvl w:val="0"/>
          <w:numId w:val="3"/>
        </w:numPr>
        <w:tabs>
          <w:tab w:val="left" w:pos="231"/>
        </w:tabs>
        <w:suppressAutoHyphens w:val="0"/>
        <w:autoSpaceDE w:val="0"/>
        <w:autoSpaceDN w:val="0"/>
        <w:spacing w:before="98" w:line="340" w:lineRule="auto"/>
        <w:ind w:leftChars="0" w:right="374" w:firstLineChars="0" w:firstLine="0"/>
        <w:jc w:val="both"/>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position w:val="0"/>
          <w:sz w:val="20"/>
          <w:szCs w:val="22"/>
          <w:lang w:val="en-US" w:eastAsia="en-US"/>
        </w:rPr>
        <w:t>O Participante da pesquisa tem a liberdade de recusar-se a participar ou de retirar seu consentimento em qualquer fase da pesquisa, sem penalização alguma e sem prejuízo ao seu cuidado (Res. CNS 466/</w:t>
      </w:r>
      <w:proofErr w:type="gramStart"/>
      <w:r w:rsidRPr="00F3735D">
        <w:rPr>
          <w:rFonts w:ascii="Arial" w:eastAsia="Arial" w:hAnsi="Arial" w:cs="Arial"/>
          <w:position w:val="0"/>
          <w:sz w:val="20"/>
          <w:szCs w:val="22"/>
          <w:lang w:val="en-US" w:eastAsia="en-US"/>
        </w:rPr>
        <w:t>12 )</w:t>
      </w:r>
      <w:proofErr w:type="gramEnd"/>
      <w:r w:rsidRPr="00F3735D">
        <w:rPr>
          <w:rFonts w:ascii="Arial" w:eastAsia="Arial" w:hAnsi="Arial" w:cs="Arial"/>
          <w:position w:val="0"/>
          <w:sz w:val="20"/>
          <w:szCs w:val="22"/>
          <w:lang w:val="en-US" w:eastAsia="en-US"/>
        </w:rPr>
        <w:t xml:space="preserve"> e deve receber uma via original do Termo de Consentimento Livre e Esclarecido, na íntegra, por ele</w:t>
      </w:r>
      <w:r w:rsidRPr="00F3735D">
        <w:rPr>
          <w:rFonts w:ascii="Arial" w:eastAsia="Arial" w:hAnsi="Arial" w:cs="Arial"/>
          <w:spacing w:val="32"/>
          <w:position w:val="0"/>
          <w:sz w:val="20"/>
          <w:szCs w:val="22"/>
          <w:lang w:val="en-US" w:eastAsia="en-US"/>
        </w:rPr>
        <w:t xml:space="preserve"> </w:t>
      </w:r>
      <w:r w:rsidRPr="00F3735D">
        <w:rPr>
          <w:rFonts w:ascii="Arial" w:eastAsia="Arial" w:hAnsi="Arial" w:cs="Arial"/>
          <w:position w:val="0"/>
          <w:sz w:val="20"/>
          <w:szCs w:val="22"/>
          <w:lang w:val="en-US" w:eastAsia="en-US"/>
        </w:rPr>
        <w:t>assinado.</w:t>
      </w:r>
    </w:p>
    <w:p w:rsidR="0006681B" w:rsidRPr="00F3735D" w:rsidRDefault="0006681B" w:rsidP="0006681B">
      <w:pPr>
        <w:widowControl w:val="0"/>
        <w:numPr>
          <w:ilvl w:val="0"/>
          <w:numId w:val="3"/>
        </w:numPr>
        <w:tabs>
          <w:tab w:val="left" w:pos="233"/>
        </w:tabs>
        <w:suppressAutoHyphens w:val="0"/>
        <w:autoSpaceDE w:val="0"/>
        <w:autoSpaceDN w:val="0"/>
        <w:spacing w:before="1" w:line="343" w:lineRule="auto"/>
        <w:ind w:leftChars="0" w:right="394" w:firstLineChars="0" w:firstLine="0"/>
        <w:jc w:val="both"/>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2"/>
          <w:lang w:val="en-US" w:eastAsia="en-US"/>
        </w:rPr>
        <w:t>O pesquisador deve desenvolver a pesquisa conforme delineada no protocolo aprovado e descontinuar o estudo</w:t>
      </w:r>
      <w:r w:rsidRPr="00F3735D">
        <w:rPr>
          <w:rFonts w:ascii="Arial" w:eastAsia="Arial" w:hAnsi="Arial" w:cs="Arial"/>
          <w:spacing w:val="6"/>
          <w:position w:val="0"/>
          <w:sz w:val="20"/>
          <w:szCs w:val="22"/>
          <w:lang w:val="en-US" w:eastAsia="en-US"/>
        </w:rPr>
        <w:t xml:space="preserve"> </w:t>
      </w:r>
      <w:r w:rsidRPr="00F3735D">
        <w:rPr>
          <w:rFonts w:ascii="Arial" w:eastAsia="Arial" w:hAnsi="Arial" w:cs="Arial"/>
          <w:position w:val="0"/>
          <w:sz w:val="20"/>
          <w:szCs w:val="22"/>
          <w:lang w:val="en-US" w:eastAsia="en-US"/>
        </w:rPr>
        <w:t>somente</w:t>
      </w:r>
      <w:r w:rsidRPr="00F3735D">
        <w:rPr>
          <w:rFonts w:ascii="Arial" w:eastAsia="Arial" w:hAnsi="Arial" w:cs="Arial"/>
          <w:spacing w:val="7"/>
          <w:position w:val="0"/>
          <w:sz w:val="20"/>
          <w:szCs w:val="22"/>
          <w:lang w:val="en-US" w:eastAsia="en-US"/>
        </w:rPr>
        <w:t xml:space="preserve"> </w:t>
      </w:r>
      <w:r w:rsidRPr="00F3735D">
        <w:rPr>
          <w:rFonts w:ascii="Arial" w:eastAsia="Arial" w:hAnsi="Arial" w:cs="Arial"/>
          <w:position w:val="0"/>
          <w:sz w:val="20"/>
          <w:szCs w:val="22"/>
          <w:lang w:val="en-US" w:eastAsia="en-US"/>
        </w:rPr>
        <w:t>após</w:t>
      </w:r>
      <w:r w:rsidRPr="00F3735D">
        <w:rPr>
          <w:rFonts w:ascii="Arial" w:eastAsia="Arial" w:hAnsi="Arial" w:cs="Arial"/>
          <w:spacing w:val="7"/>
          <w:position w:val="0"/>
          <w:sz w:val="20"/>
          <w:szCs w:val="22"/>
          <w:lang w:val="en-US" w:eastAsia="en-US"/>
        </w:rPr>
        <w:t xml:space="preserve"> </w:t>
      </w:r>
      <w:r w:rsidRPr="00F3735D">
        <w:rPr>
          <w:rFonts w:ascii="Arial" w:eastAsia="Arial" w:hAnsi="Arial" w:cs="Arial"/>
          <w:position w:val="0"/>
          <w:sz w:val="20"/>
          <w:szCs w:val="22"/>
          <w:lang w:val="en-US" w:eastAsia="en-US"/>
        </w:rPr>
        <w:t>análise</w:t>
      </w:r>
      <w:r w:rsidRPr="00F3735D">
        <w:rPr>
          <w:rFonts w:ascii="Arial" w:eastAsia="Arial" w:hAnsi="Arial" w:cs="Arial"/>
          <w:spacing w:val="7"/>
          <w:position w:val="0"/>
          <w:sz w:val="20"/>
          <w:szCs w:val="22"/>
          <w:lang w:val="en-US" w:eastAsia="en-US"/>
        </w:rPr>
        <w:t xml:space="preserve"> </w:t>
      </w:r>
      <w:r w:rsidRPr="00F3735D">
        <w:rPr>
          <w:rFonts w:ascii="Arial" w:eastAsia="Arial" w:hAnsi="Arial" w:cs="Arial"/>
          <w:position w:val="0"/>
          <w:sz w:val="20"/>
          <w:szCs w:val="22"/>
          <w:lang w:val="en-US" w:eastAsia="en-US"/>
        </w:rPr>
        <w:t>das</w:t>
      </w:r>
      <w:r w:rsidRPr="00F3735D">
        <w:rPr>
          <w:rFonts w:ascii="Arial" w:eastAsia="Arial" w:hAnsi="Arial" w:cs="Arial"/>
          <w:spacing w:val="7"/>
          <w:position w:val="0"/>
          <w:sz w:val="20"/>
          <w:szCs w:val="22"/>
          <w:lang w:val="en-US" w:eastAsia="en-US"/>
        </w:rPr>
        <w:t xml:space="preserve"> </w:t>
      </w:r>
      <w:r w:rsidRPr="00F3735D">
        <w:rPr>
          <w:rFonts w:ascii="Arial" w:eastAsia="Arial" w:hAnsi="Arial" w:cs="Arial"/>
          <w:position w:val="0"/>
          <w:sz w:val="20"/>
          <w:szCs w:val="22"/>
          <w:lang w:val="en-US" w:eastAsia="en-US"/>
        </w:rPr>
        <w:t>razões</w:t>
      </w:r>
      <w:r w:rsidRPr="00F3735D">
        <w:rPr>
          <w:rFonts w:ascii="Arial" w:eastAsia="Arial" w:hAnsi="Arial" w:cs="Arial"/>
          <w:spacing w:val="7"/>
          <w:position w:val="0"/>
          <w:sz w:val="20"/>
          <w:szCs w:val="22"/>
          <w:lang w:val="en-US" w:eastAsia="en-US"/>
        </w:rPr>
        <w:t xml:space="preserve"> </w:t>
      </w:r>
      <w:r w:rsidRPr="00F3735D">
        <w:rPr>
          <w:rFonts w:ascii="Arial" w:eastAsia="Arial" w:hAnsi="Arial" w:cs="Arial"/>
          <w:position w:val="0"/>
          <w:sz w:val="20"/>
          <w:szCs w:val="22"/>
          <w:lang w:val="en-US" w:eastAsia="en-US"/>
        </w:rPr>
        <w:t>da</w:t>
      </w:r>
      <w:r w:rsidRPr="00F3735D">
        <w:rPr>
          <w:rFonts w:ascii="Arial" w:eastAsia="Arial" w:hAnsi="Arial" w:cs="Arial"/>
          <w:spacing w:val="7"/>
          <w:position w:val="0"/>
          <w:sz w:val="20"/>
          <w:szCs w:val="22"/>
          <w:lang w:val="en-US" w:eastAsia="en-US"/>
        </w:rPr>
        <w:t xml:space="preserve"> </w:t>
      </w:r>
      <w:r w:rsidRPr="00F3735D">
        <w:rPr>
          <w:rFonts w:ascii="Arial" w:eastAsia="Arial" w:hAnsi="Arial" w:cs="Arial"/>
          <w:position w:val="0"/>
          <w:sz w:val="20"/>
          <w:szCs w:val="22"/>
          <w:lang w:val="en-US" w:eastAsia="en-US"/>
        </w:rPr>
        <w:t>descontinuidade</w:t>
      </w:r>
      <w:r w:rsidRPr="00F3735D">
        <w:rPr>
          <w:rFonts w:ascii="Arial" w:eastAsia="Arial" w:hAnsi="Arial" w:cs="Arial"/>
          <w:spacing w:val="7"/>
          <w:position w:val="0"/>
          <w:sz w:val="20"/>
          <w:szCs w:val="22"/>
          <w:lang w:val="en-US" w:eastAsia="en-US"/>
        </w:rPr>
        <w:t xml:space="preserve"> </w:t>
      </w:r>
      <w:r w:rsidRPr="00F3735D">
        <w:rPr>
          <w:rFonts w:ascii="Arial" w:eastAsia="Arial" w:hAnsi="Arial" w:cs="Arial"/>
          <w:position w:val="0"/>
          <w:sz w:val="20"/>
          <w:szCs w:val="22"/>
          <w:lang w:val="en-US" w:eastAsia="en-US"/>
        </w:rPr>
        <w:t>pelo</w:t>
      </w:r>
      <w:r w:rsidRPr="00F3735D">
        <w:rPr>
          <w:rFonts w:ascii="Arial" w:eastAsia="Arial" w:hAnsi="Arial" w:cs="Arial"/>
          <w:spacing w:val="7"/>
          <w:position w:val="0"/>
          <w:sz w:val="20"/>
          <w:szCs w:val="22"/>
          <w:lang w:val="en-US" w:eastAsia="en-US"/>
        </w:rPr>
        <w:t xml:space="preserve"> </w:t>
      </w:r>
      <w:r w:rsidRPr="00F3735D">
        <w:rPr>
          <w:rFonts w:ascii="Arial" w:eastAsia="Arial" w:hAnsi="Arial" w:cs="Arial"/>
          <w:position w:val="0"/>
          <w:sz w:val="20"/>
          <w:szCs w:val="22"/>
          <w:lang w:val="en-US" w:eastAsia="en-US"/>
        </w:rPr>
        <w:t>CEP</w:t>
      </w:r>
      <w:r w:rsidRPr="00F3735D">
        <w:rPr>
          <w:rFonts w:ascii="Arial" w:eastAsia="Arial" w:hAnsi="Arial" w:cs="Arial"/>
          <w:spacing w:val="7"/>
          <w:position w:val="0"/>
          <w:sz w:val="20"/>
          <w:szCs w:val="22"/>
          <w:lang w:val="en-US" w:eastAsia="en-US"/>
        </w:rPr>
        <w:t xml:space="preserve"> </w:t>
      </w:r>
      <w:r w:rsidRPr="00F3735D">
        <w:rPr>
          <w:rFonts w:ascii="Arial" w:eastAsia="Arial" w:hAnsi="Arial" w:cs="Arial"/>
          <w:position w:val="0"/>
          <w:sz w:val="20"/>
          <w:szCs w:val="22"/>
          <w:lang w:val="en-US" w:eastAsia="en-US"/>
        </w:rPr>
        <w:t>que</w:t>
      </w:r>
      <w:r w:rsidRPr="00F3735D">
        <w:rPr>
          <w:rFonts w:ascii="Arial" w:eastAsia="Arial" w:hAnsi="Arial" w:cs="Arial"/>
          <w:spacing w:val="6"/>
          <w:position w:val="0"/>
          <w:sz w:val="20"/>
          <w:szCs w:val="22"/>
          <w:lang w:val="en-US" w:eastAsia="en-US"/>
        </w:rPr>
        <w:t xml:space="preserve"> </w:t>
      </w:r>
      <w:r w:rsidRPr="00F3735D">
        <w:rPr>
          <w:rFonts w:ascii="Arial" w:eastAsia="Arial" w:hAnsi="Arial" w:cs="Arial"/>
          <w:position w:val="0"/>
          <w:sz w:val="20"/>
          <w:szCs w:val="22"/>
          <w:lang w:val="en-US" w:eastAsia="en-US"/>
        </w:rPr>
        <w:t xml:space="preserve">o </w:t>
      </w:r>
      <w:r w:rsidRPr="00F3735D">
        <w:rPr>
          <w:rFonts w:ascii="Arial" w:eastAsia="Arial" w:hAnsi="Arial" w:cs="Arial"/>
          <w:position w:val="0"/>
          <w:sz w:val="20"/>
          <w:szCs w:val="20"/>
          <w:lang w:val="en-US" w:eastAsia="en-US"/>
        </w:rPr>
        <w:t>aprovou (Res. CNS 466/12), aguardando seu parecer, exceto quando perceber risco ou dano não previsto ao participante da pesquisa ou quando constatar a superioridade de regime oferecido a um dos grupos da pesquisa que requeiram ação</w:t>
      </w:r>
      <w:r w:rsidRPr="00F3735D">
        <w:rPr>
          <w:rFonts w:ascii="Arial" w:eastAsia="Arial" w:hAnsi="Arial" w:cs="Arial"/>
          <w:spacing w:val="33"/>
          <w:position w:val="0"/>
          <w:sz w:val="20"/>
          <w:szCs w:val="20"/>
          <w:lang w:val="en-US" w:eastAsia="en-US"/>
        </w:rPr>
        <w:t xml:space="preserve"> </w:t>
      </w:r>
      <w:r w:rsidRPr="00F3735D">
        <w:rPr>
          <w:rFonts w:ascii="Arial" w:eastAsia="Arial" w:hAnsi="Arial" w:cs="Arial"/>
          <w:position w:val="0"/>
          <w:sz w:val="20"/>
          <w:szCs w:val="20"/>
          <w:lang w:val="en-US" w:eastAsia="en-US"/>
        </w:rPr>
        <w:t>imediata.</w:t>
      </w:r>
    </w:p>
    <w:p w:rsidR="0006681B" w:rsidRPr="00F3735D" w:rsidRDefault="0006681B" w:rsidP="0006681B">
      <w:pPr>
        <w:widowControl w:val="0"/>
        <w:numPr>
          <w:ilvl w:val="0"/>
          <w:numId w:val="3"/>
        </w:numPr>
        <w:tabs>
          <w:tab w:val="left" w:pos="227"/>
        </w:tabs>
        <w:suppressAutoHyphens w:val="0"/>
        <w:autoSpaceDE w:val="0"/>
        <w:autoSpaceDN w:val="0"/>
        <w:spacing w:line="343" w:lineRule="auto"/>
        <w:ind w:leftChars="0" w:right="396" w:firstLineChars="0" w:firstLine="0"/>
        <w:jc w:val="both"/>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position w:val="0"/>
          <w:sz w:val="20"/>
          <w:szCs w:val="22"/>
          <w:lang w:val="en-US" w:eastAsia="en-US"/>
        </w:rPr>
        <w:t xml:space="preserve">O CEP deve ser informado de todos os efeitos adversos ou fatos relevantes que alterem o curso normal do </w:t>
      </w:r>
      <w:r w:rsidRPr="00F3735D">
        <w:rPr>
          <w:rFonts w:ascii="Arial" w:eastAsia="Arial" w:hAnsi="Arial" w:cs="Arial"/>
          <w:spacing w:val="2"/>
          <w:position w:val="0"/>
          <w:sz w:val="20"/>
          <w:szCs w:val="22"/>
          <w:lang w:val="en-US" w:eastAsia="en-US"/>
        </w:rPr>
        <w:t xml:space="preserve">estudo (Res. </w:t>
      </w:r>
      <w:r w:rsidRPr="00F3735D">
        <w:rPr>
          <w:rFonts w:ascii="Arial" w:eastAsia="Arial" w:hAnsi="Arial" w:cs="Arial"/>
          <w:position w:val="0"/>
          <w:sz w:val="20"/>
          <w:szCs w:val="22"/>
          <w:lang w:val="en-US" w:eastAsia="en-US"/>
        </w:rPr>
        <w:t xml:space="preserve">CNS </w:t>
      </w:r>
      <w:r w:rsidRPr="00F3735D">
        <w:rPr>
          <w:rFonts w:ascii="Arial" w:eastAsia="Arial" w:hAnsi="Arial" w:cs="Arial"/>
          <w:spacing w:val="2"/>
          <w:position w:val="0"/>
          <w:sz w:val="20"/>
          <w:szCs w:val="22"/>
          <w:lang w:val="en-US" w:eastAsia="en-US"/>
        </w:rPr>
        <w:t xml:space="preserve">466/12). </w:t>
      </w:r>
      <w:r w:rsidRPr="00F3735D">
        <w:rPr>
          <w:rFonts w:ascii="Arial" w:eastAsia="Arial" w:hAnsi="Arial" w:cs="Arial"/>
          <w:position w:val="0"/>
          <w:sz w:val="20"/>
          <w:szCs w:val="22"/>
          <w:lang w:val="en-US" w:eastAsia="en-US"/>
        </w:rPr>
        <w:t xml:space="preserve">É </w:t>
      </w:r>
      <w:r w:rsidRPr="00F3735D">
        <w:rPr>
          <w:rFonts w:ascii="Arial" w:eastAsia="Arial" w:hAnsi="Arial" w:cs="Arial"/>
          <w:spacing w:val="2"/>
          <w:position w:val="0"/>
          <w:sz w:val="20"/>
          <w:szCs w:val="22"/>
          <w:lang w:val="en-US" w:eastAsia="en-US"/>
        </w:rPr>
        <w:t xml:space="preserve">papel </w:t>
      </w:r>
      <w:r w:rsidRPr="00F3735D">
        <w:rPr>
          <w:rFonts w:ascii="Arial" w:eastAsia="Arial" w:hAnsi="Arial" w:cs="Arial"/>
          <w:position w:val="0"/>
          <w:sz w:val="20"/>
          <w:szCs w:val="22"/>
          <w:lang w:val="en-US" w:eastAsia="en-US"/>
        </w:rPr>
        <w:t xml:space="preserve">de o </w:t>
      </w:r>
      <w:r w:rsidRPr="00F3735D">
        <w:rPr>
          <w:rFonts w:ascii="Arial" w:eastAsia="Arial" w:hAnsi="Arial" w:cs="Arial"/>
          <w:spacing w:val="2"/>
          <w:position w:val="0"/>
          <w:sz w:val="20"/>
          <w:szCs w:val="22"/>
          <w:lang w:val="en-US" w:eastAsia="en-US"/>
        </w:rPr>
        <w:t xml:space="preserve">pesquisador assegurar medidas imediatas adequadas frente </w:t>
      </w:r>
      <w:r w:rsidRPr="00F3735D">
        <w:rPr>
          <w:rFonts w:ascii="Arial" w:eastAsia="Arial" w:hAnsi="Arial" w:cs="Arial"/>
          <w:position w:val="0"/>
          <w:sz w:val="20"/>
          <w:szCs w:val="22"/>
          <w:lang w:val="en-US" w:eastAsia="en-US"/>
        </w:rPr>
        <w:t xml:space="preserve">a </w:t>
      </w:r>
      <w:r w:rsidRPr="00F3735D">
        <w:rPr>
          <w:rFonts w:ascii="Arial" w:eastAsia="Arial" w:hAnsi="Arial" w:cs="Arial"/>
          <w:spacing w:val="2"/>
          <w:position w:val="0"/>
          <w:sz w:val="20"/>
          <w:szCs w:val="22"/>
          <w:lang w:val="en-US" w:eastAsia="en-US"/>
        </w:rPr>
        <w:t xml:space="preserve">evento adverso grave ocorrido (mesmo </w:t>
      </w:r>
      <w:r w:rsidRPr="00F3735D">
        <w:rPr>
          <w:rFonts w:ascii="Arial" w:eastAsia="Arial" w:hAnsi="Arial" w:cs="Arial"/>
          <w:position w:val="0"/>
          <w:sz w:val="20"/>
          <w:szCs w:val="22"/>
          <w:lang w:val="en-US" w:eastAsia="en-US"/>
        </w:rPr>
        <w:t xml:space="preserve">que </w:t>
      </w:r>
      <w:r w:rsidRPr="00F3735D">
        <w:rPr>
          <w:rFonts w:ascii="Arial" w:eastAsia="Arial" w:hAnsi="Arial" w:cs="Arial"/>
          <w:spacing w:val="2"/>
          <w:position w:val="0"/>
          <w:sz w:val="20"/>
          <w:szCs w:val="22"/>
          <w:lang w:val="en-US" w:eastAsia="en-US"/>
        </w:rPr>
        <w:t xml:space="preserve">tenha sido </w:t>
      </w:r>
      <w:r w:rsidRPr="00F3735D">
        <w:rPr>
          <w:rFonts w:ascii="Arial" w:eastAsia="Arial" w:hAnsi="Arial" w:cs="Arial"/>
          <w:position w:val="0"/>
          <w:sz w:val="20"/>
          <w:szCs w:val="22"/>
          <w:lang w:val="en-US" w:eastAsia="en-US"/>
        </w:rPr>
        <w:t xml:space="preserve">em </w:t>
      </w:r>
      <w:r w:rsidRPr="00F3735D">
        <w:rPr>
          <w:rFonts w:ascii="Arial" w:eastAsia="Arial" w:hAnsi="Arial" w:cs="Arial"/>
          <w:spacing w:val="2"/>
          <w:position w:val="0"/>
          <w:sz w:val="20"/>
          <w:szCs w:val="22"/>
          <w:lang w:val="en-US" w:eastAsia="en-US"/>
        </w:rPr>
        <w:t xml:space="preserve">outro centro) </w:t>
      </w:r>
      <w:r w:rsidRPr="00F3735D">
        <w:rPr>
          <w:rFonts w:ascii="Arial" w:eastAsia="Arial" w:hAnsi="Arial" w:cs="Arial"/>
          <w:position w:val="0"/>
          <w:sz w:val="20"/>
          <w:szCs w:val="22"/>
          <w:lang w:val="en-US" w:eastAsia="en-US"/>
        </w:rPr>
        <w:t xml:space="preserve">e </w:t>
      </w:r>
      <w:r w:rsidRPr="00F3735D">
        <w:rPr>
          <w:rFonts w:ascii="Arial" w:eastAsia="Arial" w:hAnsi="Arial" w:cs="Arial"/>
          <w:spacing w:val="2"/>
          <w:position w:val="0"/>
          <w:sz w:val="20"/>
          <w:szCs w:val="22"/>
          <w:lang w:val="en-US" w:eastAsia="en-US"/>
        </w:rPr>
        <w:t xml:space="preserve">enviar notificação </w:t>
      </w:r>
      <w:r w:rsidRPr="00F3735D">
        <w:rPr>
          <w:rFonts w:ascii="Arial" w:eastAsia="Arial" w:hAnsi="Arial" w:cs="Arial"/>
          <w:position w:val="0"/>
          <w:sz w:val="20"/>
          <w:szCs w:val="22"/>
          <w:lang w:val="en-US" w:eastAsia="en-US"/>
        </w:rPr>
        <w:t xml:space="preserve">ao CEP e à </w:t>
      </w:r>
      <w:r w:rsidRPr="00F3735D">
        <w:rPr>
          <w:rFonts w:ascii="Arial" w:eastAsia="Arial" w:hAnsi="Arial" w:cs="Arial"/>
          <w:spacing w:val="2"/>
          <w:position w:val="0"/>
          <w:sz w:val="20"/>
          <w:szCs w:val="22"/>
          <w:lang w:val="en-US" w:eastAsia="en-US"/>
        </w:rPr>
        <w:t>Agência</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spacing w:val="2"/>
          <w:position w:val="0"/>
          <w:sz w:val="20"/>
          <w:szCs w:val="22"/>
          <w:lang w:val="en-US" w:eastAsia="en-US"/>
        </w:rPr>
        <w:t>Nacional</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position w:val="0"/>
          <w:sz w:val="20"/>
          <w:szCs w:val="22"/>
          <w:lang w:val="en-US" w:eastAsia="en-US"/>
        </w:rPr>
        <w:t>de</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spacing w:val="2"/>
          <w:position w:val="0"/>
          <w:sz w:val="20"/>
          <w:szCs w:val="22"/>
          <w:lang w:val="en-US" w:eastAsia="en-US"/>
        </w:rPr>
        <w:t>Vigilância</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spacing w:val="2"/>
          <w:position w:val="0"/>
          <w:sz w:val="20"/>
          <w:szCs w:val="22"/>
          <w:lang w:val="en-US" w:eastAsia="en-US"/>
        </w:rPr>
        <w:t>Sanitária</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position w:val="0"/>
          <w:sz w:val="20"/>
          <w:szCs w:val="22"/>
          <w:lang w:val="en-US" w:eastAsia="en-US"/>
        </w:rPr>
        <w:t>–</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spacing w:val="2"/>
          <w:position w:val="0"/>
          <w:sz w:val="20"/>
          <w:szCs w:val="22"/>
          <w:lang w:val="en-US" w:eastAsia="en-US"/>
        </w:rPr>
        <w:t>ANVISA</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position w:val="0"/>
          <w:sz w:val="20"/>
          <w:szCs w:val="22"/>
          <w:lang w:val="en-US" w:eastAsia="en-US"/>
        </w:rPr>
        <w:t>–</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spacing w:val="2"/>
          <w:position w:val="0"/>
          <w:sz w:val="20"/>
          <w:szCs w:val="22"/>
          <w:lang w:val="en-US" w:eastAsia="en-US"/>
        </w:rPr>
        <w:t>junto</w:t>
      </w:r>
      <w:r w:rsidRPr="00F3735D">
        <w:rPr>
          <w:rFonts w:ascii="Arial" w:eastAsia="Arial" w:hAnsi="Arial" w:cs="Arial"/>
          <w:spacing w:val="15"/>
          <w:position w:val="0"/>
          <w:sz w:val="20"/>
          <w:szCs w:val="22"/>
          <w:lang w:val="en-US" w:eastAsia="en-US"/>
        </w:rPr>
        <w:t xml:space="preserve"> </w:t>
      </w:r>
      <w:r w:rsidRPr="00F3735D">
        <w:rPr>
          <w:rFonts w:ascii="Arial" w:eastAsia="Arial" w:hAnsi="Arial" w:cs="Arial"/>
          <w:position w:val="0"/>
          <w:sz w:val="20"/>
          <w:szCs w:val="22"/>
          <w:lang w:val="en-US" w:eastAsia="en-US"/>
        </w:rPr>
        <w:t>com</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position w:val="0"/>
          <w:sz w:val="20"/>
          <w:szCs w:val="22"/>
          <w:lang w:val="en-US" w:eastAsia="en-US"/>
        </w:rPr>
        <w:t>seu</w:t>
      </w:r>
      <w:r w:rsidRPr="00F3735D">
        <w:rPr>
          <w:rFonts w:ascii="Arial" w:eastAsia="Arial" w:hAnsi="Arial" w:cs="Arial"/>
          <w:spacing w:val="14"/>
          <w:position w:val="0"/>
          <w:sz w:val="20"/>
          <w:szCs w:val="22"/>
          <w:lang w:val="en-US" w:eastAsia="en-US"/>
        </w:rPr>
        <w:t xml:space="preserve"> </w:t>
      </w:r>
      <w:r w:rsidRPr="00F3735D">
        <w:rPr>
          <w:rFonts w:ascii="Arial" w:eastAsia="Arial" w:hAnsi="Arial" w:cs="Arial"/>
          <w:spacing w:val="3"/>
          <w:position w:val="0"/>
          <w:sz w:val="20"/>
          <w:szCs w:val="22"/>
          <w:lang w:val="en-US" w:eastAsia="en-US"/>
        </w:rPr>
        <w:t>posicionamento.</w:t>
      </w:r>
    </w:p>
    <w:p w:rsidR="0006681B" w:rsidRPr="00F3735D" w:rsidRDefault="0006681B" w:rsidP="0006681B">
      <w:pPr>
        <w:widowControl w:val="0"/>
        <w:numPr>
          <w:ilvl w:val="0"/>
          <w:numId w:val="3"/>
        </w:numPr>
        <w:tabs>
          <w:tab w:val="left" w:pos="247"/>
        </w:tabs>
        <w:suppressAutoHyphens w:val="0"/>
        <w:autoSpaceDE w:val="0"/>
        <w:autoSpaceDN w:val="0"/>
        <w:spacing w:line="343" w:lineRule="auto"/>
        <w:ind w:leftChars="0" w:right="372" w:firstLineChars="0" w:firstLine="0"/>
        <w:jc w:val="both"/>
        <w:textDirection w:val="lrTb"/>
        <w:textAlignment w:val="auto"/>
        <w:outlineLvl w:val="9"/>
        <w:rPr>
          <w:rFonts w:ascii="Arial" w:eastAsia="Arial" w:hAnsi="Arial" w:cs="Arial"/>
          <w:position w:val="0"/>
          <w:sz w:val="20"/>
          <w:szCs w:val="22"/>
          <w:lang w:val="en-US" w:eastAsia="en-US"/>
        </w:rPr>
      </w:pPr>
      <w:r w:rsidRPr="00F3735D">
        <w:rPr>
          <w:rFonts w:ascii="Arial" w:eastAsia="Arial" w:hAnsi="Arial" w:cs="Arial"/>
          <w:spacing w:val="3"/>
          <w:position w:val="0"/>
          <w:sz w:val="20"/>
          <w:szCs w:val="22"/>
          <w:lang w:val="en-US" w:eastAsia="en-US"/>
        </w:rPr>
        <w:t xml:space="preserve">Eventuais modificações </w:t>
      </w:r>
      <w:r w:rsidRPr="00F3735D">
        <w:rPr>
          <w:rFonts w:ascii="Arial" w:eastAsia="Arial" w:hAnsi="Arial" w:cs="Arial"/>
          <w:position w:val="0"/>
          <w:sz w:val="20"/>
          <w:szCs w:val="22"/>
          <w:lang w:val="en-US" w:eastAsia="en-US"/>
        </w:rPr>
        <w:t xml:space="preserve">ou </w:t>
      </w:r>
      <w:r w:rsidRPr="00F3735D">
        <w:rPr>
          <w:rFonts w:ascii="Arial" w:eastAsia="Arial" w:hAnsi="Arial" w:cs="Arial"/>
          <w:spacing w:val="3"/>
          <w:position w:val="0"/>
          <w:sz w:val="20"/>
          <w:szCs w:val="22"/>
          <w:lang w:val="en-US" w:eastAsia="en-US"/>
        </w:rPr>
        <w:t xml:space="preserve">emendas </w:t>
      </w:r>
      <w:r w:rsidRPr="00F3735D">
        <w:rPr>
          <w:rFonts w:ascii="Arial" w:eastAsia="Arial" w:hAnsi="Arial" w:cs="Arial"/>
          <w:position w:val="0"/>
          <w:sz w:val="20"/>
          <w:szCs w:val="22"/>
          <w:lang w:val="en-US" w:eastAsia="en-US"/>
        </w:rPr>
        <w:t xml:space="preserve">ao </w:t>
      </w:r>
      <w:r w:rsidRPr="00F3735D">
        <w:rPr>
          <w:rFonts w:ascii="Arial" w:eastAsia="Arial" w:hAnsi="Arial" w:cs="Arial"/>
          <w:spacing w:val="3"/>
          <w:position w:val="0"/>
          <w:sz w:val="20"/>
          <w:szCs w:val="22"/>
          <w:lang w:val="en-US" w:eastAsia="en-US"/>
        </w:rPr>
        <w:t xml:space="preserve">protocolo devem </w:t>
      </w:r>
      <w:r w:rsidRPr="00F3735D">
        <w:rPr>
          <w:rFonts w:ascii="Arial" w:eastAsia="Arial" w:hAnsi="Arial" w:cs="Arial"/>
          <w:spacing w:val="2"/>
          <w:position w:val="0"/>
          <w:sz w:val="20"/>
          <w:szCs w:val="22"/>
          <w:lang w:val="en-US" w:eastAsia="en-US"/>
        </w:rPr>
        <w:t xml:space="preserve">ser </w:t>
      </w:r>
      <w:r w:rsidRPr="00F3735D">
        <w:rPr>
          <w:rFonts w:ascii="Arial" w:eastAsia="Arial" w:hAnsi="Arial" w:cs="Arial"/>
          <w:spacing w:val="3"/>
          <w:position w:val="0"/>
          <w:sz w:val="20"/>
          <w:szCs w:val="22"/>
          <w:lang w:val="en-US" w:eastAsia="en-US"/>
        </w:rPr>
        <w:t xml:space="preserve">apresentadas </w:t>
      </w:r>
      <w:r w:rsidRPr="00F3735D">
        <w:rPr>
          <w:rFonts w:ascii="Arial" w:eastAsia="Arial" w:hAnsi="Arial" w:cs="Arial"/>
          <w:position w:val="0"/>
          <w:sz w:val="20"/>
          <w:szCs w:val="22"/>
          <w:lang w:val="en-US" w:eastAsia="en-US"/>
        </w:rPr>
        <w:t xml:space="preserve">ao </w:t>
      </w:r>
      <w:r w:rsidRPr="00F3735D">
        <w:rPr>
          <w:rFonts w:ascii="Arial" w:eastAsia="Arial" w:hAnsi="Arial" w:cs="Arial"/>
          <w:spacing w:val="2"/>
          <w:position w:val="0"/>
          <w:sz w:val="20"/>
          <w:szCs w:val="22"/>
          <w:lang w:val="en-US" w:eastAsia="en-US"/>
        </w:rPr>
        <w:t xml:space="preserve">CEP </w:t>
      </w:r>
      <w:r w:rsidRPr="00F3735D">
        <w:rPr>
          <w:rFonts w:ascii="Arial" w:eastAsia="Arial" w:hAnsi="Arial" w:cs="Arial"/>
          <w:position w:val="0"/>
          <w:sz w:val="20"/>
          <w:szCs w:val="22"/>
          <w:lang w:val="en-US" w:eastAsia="en-US"/>
        </w:rPr>
        <w:t xml:space="preserve">de </w:t>
      </w:r>
      <w:r w:rsidRPr="00F3735D">
        <w:rPr>
          <w:rFonts w:ascii="Arial" w:eastAsia="Arial" w:hAnsi="Arial" w:cs="Arial"/>
          <w:spacing w:val="3"/>
          <w:position w:val="0"/>
          <w:sz w:val="20"/>
          <w:szCs w:val="22"/>
          <w:lang w:val="en-US" w:eastAsia="en-US"/>
        </w:rPr>
        <w:t xml:space="preserve">forma </w:t>
      </w:r>
      <w:proofErr w:type="gramStart"/>
      <w:r w:rsidRPr="00F3735D">
        <w:rPr>
          <w:rFonts w:ascii="Arial" w:eastAsia="Arial" w:hAnsi="Arial" w:cs="Arial"/>
          <w:spacing w:val="3"/>
          <w:position w:val="0"/>
          <w:sz w:val="20"/>
          <w:szCs w:val="22"/>
          <w:lang w:val="en-US" w:eastAsia="en-US"/>
        </w:rPr>
        <w:t>clara</w:t>
      </w:r>
      <w:proofErr w:type="gramEnd"/>
      <w:r w:rsidRPr="00F3735D">
        <w:rPr>
          <w:rFonts w:ascii="Arial" w:eastAsia="Arial" w:hAnsi="Arial" w:cs="Arial"/>
          <w:spacing w:val="3"/>
          <w:position w:val="0"/>
          <w:sz w:val="20"/>
          <w:szCs w:val="22"/>
          <w:lang w:val="en-US" w:eastAsia="en-US"/>
        </w:rPr>
        <w:t xml:space="preserve"> </w:t>
      </w:r>
      <w:r w:rsidRPr="00F3735D">
        <w:rPr>
          <w:rFonts w:ascii="Arial" w:eastAsia="Arial" w:hAnsi="Arial" w:cs="Arial"/>
          <w:position w:val="0"/>
          <w:sz w:val="20"/>
          <w:szCs w:val="22"/>
          <w:lang w:val="en-US" w:eastAsia="en-US"/>
        </w:rPr>
        <w:t xml:space="preserve">e </w:t>
      </w:r>
      <w:r w:rsidRPr="00F3735D">
        <w:rPr>
          <w:rFonts w:ascii="Arial" w:eastAsia="Arial" w:hAnsi="Arial" w:cs="Arial"/>
          <w:spacing w:val="2"/>
          <w:position w:val="0"/>
          <w:sz w:val="20"/>
          <w:szCs w:val="22"/>
          <w:lang w:val="en-US" w:eastAsia="en-US"/>
        </w:rPr>
        <w:t xml:space="preserve">sucinta, identificando </w:t>
      </w:r>
      <w:r w:rsidRPr="00F3735D">
        <w:rPr>
          <w:rFonts w:ascii="Arial" w:eastAsia="Arial" w:hAnsi="Arial" w:cs="Arial"/>
          <w:position w:val="0"/>
          <w:sz w:val="20"/>
          <w:szCs w:val="22"/>
          <w:lang w:val="en-US" w:eastAsia="en-US"/>
        </w:rPr>
        <w:t xml:space="preserve">a </w:t>
      </w:r>
      <w:r w:rsidRPr="00F3735D">
        <w:rPr>
          <w:rFonts w:ascii="Arial" w:eastAsia="Arial" w:hAnsi="Arial" w:cs="Arial"/>
          <w:spacing w:val="2"/>
          <w:position w:val="0"/>
          <w:sz w:val="20"/>
          <w:szCs w:val="22"/>
          <w:lang w:val="en-US" w:eastAsia="en-US"/>
        </w:rPr>
        <w:t xml:space="preserve">parte </w:t>
      </w:r>
      <w:r w:rsidRPr="00F3735D">
        <w:rPr>
          <w:rFonts w:ascii="Arial" w:eastAsia="Arial" w:hAnsi="Arial" w:cs="Arial"/>
          <w:position w:val="0"/>
          <w:sz w:val="20"/>
          <w:szCs w:val="22"/>
          <w:lang w:val="en-US" w:eastAsia="en-US"/>
        </w:rPr>
        <w:t xml:space="preserve">do </w:t>
      </w:r>
      <w:r w:rsidRPr="00F3735D">
        <w:rPr>
          <w:rFonts w:ascii="Arial" w:eastAsia="Arial" w:hAnsi="Arial" w:cs="Arial"/>
          <w:spacing w:val="2"/>
          <w:position w:val="0"/>
          <w:sz w:val="20"/>
          <w:szCs w:val="22"/>
          <w:lang w:val="en-US" w:eastAsia="en-US"/>
        </w:rPr>
        <w:t xml:space="preserve">protocolo </w:t>
      </w:r>
      <w:r w:rsidRPr="00F3735D">
        <w:rPr>
          <w:rFonts w:ascii="Arial" w:eastAsia="Arial" w:hAnsi="Arial" w:cs="Arial"/>
          <w:position w:val="0"/>
          <w:sz w:val="20"/>
          <w:szCs w:val="22"/>
          <w:lang w:val="en-US" w:eastAsia="en-US"/>
        </w:rPr>
        <w:t xml:space="preserve">a ser </w:t>
      </w:r>
      <w:r w:rsidRPr="00F3735D">
        <w:rPr>
          <w:rFonts w:ascii="Arial" w:eastAsia="Arial" w:hAnsi="Arial" w:cs="Arial"/>
          <w:spacing w:val="2"/>
          <w:position w:val="0"/>
          <w:sz w:val="20"/>
          <w:szCs w:val="22"/>
          <w:lang w:val="en-US" w:eastAsia="en-US"/>
        </w:rPr>
        <w:t xml:space="preserve">modificada </w:t>
      </w:r>
      <w:r w:rsidRPr="00F3735D">
        <w:rPr>
          <w:rFonts w:ascii="Arial" w:eastAsia="Arial" w:hAnsi="Arial" w:cs="Arial"/>
          <w:position w:val="0"/>
          <w:sz w:val="20"/>
          <w:szCs w:val="22"/>
          <w:lang w:val="en-US" w:eastAsia="en-US"/>
        </w:rPr>
        <w:t xml:space="preserve">e </w:t>
      </w:r>
      <w:r w:rsidRPr="00F3735D">
        <w:rPr>
          <w:rFonts w:ascii="Arial" w:eastAsia="Arial" w:hAnsi="Arial" w:cs="Arial"/>
          <w:spacing w:val="2"/>
          <w:position w:val="0"/>
          <w:sz w:val="20"/>
          <w:szCs w:val="22"/>
          <w:lang w:val="en-US" w:eastAsia="en-US"/>
        </w:rPr>
        <w:t xml:space="preserve">suas justificativas. </w:t>
      </w:r>
      <w:r w:rsidRPr="00F3735D">
        <w:rPr>
          <w:rFonts w:ascii="Arial" w:eastAsia="Arial" w:hAnsi="Arial" w:cs="Arial"/>
          <w:position w:val="0"/>
          <w:sz w:val="20"/>
          <w:szCs w:val="22"/>
          <w:lang w:val="en-US" w:eastAsia="en-US"/>
        </w:rPr>
        <w:t xml:space="preserve">Em </w:t>
      </w:r>
      <w:r w:rsidRPr="00F3735D">
        <w:rPr>
          <w:rFonts w:ascii="Arial" w:eastAsia="Arial" w:hAnsi="Arial" w:cs="Arial"/>
          <w:spacing w:val="2"/>
          <w:position w:val="0"/>
          <w:sz w:val="20"/>
          <w:szCs w:val="22"/>
          <w:lang w:val="en-US" w:eastAsia="en-US"/>
        </w:rPr>
        <w:t xml:space="preserve">caso </w:t>
      </w:r>
      <w:r w:rsidRPr="00F3735D">
        <w:rPr>
          <w:rFonts w:ascii="Arial" w:eastAsia="Arial" w:hAnsi="Arial" w:cs="Arial"/>
          <w:position w:val="0"/>
          <w:sz w:val="20"/>
          <w:szCs w:val="22"/>
          <w:lang w:val="en-US" w:eastAsia="en-US"/>
        </w:rPr>
        <w:t xml:space="preserve">de </w:t>
      </w:r>
      <w:r w:rsidRPr="00F3735D">
        <w:rPr>
          <w:rFonts w:ascii="Arial" w:eastAsia="Arial" w:hAnsi="Arial" w:cs="Arial"/>
          <w:spacing w:val="2"/>
          <w:position w:val="0"/>
          <w:sz w:val="20"/>
          <w:szCs w:val="22"/>
          <w:lang w:val="en-US" w:eastAsia="en-US"/>
        </w:rPr>
        <w:t xml:space="preserve">projetos </w:t>
      </w:r>
      <w:r w:rsidRPr="00F3735D">
        <w:rPr>
          <w:rFonts w:ascii="Arial" w:eastAsia="Arial" w:hAnsi="Arial" w:cs="Arial"/>
          <w:spacing w:val="3"/>
          <w:position w:val="0"/>
          <w:sz w:val="20"/>
          <w:szCs w:val="22"/>
          <w:lang w:val="en-US" w:eastAsia="en-US"/>
        </w:rPr>
        <w:t xml:space="preserve">do </w:t>
      </w:r>
      <w:r w:rsidRPr="00F3735D">
        <w:rPr>
          <w:rFonts w:ascii="Arial" w:eastAsia="Arial" w:hAnsi="Arial" w:cs="Arial"/>
          <w:position w:val="0"/>
          <w:sz w:val="20"/>
          <w:szCs w:val="22"/>
          <w:lang w:val="en-US" w:eastAsia="en-US"/>
        </w:rPr>
        <w:t xml:space="preserve">Grupo I ou II apresentados anteriormente à ANVISA, o pesquisador ou patrocinador deve enviá-las também à mesma, junto com o parecer aprobatório do CEP, para serem juntadas ao protocolo inicial </w:t>
      </w:r>
      <w:r w:rsidRPr="00F3735D">
        <w:rPr>
          <w:rFonts w:ascii="Arial" w:eastAsia="Arial" w:hAnsi="Arial" w:cs="Arial"/>
          <w:spacing w:val="2"/>
          <w:position w:val="0"/>
          <w:sz w:val="20"/>
          <w:szCs w:val="22"/>
          <w:lang w:val="en-US" w:eastAsia="en-US"/>
        </w:rPr>
        <w:t xml:space="preserve">(Res.251/97, </w:t>
      </w:r>
      <w:r w:rsidRPr="00F3735D">
        <w:rPr>
          <w:rFonts w:ascii="Arial" w:eastAsia="Arial" w:hAnsi="Arial" w:cs="Arial"/>
          <w:position w:val="0"/>
          <w:sz w:val="20"/>
          <w:szCs w:val="22"/>
          <w:lang w:val="en-US" w:eastAsia="en-US"/>
        </w:rPr>
        <w:t>item</w:t>
      </w:r>
      <w:r w:rsidRPr="00F3735D">
        <w:rPr>
          <w:rFonts w:ascii="Arial" w:eastAsia="Arial" w:hAnsi="Arial" w:cs="Arial"/>
          <w:spacing w:val="10"/>
          <w:position w:val="0"/>
          <w:sz w:val="20"/>
          <w:szCs w:val="22"/>
          <w:lang w:val="en-US" w:eastAsia="en-US"/>
        </w:rPr>
        <w:t xml:space="preserve"> </w:t>
      </w:r>
      <w:r w:rsidRPr="00F3735D">
        <w:rPr>
          <w:rFonts w:ascii="Arial" w:eastAsia="Arial" w:hAnsi="Arial" w:cs="Arial"/>
          <w:position w:val="0"/>
          <w:sz w:val="20"/>
          <w:szCs w:val="22"/>
          <w:lang w:val="en-US" w:eastAsia="en-US"/>
        </w:rPr>
        <w:t>III.2.e).</w:t>
      </w:r>
    </w:p>
    <w:p w:rsidR="0006681B" w:rsidRPr="00F3735D" w:rsidRDefault="0006681B" w:rsidP="0006681B">
      <w:pPr>
        <w:widowControl w:val="0"/>
        <w:suppressAutoHyphens w:val="0"/>
        <w:autoSpaceDE w:val="0"/>
        <w:autoSpaceDN w:val="0"/>
        <w:spacing w:line="343" w:lineRule="auto"/>
        <w:ind w:leftChars="0" w:left="100" w:right="395" w:firstLineChars="0" w:firstLine="0"/>
        <w:jc w:val="both"/>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 xml:space="preserve">De acordo com as atribuições definidas </w:t>
      </w:r>
      <w:proofErr w:type="gramStart"/>
      <w:r w:rsidRPr="00F3735D">
        <w:rPr>
          <w:rFonts w:ascii="Arial" w:eastAsia="Arial" w:hAnsi="Arial" w:cs="Arial"/>
          <w:position w:val="0"/>
          <w:sz w:val="20"/>
          <w:szCs w:val="20"/>
          <w:lang w:val="en-US" w:eastAsia="en-US"/>
        </w:rPr>
        <w:t>na</w:t>
      </w:r>
      <w:proofErr w:type="gramEnd"/>
      <w:r w:rsidRPr="00F3735D">
        <w:rPr>
          <w:rFonts w:ascii="Arial" w:eastAsia="Arial" w:hAnsi="Arial" w:cs="Arial"/>
          <w:position w:val="0"/>
          <w:sz w:val="20"/>
          <w:szCs w:val="20"/>
          <w:lang w:val="en-US" w:eastAsia="en-US"/>
        </w:rPr>
        <w:t xml:space="preserve"> Resolução CNS 466/12, o CEP manifesta-se pela aprovação do protocolo de pesquisa proposto.</w:t>
      </w:r>
    </w:p>
    <w:p w:rsidR="0006681B" w:rsidRPr="00F3735D" w:rsidRDefault="0006681B" w:rsidP="0006681B">
      <w:pPr>
        <w:widowControl w:val="0"/>
        <w:suppressAutoHyphens w:val="0"/>
        <w:autoSpaceDE w:val="0"/>
        <w:autoSpaceDN w:val="0"/>
        <w:spacing w:line="343" w:lineRule="auto"/>
        <w:ind w:leftChars="0" w:left="100" w:right="395" w:firstLineChars="0" w:firstLine="0"/>
        <w:jc w:val="both"/>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O protocolo não apresenta problemas de ética nas condutas de pesquisa com seres humanos, nos limites da redação e da metodologia</w:t>
      </w:r>
      <w:r w:rsidRPr="00F3735D">
        <w:rPr>
          <w:rFonts w:ascii="Arial" w:eastAsia="Arial" w:hAnsi="Arial" w:cs="Arial"/>
          <w:spacing w:val="41"/>
          <w:position w:val="0"/>
          <w:sz w:val="20"/>
          <w:szCs w:val="20"/>
          <w:lang w:val="en-US" w:eastAsia="en-US"/>
        </w:rPr>
        <w:t xml:space="preserve"> </w:t>
      </w:r>
      <w:r w:rsidRPr="00F3735D">
        <w:rPr>
          <w:rFonts w:ascii="Arial" w:eastAsia="Arial" w:hAnsi="Arial" w:cs="Arial"/>
          <w:position w:val="0"/>
          <w:sz w:val="20"/>
          <w:szCs w:val="20"/>
          <w:lang w:val="en-US" w:eastAsia="en-US"/>
        </w:rPr>
        <w:t>apresentadas.</w:t>
      </w:r>
    </w:p>
    <w:p w:rsidR="0006681B" w:rsidRPr="00F3735D" w:rsidRDefault="0006681B" w:rsidP="0006681B">
      <w:pPr>
        <w:widowControl w:val="0"/>
        <w:suppressAutoHyphens w:val="0"/>
        <w:autoSpaceDE w:val="0"/>
        <w:autoSpaceDN w:val="0"/>
        <w:spacing w:before="8" w:line="240" w:lineRule="auto"/>
        <w:ind w:leftChars="0" w:left="0" w:firstLineChars="0" w:firstLine="0"/>
        <w:textDirection w:val="lrTb"/>
        <w:textAlignment w:val="auto"/>
        <w:outlineLvl w:val="9"/>
        <w:rPr>
          <w:rFonts w:ascii="Arial" w:eastAsia="Arial" w:hAnsi="Arial" w:cs="Arial"/>
          <w:position w:val="0"/>
          <w:sz w:val="31"/>
          <w:szCs w:val="20"/>
          <w:lang w:val="en-US" w:eastAsia="en-US"/>
        </w:rPr>
      </w:pPr>
    </w:p>
    <w:p w:rsidR="0006681B" w:rsidRPr="00F3735D" w:rsidRDefault="0006681B" w:rsidP="0006681B">
      <w:pPr>
        <w:widowControl w:val="0"/>
        <w:suppressAutoHyphens w:val="0"/>
        <w:autoSpaceDE w:val="0"/>
        <w:autoSpaceDN w:val="0"/>
        <w:spacing w:before="1" w:line="240" w:lineRule="auto"/>
        <w:ind w:leftChars="0" w:left="100" w:firstLineChars="0" w:firstLine="0"/>
        <w:jc w:val="both"/>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Este parecer foi elaborado baseado nos documentos abaixo relacionados:</w:t>
      </w:r>
    </w:p>
    <w:p w:rsidR="0006681B" w:rsidRPr="00F3735D" w:rsidRDefault="0006681B" w:rsidP="0006681B">
      <w:pPr>
        <w:widowControl w:val="0"/>
        <w:suppressAutoHyphens w:val="0"/>
        <w:autoSpaceDE w:val="0"/>
        <w:autoSpaceDN w:val="0"/>
        <w:spacing w:before="4" w:line="240" w:lineRule="auto"/>
        <w:ind w:leftChars="0" w:left="0" w:firstLineChars="0" w:firstLine="0"/>
        <w:textDirection w:val="lrTb"/>
        <w:textAlignment w:val="auto"/>
        <w:outlineLvl w:val="9"/>
        <w:rPr>
          <w:rFonts w:ascii="Arial" w:eastAsia="Arial" w:hAnsi="Arial" w:cs="Arial"/>
          <w:b/>
          <w:position w:val="0"/>
          <w:sz w:val="6"/>
          <w:szCs w:val="20"/>
          <w:lang w:val="en-US" w:eastAsia="en-US"/>
        </w:rPr>
      </w:pPr>
    </w:p>
    <w:tbl>
      <w:tblPr>
        <w:tblStyle w:val="TableNormal10"/>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60"/>
        <w:gridCol w:w="3700"/>
        <w:gridCol w:w="1360"/>
        <w:gridCol w:w="2000"/>
        <w:gridCol w:w="900"/>
      </w:tblGrid>
      <w:tr w:rsidR="0006681B" w:rsidRPr="00F3735D" w:rsidTr="003604EC">
        <w:trPr>
          <w:trHeight w:val="300"/>
        </w:trPr>
        <w:tc>
          <w:tcPr>
            <w:tcW w:w="1960" w:type="dxa"/>
            <w:shd w:val="clear" w:color="auto" w:fill="DFDFDF"/>
          </w:tcPr>
          <w:p w:rsidR="0006681B" w:rsidRPr="00F3735D" w:rsidRDefault="0006681B" w:rsidP="003604EC">
            <w:pPr>
              <w:suppressAutoHyphens w:val="0"/>
              <w:spacing w:line="222" w:lineRule="exact"/>
              <w:ind w:leftChars="0" w:left="246"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Tipo Documento</w:t>
            </w:r>
          </w:p>
        </w:tc>
        <w:tc>
          <w:tcPr>
            <w:tcW w:w="3700" w:type="dxa"/>
            <w:shd w:val="clear" w:color="auto" w:fill="DFDFDF"/>
          </w:tcPr>
          <w:p w:rsidR="0006681B" w:rsidRPr="00F3735D" w:rsidRDefault="0006681B" w:rsidP="003604EC">
            <w:pPr>
              <w:suppressAutoHyphens w:val="0"/>
              <w:spacing w:line="222" w:lineRule="exact"/>
              <w:ind w:leftChars="0" w:left="1490" w:right="1470"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Arquivo</w:t>
            </w:r>
          </w:p>
        </w:tc>
        <w:tc>
          <w:tcPr>
            <w:tcW w:w="1360" w:type="dxa"/>
            <w:shd w:val="clear" w:color="auto" w:fill="DFDFDF"/>
          </w:tcPr>
          <w:p w:rsidR="0006681B" w:rsidRPr="00F3735D" w:rsidRDefault="0006681B" w:rsidP="003604EC">
            <w:pPr>
              <w:suppressAutoHyphens w:val="0"/>
              <w:spacing w:line="222" w:lineRule="exact"/>
              <w:ind w:leftChars="0" w:left="229"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Postagem</w:t>
            </w:r>
          </w:p>
        </w:tc>
        <w:tc>
          <w:tcPr>
            <w:tcW w:w="2000" w:type="dxa"/>
            <w:shd w:val="clear" w:color="auto" w:fill="DFDFDF"/>
          </w:tcPr>
          <w:p w:rsidR="0006681B" w:rsidRPr="00F3735D" w:rsidRDefault="0006681B" w:rsidP="003604EC">
            <w:pPr>
              <w:suppressAutoHyphens w:val="0"/>
              <w:spacing w:line="222" w:lineRule="exact"/>
              <w:ind w:leftChars="0" w:left="740" w:right="720"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Autor</w:t>
            </w:r>
          </w:p>
        </w:tc>
        <w:tc>
          <w:tcPr>
            <w:tcW w:w="900" w:type="dxa"/>
            <w:shd w:val="clear" w:color="auto" w:fill="DFDFDF"/>
          </w:tcPr>
          <w:p w:rsidR="0006681B" w:rsidRPr="00F3735D" w:rsidRDefault="0006681B" w:rsidP="003604EC">
            <w:pPr>
              <w:suppressAutoHyphens w:val="0"/>
              <w:spacing w:line="222" w:lineRule="exact"/>
              <w:ind w:leftChars="0" w:left="40" w:right="21"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Situação</w:t>
            </w:r>
          </w:p>
        </w:tc>
      </w:tr>
      <w:tr w:rsidR="0006681B" w:rsidRPr="00F3735D" w:rsidTr="003604EC">
        <w:trPr>
          <w:trHeight w:val="440"/>
        </w:trPr>
        <w:tc>
          <w:tcPr>
            <w:tcW w:w="196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Informações Básicas</w:t>
            </w:r>
          </w:p>
          <w:p w:rsidR="0006681B" w:rsidRPr="00F3735D" w:rsidRDefault="0006681B" w:rsidP="003604EC">
            <w:pPr>
              <w:suppressAutoHyphens w:val="0"/>
              <w:spacing w:before="3" w:line="195"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do Projeto</w:t>
            </w:r>
          </w:p>
        </w:tc>
        <w:tc>
          <w:tcPr>
            <w:tcW w:w="370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PB_INFORMAÇÕES_BÁSICAS_DO_P</w:t>
            </w:r>
          </w:p>
          <w:p w:rsidR="0006681B" w:rsidRPr="00F3735D" w:rsidRDefault="0006681B" w:rsidP="003604EC">
            <w:pPr>
              <w:suppressAutoHyphens w:val="0"/>
              <w:spacing w:before="3" w:line="195"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ROJETO_1076070.pdf</w:t>
            </w:r>
          </w:p>
        </w:tc>
        <w:tc>
          <w:tcPr>
            <w:tcW w:w="1360" w:type="dxa"/>
          </w:tcPr>
          <w:p w:rsidR="0006681B" w:rsidRPr="00F3735D" w:rsidRDefault="0006681B" w:rsidP="003604EC">
            <w:pPr>
              <w:suppressAutoHyphens w:val="0"/>
              <w:spacing w:line="222"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19/02/2018</w:t>
            </w:r>
          </w:p>
          <w:p w:rsidR="0006681B" w:rsidRPr="00F3735D" w:rsidRDefault="0006681B" w:rsidP="003604EC">
            <w:pPr>
              <w:suppressAutoHyphens w:val="0"/>
              <w:spacing w:before="3" w:line="195"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13:04:27</w:t>
            </w:r>
          </w:p>
        </w:tc>
        <w:tc>
          <w:tcPr>
            <w:tcW w:w="2000" w:type="dxa"/>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8"/>
              </w:rPr>
            </w:pPr>
          </w:p>
        </w:tc>
        <w:tc>
          <w:tcPr>
            <w:tcW w:w="900" w:type="dxa"/>
          </w:tcPr>
          <w:p w:rsidR="0006681B" w:rsidRPr="00F3735D" w:rsidRDefault="0006681B" w:rsidP="003604EC">
            <w:pPr>
              <w:suppressAutoHyphens w:val="0"/>
              <w:spacing w:line="222" w:lineRule="exact"/>
              <w:ind w:leftChars="0" w:left="100" w:right="21"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r w:rsidR="0006681B" w:rsidRPr="00F3735D" w:rsidTr="003604EC">
        <w:trPr>
          <w:trHeight w:val="440"/>
        </w:trPr>
        <w:tc>
          <w:tcPr>
            <w:tcW w:w="196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lastRenderedPageBreak/>
              <w:t>Folha de Rosto</w:t>
            </w:r>
          </w:p>
        </w:tc>
        <w:tc>
          <w:tcPr>
            <w:tcW w:w="370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folhaDeRosto_.pdf</w:t>
            </w:r>
          </w:p>
        </w:tc>
        <w:tc>
          <w:tcPr>
            <w:tcW w:w="1360" w:type="dxa"/>
          </w:tcPr>
          <w:p w:rsidR="0006681B" w:rsidRPr="00F3735D" w:rsidRDefault="0006681B" w:rsidP="003604EC">
            <w:pPr>
              <w:suppressAutoHyphens w:val="0"/>
              <w:spacing w:line="222"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19/02/2018</w:t>
            </w:r>
          </w:p>
          <w:p w:rsidR="0006681B" w:rsidRPr="00F3735D" w:rsidRDefault="0006681B" w:rsidP="003604EC">
            <w:pPr>
              <w:suppressAutoHyphens w:val="0"/>
              <w:spacing w:before="3" w:line="195"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13:04:04</w:t>
            </w:r>
          </w:p>
        </w:tc>
        <w:tc>
          <w:tcPr>
            <w:tcW w:w="200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HUGO CHRISTIANO</w:t>
            </w:r>
          </w:p>
          <w:p w:rsidR="0006681B" w:rsidRPr="00F3735D" w:rsidRDefault="0006681B" w:rsidP="003604EC">
            <w:pPr>
              <w:suppressAutoHyphens w:val="0"/>
              <w:spacing w:before="3" w:line="195"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SOARES MELO</w:t>
            </w:r>
          </w:p>
        </w:tc>
        <w:tc>
          <w:tcPr>
            <w:tcW w:w="900" w:type="dxa"/>
          </w:tcPr>
          <w:p w:rsidR="0006681B" w:rsidRPr="00F3735D" w:rsidRDefault="0006681B" w:rsidP="003604EC">
            <w:pPr>
              <w:suppressAutoHyphens w:val="0"/>
              <w:spacing w:line="222" w:lineRule="exact"/>
              <w:ind w:leftChars="0" w:left="100" w:right="21"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r w:rsidR="0006681B" w:rsidRPr="00F3735D" w:rsidTr="003604EC">
        <w:trPr>
          <w:trHeight w:val="440"/>
        </w:trPr>
        <w:tc>
          <w:tcPr>
            <w:tcW w:w="196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Orçamento</w:t>
            </w:r>
          </w:p>
        </w:tc>
        <w:tc>
          <w:tcPr>
            <w:tcW w:w="370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orcamento.pdf</w:t>
            </w:r>
          </w:p>
        </w:tc>
        <w:tc>
          <w:tcPr>
            <w:tcW w:w="1360" w:type="dxa"/>
          </w:tcPr>
          <w:p w:rsidR="0006681B" w:rsidRPr="00F3735D" w:rsidRDefault="0006681B" w:rsidP="003604EC">
            <w:pPr>
              <w:suppressAutoHyphens w:val="0"/>
              <w:spacing w:line="222"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09/02/2018</w:t>
            </w:r>
          </w:p>
          <w:p w:rsidR="0006681B" w:rsidRPr="00F3735D" w:rsidRDefault="0006681B" w:rsidP="003604EC">
            <w:pPr>
              <w:suppressAutoHyphens w:val="0"/>
              <w:spacing w:before="3" w:line="195"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10:22:32</w:t>
            </w:r>
          </w:p>
        </w:tc>
        <w:tc>
          <w:tcPr>
            <w:tcW w:w="200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HUGO CHRISTIANO</w:t>
            </w:r>
          </w:p>
          <w:p w:rsidR="0006681B" w:rsidRPr="00F3735D" w:rsidRDefault="0006681B" w:rsidP="003604EC">
            <w:pPr>
              <w:suppressAutoHyphens w:val="0"/>
              <w:spacing w:before="3" w:line="195"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SOARES MELO</w:t>
            </w:r>
          </w:p>
        </w:tc>
        <w:tc>
          <w:tcPr>
            <w:tcW w:w="900" w:type="dxa"/>
          </w:tcPr>
          <w:p w:rsidR="0006681B" w:rsidRPr="00F3735D" w:rsidRDefault="0006681B" w:rsidP="003604EC">
            <w:pPr>
              <w:suppressAutoHyphens w:val="0"/>
              <w:spacing w:line="222" w:lineRule="exact"/>
              <w:ind w:leftChars="0" w:left="100" w:right="21"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r w:rsidR="0006681B" w:rsidRPr="00F3735D" w:rsidTr="003604EC">
        <w:trPr>
          <w:trHeight w:val="440"/>
        </w:trPr>
        <w:tc>
          <w:tcPr>
            <w:tcW w:w="196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Outros</w:t>
            </w:r>
          </w:p>
        </w:tc>
        <w:tc>
          <w:tcPr>
            <w:tcW w:w="370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compromisso.pdf</w:t>
            </w:r>
          </w:p>
        </w:tc>
        <w:tc>
          <w:tcPr>
            <w:tcW w:w="1360" w:type="dxa"/>
          </w:tcPr>
          <w:p w:rsidR="0006681B" w:rsidRPr="00F3735D" w:rsidRDefault="0006681B" w:rsidP="003604EC">
            <w:pPr>
              <w:suppressAutoHyphens w:val="0"/>
              <w:spacing w:line="222"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09/02/2018</w:t>
            </w:r>
          </w:p>
          <w:p w:rsidR="0006681B" w:rsidRPr="00F3735D" w:rsidRDefault="0006681B" w:rsidP="003604EC">
            <w:pPr>
              <w:suppressAutoHyphens w:val="0"/>
              <w:spacing w:before="3" w:line="195"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10:22:13</w:t>
            </w:r>
          </w:p>
        </w:tc>
        <w:tc>
          <w:tcPr>
            <w:tcW w:w="2000" w:type="dxa"/>
          </w:tcPr>
          <w:p w:rsidR="0006681B" w:rsidRPr="00F3735D" w:rsidRDefault="0006681B" w:rsidP="003604EC">
            <w:pPr>
              <w:suppressAutoHyphens w:val="0"/>
              <w:spacing w:line="222"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HUGO CHRISTIANO</w:t>
            </w:r>
          </w:p>
          <w:p w:rsidR="0006681B" w:rsidRPr="00F3735D" w:rsidRDefault="0006681B" w:rsidP="003604EC">
            <w:pPr>
              <w:suppressAutoHyphens w:val="0"/>
              <w:spacing w:before="3" w:line="195"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SOARES MELO</w:t>
            </w:r>
          </w:p>
        </w:tc>
        <w:tc>
          <w:tcPr>
            <w:tcW w:w="900" w:type="dxa"/>
          </w:tcPr>
          <w:p w:rsidR="0006681B" w:rsidRPr="00F3735D" w:rsidRDefault="0006681B" w:rsidP="003604EC">
            <w:pPr>
              <w:suppressAutoHyphens w:val="0"/>
              <w:spacing w:line="222" w:lineRule="exact"/>
              <w:ind w:leftChars="0" w:left="100" w:right="21"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bl>
    <w:p w:rsidR="0006681B" w:rsidRPr="00F3735D" w:rsidRDefault="0006681B" w:rsidP="0006681B">
      <w:pPr>
        <w:widowControl w:val="0"/>
        <w:suppressAutoHyphens w:val="0"/>
        <w:autoSpaceDE w:val="0"/>
        <w:autoSpaceDN w:val="0"/>
        <w:spacing w:before="6" w:line="240" w:lineRule="auto"/>
        <w:ind w:leftChars="0" w:left="0" w:firstLineChars="0" w:firstLine="0"/>
        <w:textDirection w:val="lrTb"/>
        <w:textAlignment w:val="auto"/>
        <w:outlineLvl w:val="9"/>
        <w:rPr>
          <w:rFonts w:ascii="Arial" w:eastAsia="Arial" w:hAnsi="Arial" w:cs="Arial"/>
          <w:position w:val="0"/>
          <w:sz w:val="28"/>
          <w:szCs w:val="20"/>
          <w:lang w:val="en-US" w:eastAsia="en-US"/>
        </w:rPr>
      </w:pPr>
    </w:p>
    <w:tbl>
      <w:tblPr>
        <w:tblStyle w:val="TableNormal10"/>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60"/>
        <w:gridCol w:w="3700"/>
        <w:gridCol w:w="1360"/>
        <w:gridCol w:w="2000"/>
        <w:gridCol w:w="900"/>
      </w:tblGrid>
      <w:tr w:rsidR="0006681B" w:rsidRPr="00F3735D" w:rsidTr="003604EC">
        <w:trPr>
          <w:trHeight w:val="227"/>
        </w:trPr>
        <w:tc>
          <w:tcPr>
            <w:tcW w:w="196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Outros</w:t>
            </w:r>
          </w:p>
        </w:tc>
        <w:tc>
          <w:tcPr>
            <w:tcW w:w="37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carta_encaminhamento.pdf</w:t>
            </w:r>
          </w:p>
        </w:tc>
        <w:tc>
          <w:tcPr>
            <w:tcW w:w="1360" w:type="dxa"/>
            <w:tcBorders>
              <w:bottom w:val="nil"/>
            </w:tcBorders>
          </w:tcPr>
          <w:p w:rsidR="0006681B" w:rsidRPr="00F3735D" w:rsidRDefault="0006681B" w:rsidP="003604EC">
            <w:pPr>
              <w:suppressAutoHyphens w:val="0"/>
              <w:spacing w:line="207"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09/02/2018</w:t>
            </w:r>
          </w:p>
        </w:tc>
        <w:tc>
          <w:tcPr>
            <w:tcW w:w="20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HUGO CHRISTIANO</w:t>
            </w:r>
          </w:p>
        </w:tc>
        <w:tc>
          <w:tcPr>
            <w:tcW w:w="900" w:type="dxa"/>
            <w:tcBorders>
              <w:bottom w:val="nil"/>
            </w:tcBorders>
          </w:tcPr>
          <w:p w:rsidR="0006681B" w:rsidRPr="00F3735D" w:rsidRDefault="0006681B" w:rsidP="003604EC">
            <w:pPr>
              <w:suppressAutoHyphens w:val="0"/>
              <w:spacing w:line="207" w:lineRule="exact"/>
              <w:ind w:leftChars="0" w:left="0" w:right="120" w:firstLineChars="0" w:firstLine="0"/>
              <w:jc w:val="right"/>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r w:rsidR="0006681B" w:rsidRPr="00F3735D" w:rsidTr="003604EC">
        <w:trPr>
          <w:trHeight w:val="212"/>
        </w:trPr>
        <w:tc>
          <w:tcPr>
            <w:tcW w:w="196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c>
          <w:tcPr>
            <w:tcW w:w="37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c>
          <w:tcPr>
            <w:tcW w:w="1360" w:type="dxa"/>
            <w:tcBorders>
              <w:top w:val="nil"/>
            </w:tcBorders>
          </w:tcPr>
          <w:p w:rsidR="0006681B" w:rsidRPr="00F3735D" w:rsidRDefault="0006681B" w:rsidP="003604EC">
            <w:pPr>
              <w:suppressAutoHyphens w:val="0"/>
              <w:spacing w:line="193"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10:21:05</w:t>
            </w:r>
          </w:p>
        </w:tc>
        <w:tc>
          <w:tcPr>
            <w:tcW w:w="2000" w:type="dxa"/>
            <w:tcBorders>
              <w:top w:val="nil"/>
            </w:tcBorders>
          </w:tcPr>
          <w:p w:rsidR="0006681B" w:rsidRPr="00F3735D" w:rsidRDefault="0006681B" w:rsidP="003604EC">
            <w:pPr>
              <w:suppressAutoHyphens w:val="0"/>
              <w:spacing w:line="19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SOARES MELO</w:t>
            </w:r>
          </w:p>
        </w:tc>
        <w:tc>
          <w:tcPr>
            <w:tcW w:w="9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r>
      <w:tr w:rsidR="0006681B" w:rsidRPr="00F3735D" w:rsidTr="003604EC">
        <w:trPr>
          <w:trHeight w:val="227"/>
        </w:trPr>
        <w:tc>
          <w:tcPr>
            <w:tcW w:w="196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TCLE / Termos de</w:t>
            </w:r>
          </w:p>
        </w:tc>
        <w:tc>
          <w:tcPr>
            <w:tcW w:w="37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TCLE.pdf</w:t>
            </w:r>
          </w:p>
        </w:tc>
        <w:tc>
          <w:tcPr>
            <w:tcW w:w="1360" w:type="dxa"/>
            <w:tcBorders>
              <w:bottom w:val="nil"/>
            </w:tcBorders>
          </w:tcPr>
          <w:p w:rsidR="0006681B" w:rsidRPr="00F3735D" w:rsidRDefault="0006681B" w:rsidP="003604EC">
            <w:pPr>
              <w:suppressAutoHyphens w:val="0"/>
              <w:spacing w:line="207"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09/02/2018</w:t>
            </w:r>
          </w:p>
        </w:tc>
        <w:tc>
          <w:tcPr>
            <w:tcW w:w="20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HUGO CHRISTIANO</w:t>
            </w:r>
          </w:p>
        </w:tc>
        <w:tc>
          <w:tcPr>
            <w:tcW w:w="900" w:type="dxa"/>
            <w:tcBorders>
              <w:bottom w:val="nil"/>
            </w:tcBorders>
          </w:tcPr>
          <w:p w:rsidR="0006681B" w:rsidRPr="00F3735D" w:rsidRDefault="0006681B" w:rsidP="003604EC">
            <w:pPr>
              <w:suppressAutoHyphens w:val="0"/>
              <w:spacing w:line="207" w:lineRule="exact"/>
              <w:ind w:leftChars="0" w:left="0" w:right="120" w:firstLineChars="0" w:firstLine="0"/>
              <w:jc w:val="right"/>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r w:rsidR="0006681B" w:rsidRPr="00F3735D" w:rsidTr="003604EC">
        <w:trPr>
          <w:trHeight w:val="232"/>
        </w:trPr>
        <w:tc>
          <w:tcPr>
            <w:tcW w:w="1960" w:type="dxa"/>
            <w:tcBorders>
              <w:top w:val="nil"/>
              <w:bottom w:val="nil"/>
            </w:tcBorders>
          </w:tcPr>
          <w:p w:rsidR="0006681B" w:rsidRPr="00F3735D" w:rsidRDefault="0006681B" w:rsidP="003604EC">
            <w:pPr>
              <w:suppressAutoHyphens w:val="0"/>
              <w:spacing w:line="21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Assentimento /</w:t>
            </w:r>
          </w:p>
        </w:tc>
        <w:tc>
          <w:tcPr>
            <w:tcW w:w="370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c>
          <w:tcPr>
            <w:tcW w:w="1360" w:type="dxa"/>
            <w:tcBorders>
              <w:top w:val="nil"/>
              <w:bottom w:val="nil"/>
            </w:tcBorders>
          </w:tcPr>
          <w:p w:rsidR="0006681B" w:rsidRPr="00F3735D" w:rsidRDefault="0006681B" w:rsidP="003604EC">
            <w:pPr>
              <w:suppressAutoHyphens w:val="0"/>
              <w:spacing w:line="213"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10:20:24</w:t>
            </w:r>
          </w:p>
        </w:tc>
        <w:tc>
          <w:tcPr>
            <w:tcW w:w="2000" w:type="dxa"/>
            <w:tcBorders>
              <w:top w:val="nil"/>
              <w:bottom w:val="nil"/>
            </w:tcBorders>
          </w:tcPr>
          <w:p w:rsidR="0006681B" w:rsidRPr="00F3735D" w:rsidRDefault="0006681B" w:rsidP="003604EC">
            <w:pPr>
              <w:suppressAutoHyphens w:val="0"/>
              <w:spacing w:line="21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SOARES MELO</w:t>
            </w:r>
          </w:p>
        </w:tc>
        <w:tc>
          <w:tcPr>
            <w:tcW w:w="90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r>
      <w:tr w:rsidR="0006681B" w:rsidRPr="00F3735D" w:rsidTr="003604EC">
        <w:trPr>
          <w:trHeight w:val="232"/>
        </w:trPr>
        <w:tc>
          <w:tcPr>
            <w:tcW w:w="1960" w:type="dxa"/>
            <w:tcBorders>
              <w:top w:val="nil"/>
              <w:bottom w:val="nil"/>
            </w:tcBorders>
          </w:tcPr>
          <w:p w:rsidR="0006681B" w:rsidRPr="00F3735D" w:rsidRDefault="0006681B" w:rsidP="003604EC">
            <w:pPr>
              <w:suppressAutoHyphens w:val="0"/>
              <w:spacing w:line="21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Justificativa de</w:t>
            </w:r>
          </w:p>
        </w:tc>
        <w:tc>
          <w:tcPr>
            <w:tcW w:w="370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c>
          <w:tcPr>
            <w:tcW w:w="136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c>
          <w:tcPr>
            <w:tcW w:w="200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c>
          <w:tcPr>
            <w:tcW w:w="90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r>
      <w:tr w:rsidR="0006681B" w:rsidRPr="00F3735D" w:rsidTr="003604EC">
        <w:trPr>
          <w:trHeight w:val="207"/>
        </w:trPr>
        <w:tc>
          <w:tcPr>
            <w:tcW w:w="1960" w:type="dxa"/>
            <w:tcBorders>
              <w:top w:val="nil"/>
            </w:tcBorders>
          </w:tcPr>
          <w:p w:rsidR="0006681B" w:rsidRPr="00F3735D" w:rsidRDefault="0006681B" w:rsidP="003604EC">
            <w:pPr>
              <w:suppressAutoHyphens w:val="0"/>
              <w:spacing w:line="188"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Ausência</w:t>
            </w:r>
          </w:p>
        </w:tc>
        <w:tc>
          <w:tcPr>
            <w:tcW w:w="37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c>
          <w:tcPr>
            <w:tcW w:w="136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c>
          <w:tcPr>
            <w:tcW w:w="20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c>
          <w:tcPr>
            <w:tcW w:w="9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r>
      <w:tr w:rsidR="0006681B" w:rsidRPr="00F3735D" w:rsidTr="003604EC">
        <w:trPr>
          <w:trHeight w:val="227"/>
        </w:trPr>
        <w:tc>
          <w:tcPr>
            <w:tcW w:w="196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Declaração de</w:t>
            </w:r>
          </w:p>
        </w:tc>
        <w:tc>
          <w:tcPr>
            <w:tcW w:w="37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declaracao.pdf</w:t>
            </w:r>
          </w:p>
        </w:tc>
        <w:tc>
          <w:tcPr>
            <w:tcW w:w="1360" w:type="dxa"/>
            <w:tcBorders>
              <w:bottom w:val="nil"/>
            </w:tcBorders>
          </w:tcPr>
          <w:p w:rsidR="0006681B" w:rsidRPr="00F3735D" w:rsidRDefault="0006681B" w:rsidP="003604EC">
            <w:pPr>
              <w:suppressAutoHyphens w:val="0"/>
              <w:spacing w:line="207"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09/02/2018</w:t>
            </w:r>
          </w:p>
        </w:tc>
        <w:tc>
          <w:tcPr>
            <w:tcW w:w="20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HUGO CHRISTIANO</w:t>
            </w:r>
          </w:p>
        </w:tc>
        <w:tc>
          <w:tcPr>
            <w:tcW w:w="900" w:type="dxa"/>
            <w:tcBorders>
              <w:bottom w:val="nil"/>
            </w:tcBorders>
          </w:tcPr>
          <w:p w:rsidR="0006681B" w:rsidRPr="00F3735D" w:rsidRDefault="0006681B" w:rsidP="003604EC">
            <w:pPr>
              <w:suppressAutoHyphens w:val="0"/>
              <w:spacing w:line="207" w:lineRule="exact"/>
              <w:ind w:leftChars="0" w:left="0" w:right="120" w:firstLineChars="0" w:firstLine="0"/>
              <w:jc w:val="right"/>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r w:rsidR="0006681B" w:rsidRPr="00F3735D" w:rsidTr="003604EC">
        <w:trPr>
          <w:trHeight w:val="212"/>
        </w:trPr>
        <w:tc>
          <w:tcPr>
            <w:tcW w:w="1960" w:type="dxa"/>
            <w:tcBorders>
              <w:top w:val="nil"/>
            </w:tcBorders>
          </w:tcPr>
          <w:p w:rsidR="0006681B" w:rsidRPr="00F3735D" w:rsidRDefault="0006681B" w:rsidP="003604EC">
            <w:pPr>
              <w:suppressAutoHyphens w:val="0"/>
              <w:spacing w:line="19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Pesquisadores</w:t>
            </w:r>
          </w:p>
        </w:tc>
        <w:tc>
          <w:tcPr>
            <w:tcW w:w="37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c>
          <w:tcPr>
            <w:tcW w:w="1360" w:type="dxa"/>
            <w:tcBorders>
              <w:top w:val="nil"/>
            </w:tcBorders>
          </w:tcPr>
          <w:p w:rsidR="0006681B" w:rsidRPr="00F3735D" w:rsidRDefault="0006681B" w:rsidP="003604EC">
            <w:pPr>
              <w:suppressAutoHyphens w:val="0"/>
              <w:spacing w:line="193"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10:19:47</w:t>
            </w:r>
          </w:p>
        </w:tc>
        <w:tc>
          <w:tcPr>
            <w:tcW w:w="2000" w:type="dxa"/>
            <w:tcBorders>
              <w:top w:val="nil"/>
            </w:tcBorders>
          </w:tcPr>
          <w:p w:rsidR="0006681B" w:rsidRPr="00F3735D" w:rsidRDefault="0006681B" w:rsidP="003604EC">
            <w:pPr>
              <w:suppressAutoHyphens w:val="0"/>
              <w:spacing w:line="19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SOARES MELO</w:t>
            </w:r>
          </w:p>
        </w:tc>
        <w:tc>
          <w:tcPr>
            <w:tcW w:w="9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r>
      <w:tr w:rsidR="0006681B" w:rsidRPr="00F3735D" w:rsidTr="003604EC">
        <w:trPr>
          <w:trHeight w:val="227"/>
        </w:trPr>
        <w:tc>
          <w:tcPr>
            <w:tcW w:w="196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Declaração de</w:t>
            </w:r>
          </w:p>
        </w:tc>
        <w:tc>
          <w:tcPr>
            <w:tcW w:w="37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instituicao.pdf</w:t>
            </w:r>
          </w:p>
        </w:tc>
        <w:tc>
          <w:tcPr>
            <w:tcW w:w="1360" w:type="dxa"/>
            <w:tcBorders>
              <w:bottom w:val="nil"/>
            </w:tcBorders>
          </w:tcPr>
          <w:p w:rsidR="0006681B" w:rsidRPr="00F3735D" w:rsidRDefault="0006681B" w:rsidP="003604EC">
            <w:pPr>
              <w:suppressAutoHyphens w:val="0"/>
              <w:spacing w:line="207"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09/02/2018</w:t>
            </w:r>
          </w:p>
        </w:tc>
        <w:tc>
          <w:tcPr>
            <w:tcW w:w="20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HUGO CHRISTIANO</w:t>
            </w:r>
          </w:p>
        </w:tc>
        <w:tc>
          <w:tcPr>
            <w:tcW w:w="900" w:type="dxa"/>
            <w:tcBorders>
              <w:bottom w:val="nil"/>
            </w:tcBorders>
          </w:tcPr>
          <w:p w:rsidR="0006681B" w:rsidRPr="00F3735D" w:rsidRDefault="0006681B" w:rsidP="003604EC">
            <w:pPr>
              <w:suppressAutoHyphens w:val="0"/>
              <w:spacing w:line="207" w:lineRule="exact"/>
              <w:ind w:leftChars="0" w:left="0" w:right="120" w:firstLineChars="0" w:firstLine="0"/>
              <w:jc w:val="right"/>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r w:rsidR="0006681B" w:rsidRPr="00F3735D" w:rsidTr="003604EC">
        <w:trPr>
          <w:trHeight w:val="232"/>
        </w:trPr>
        <w:tc>
          <w:tcPr>
            <w:tcW w:w="1960" w:type="dxa"/>
            <w:tcBorders>
              <w:top w:val="nil"/>
              <w:bottom w:val="nil"/>
            </w:tcBorders>
          </w:tcPr>
          <w:p w:rsidR="0006681B" w:rsidRPr="00F3735D" w:rsidRDefault="0006681B" w:rsidP="003604EC">
            <w:pPr>
              <w:suppressAutoHyphens w:val="0"/>
              <w:spacing w:line="21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Instituição e</w:t>
            </w:r>
          </w:p>
        </w:tc>
        <w:tc>
          <w:tcPr>
            <w:tcW w:w="370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c>
          <w:tcPr>
            <w:tcW w:w="1360" w:type="dxa"/>
            <w:tcBorders>
              <w:top w:val="nil"/>
              <w:bottom w:val="nil"/>
            </w:tcBorders>
          </w:tcPr>
          <w:p w:rsidR="0006681B" w:rsidRPr="00F3735D" w:rsidRDefault="0006681B" w:rsidP="003604EC">
            <w:pPr>
              <w:suppressAutoHyphens w:val="0"/>
              <w:spacing w:line="213"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10:19:30</w:t>
            </w:r>
          </w:p>
        </w:tc>
        <w:tc>
          <w:tcPr>
            <w:tcW w:w="2000" w:type="dxa"/>
            <w:tcBorders>
              <w:top w:val="nil"/>
              <w:bottom w:val="nil"/>
            </w:tcBorders>
          </w:tcPr>
          <w:p w:rsidR="0006681B" w:rsidRPr="00F3735D" w:rsidRDefault="0006681B" w:rsidP="003604EC">
            <w:pPr>
              <w:suppressAutoHyphens w:val="0"/>
              <w:spacing w:line="21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SOARES MELO</w:t>
            </w:r>
          </w:p>
        </w:tc>
        <w:tc>
          <w:tcPr>
            <w:tcW w:w="90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r>
      <w:tr w:rsidR="0006681B" w:rsidRPr="00F3735D" w:rsidTr="003604EC">
        <w:trPr>
          <w:trHeight w:val="200"/>
        </w:trPr>
        <w:tc>
          <w:tcPr>
            <w:tcW w:w="1960" w:type="dxa"/>
            <w:tcBorders>
              <w:top w:val="nil"/>
            </w:tcBorders>
          </w:tcPr>
          <w:p w:rsidR="0006681B" w:rsidRPr="00F3735D" w:rsidRDefault="0006681B" w:rsidP="003604EC">
            <w:pPr>
              <w:suppressAutoHyphens w:val="0"/>
              <w:spacing w:line="180"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Infraestrutura</w:t>
            </w:r>
          </w:p>
        </w:tc>
        <w:tc>
          <w:tcPr>
            <w:tcW w:w="37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2"/>
              </w:rPr>
            </w:pPr>
          </w:p>
        </w:tc>
        <w:tc>
          <w:tcPr>
            <w:tcW w:w="136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2"/>
              </w:rPr>
            </w:pPr>
          </w:p>
        </w:tc>
        <w:tc>
          <w:tcPr>
            <w:tcW w:w="20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2"/>
              </w:rPr>
            </w:pPr>
          </w:p>
        </w:tc>
        <w:tc>
          <w:tcPr>
            <w:tcW w:w="9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2"/>
              </w:rPr>
            </w:pPr>
          </w:p>
        </w:tc>
      </w:tr>
      <w:tr w:rsidR="0006681B" w:rsidRPr="00F3735D" w:rsidTr="003604EC">
        <w:trPr>
          <w:trHeight w:val="227"/>
        </w:trPr>
        <w:tc>
          <w:tcPr>
            <w:tcW w:w="196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Cronograma</w:t>
            </w:r>
          </w:p>
        </w:tc>
        <w:tc>
          <w:tcPr>
            <w:tcW w:w="37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cronograma.pdf</w:t>
            </w:r>
          </w:p>
        </w:tc>
        <w:tc>
          <w:tcPr>
            <w:tcW w:w="1360" w:type="dxa"/>
            <w:tcBorders>
              <w:bottom w:val="nil"/>
            </w:tcBorders>
          </w:tcPr>
          <w:p w:rsidR="0006681B" w:rsidRPr="00F3735D" w:rsidRDefault="0006681B" w:rsidP="003604EC">
            <w:pPr>
              <w:suppressAutoHyphens w:val="0"/>
              <w:spacing w:line="207"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09/02/2018</w:t>
            </w:r>
          </w:p>
        </w:tc>
        <w:tc>
          <w:tcPr>
            <w:tcW w:w="20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HUGO CHRISTIANO</w:t>
            </w:r>
          </w:p>
        </w:tc>
        <w:tc>
          <w:tcPr>
            <w:tcW w:w="900" w:type="dxa"/>
            <w:tcBorders>
              <w:bottom w:val="nil"/>
            </w:tcBorders>
          </w:tcPr>
          <w:p w:rsidR="0006681B" w:rsidRPr="00F3735D" w:rsidRDefault="0006681B" w:rsidP="003604EC">
            <w:pPr>
              <w:suppressAutoHyphens w:val="0"/>
              <w:spacing w:line="207" w:lineRule="exact"/>
              <w:ind w:leftChars="0" w:left="0" w:right="120" w:firstLineChars="0" w:firstLine="0"/>
              <w:jc w:val="right"/>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r w:rsidR="0006681B" w:rsidRPr="00F3735D" w:rsidTr="003604EC">
        <w:trPr>
          <w:trHeight w:val="212"/>
        </w:trPr>
        <w:tc>
          <w:tcPr>
            <w:tcW w:w="196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c>
          <w:tcPr>
            <w:tcW w:w="37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c>
          <w:tcPr>
            <w:tcW w:w="1360" w:type="dxa"/>
            <w:tcBorders>
              <w:top w:val="nil"/>
            </w:tcBorders>
          </w:tcPr>
          <w:p w:rsidR="0006681B" w:rsidRPr="00F3735D" w:rsidRDefault="0006681B" w:rsidP="003604EC">
            <w:pPr>
              <w:suppressAutoHyphens w:val="0"/>
              <w:spacing w:line="193"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10:19:07</w:t>
            </w:r>
          </w:p>
        </w:tc>
        <w:tc>
          <w:tcPr>
            <w:tcW w:w="2000" w:type="dxa"/>
            <w:tcBorders>
              <w:top w:val="nil"/>
            </w:tcBorders>
          </w:tcPr>
          <w:p w:rsidR="0006681B" w:rsidRPr="00F3735D" w:rsidRDefault="0006681B" w:rsidP="003604EC">
            <w:pPr>
              <w:suppressAutoHyphens w:val="0"/>
              <w:spacing w:line="19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SOARES MELO</w:t>
            </w:r>
          </w:p>
        </w:tc>
        <w:tc>
          <w:tcPr>
            <w:tcW w:w="9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4"/>
              </w:rPr>
            </w:pPr>
          </w:p>
        </w:tc>
      </w:tr>
      <w:tr w:rsidR="0006681B" w:rsidRPr="00F3735D" w:rsidTr="003604EC">
        <w:trPr>
          <w:trHeight w:val="227"/>
        </w:trPr>
        <w:tc>
          <w:tcPr>
            <w:tcW w:w="196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Projeto Detalhado /</w:t>
            </w:r>
          </w:p>
        </w:tc>
        <w:tc>
          <w:tcPr>
            <w:tcW w:w="37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PROJETO_final.docx</w:t>
            </w:r>
          </w:p>
        </w:tc>
        <w:tc>
          <w:tcPr>
            <w:tcW w:w="1360" w:type="dxa"/>
            <w:tcBorders>
              <w:bottom w:val="nil"/>
            </w:tcBorders>
          </w:tcPr>
          <w:p w:rsidR="0006681B" w:rsidRPr="00F3735D" w:rsidRDefault="0006681B" w:rsidP="003604EC">
            <w:pPr>
              <w:suppressAutoHyphens w:val="0"/>
              <w:spacing w:line="207"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09/02/2018</w:t>
            </w:r>
          </w:p>
        </w:tc>
        <w:tc>
          <w:tcPr>
            <w:tcW w:w="2000" w:type="dxa"/>
            <w:tcBorders>
              <w:bottom w:val="nil"/>
            </w:tcBorders>
          </w:tcPr>
          <w:p w:rsidR="0006681B" w:rsidRPr="00F3735D" w:rsidRDefault="0006681B" w:rsidP="003604EC">
            <w:pPr>
              <w:suppressAutoHyphens w:val="0"/>
              <w:spacing w:line="207"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HUGO CHRISTIANO</w:t>
            </w:r>
          </w:p>
        </w:tc>
        <w:tc>
          <w:tcPr>
            <w:tcW w:w="900" w:type="dxa"/>
            <w:tcBorders>
              <w:bottom w:val="nil"/>
            </w:tcBorders>
          </w:tcPr>
          <w:p w:rsidR="0006681B" w:rsidRPr="00F3735D" w:rsidRDefault="0006681B" w:rsidP="003604EC">
            <w:pPr>
              <w:suppressAutoHyphens w:val="0"/>
              <w:spacing w:line="207" w:lineRule="exact"/>
              <w:ind w:leftChars="0" w:left="0" w:right="120" w:firstLineChars="0" w:firstLine="0"/>
              <w:jc w:val="right"/>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Aceito</w:t>
            </w:r>
          </w:p>
        </w:tc>
      </w:tr>
      <w:tr w:rsidR="0006681B" w:rsidRPr="00F3735D" w:rsidTr="003604EC">
        <w:trPr>
          <w:trHeight w:val="232"/>
        </w:trPr>
        <w:tc>
          <w:tcPr>
            <w:tcW w:w="1960" w:type="dxa"/>
            <w:tcBorders>
              <w:top w:val="nil"/>
              <w:bottom w:val="nil"/>
            </w:tcBorders>
          </w:tcPr>
          <w:p w:rsidR="0006681B" w:rsidRPr="00F3735D" w:rsidRDefault="0006681B" w:rsidP="003604EC">
            <w:pPr>
              <w:suppressAutoHyphens w:val="0"/>
              <w:spacing w:line="21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Brochura</w:t>
            </w:r>
          </w:p>
        </w:tc>
        <w:tc>
          <w:tcPr>
            <w:tcW w:w="370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c>
          <w:tcPr>
            <w:tcW w:w="1360" w:type="dxa"/>
            <w:tcBorders>
              <w:top w:val="nil"/>
              <w:bottom w:val="nil"/>
            </w:tcBorders>
          </w:tcPr>
          <w:p w:rsidR="0006681B" w:rsidRPr="00F3735D" w:rsidRDefault="0006681B" w:rsidP="003604EC">
            <w:pPr>
              <w:suppressAutoHyphens w:val="0"/>
              <w:spacing w:line="213" w:lineRule="exact"/>
              <w:ind w:leftChars="0" w:left="189" w:right="109" w:firstLineChars="0" w:firstLine="0"/>
              <w:jc w:val="center"/>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10:17:10</w:t>
            </w:r>
          </w:p>
        </w:tc>
        <w:tc>
          <w:tcPr>
            <w:tcW w:w="2000" w:type="dxa"/>
            <w:tcBorders>
              <w:top w:val="nil"/>
              <w:bottom w:val="nil"/>
            </w:tcBorders>
          </w:tcPr>
          <w:p w:rsidR="0006681B" w:rsidRPr="00F3735D" w:rsidRDefault="0006681B" w:rsidP="003604EC">
            <w:pPr>
              <w:suppressAutoHyphens w:val="0"/>
              <w:spacing w:line="213"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SOARES MELO</w:t>
            </w:r>
          </w:p>
        </w:tc>
        <w:tc>
          <w:tcPr>
            <w:tcW w:w="900" w:type="dxa"/>
            <w:tcBorders>
              <w:top w:val="nil"/>
              <w:bottom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6"/>
              </w:rPr>
            </w:pPr>
          </w:p>
        </w:tc>
      </w:tr>
      <w:tr w:rsidR="0006681B" w:rsidRPr="00F3735D" w:rsidTr="003604EC">
        <w:trPr>
          <w:trHeight w:val="200"/>
        </w:trPr>
        <w:tc>
          <w:tcPr>
            <w:tcW w:w="1960" w:type="dxa"/>
            <w:tcBorders>
              <w:top w:val="nil"/>
            </w:tcBorders>
          </w:tcPr>
          <w:p w:rsidR="0006681B" w:rsidRPr="00F3735D" w:rsidRDefault="0006681B" w:rsidP="003604EC">
            <w:pPr>
              <w:suppressAutoHyphens w:val="0"/>
              <w:spacing w:line="180" w:lineRule="exact"/>
              <w:ind w:leftChars="0" w:left="60" w:firstLineChars="0" w:firstLine="0"/>
              <w:textDirection w:val="lrTb"/>
              <w:textAlignment w:val="auto"/>
              <w:outlineLvl w:val="9"/>
              <w:rPr>
                <w:rFonts w:ascii="Arial" w:eastAsia="Arial" w:hAnsi="Arial" w:cs="Arial"/>
                <w:position w:val="0"/>
                <w:sz w:val="20"/>
              </w:rPr>
            </w:pPr>
            <w:r w:rsidRPr="00F3735D">
              <w:rPr>
                <w:rFonts w:ascii="Arial" w:eastAsia="Arial" w:hAnsi="Arial" w:cs="Arial"/>
                <w:position w:val="0"/>
                <w:sz w:val="20"/>
              </w:rPr>
              <w:t>Investigador</w:t>
            </w:r>
          </w:p>
        </w:tc>
        <w:tc>
          <w:tcPr>
            <w:tcW w:w="37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2"/>
              </w:rPr>
            </w:pPr>
          </w:p>
        </w:tc>
        <w:tc>
          <w:tcPr>
            <w:tcW w:w="136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2"/>
              </w:rPr>
            </w:pPr>
          </w:p>
        </w:tc>
        <w:tc>
          <w:tcPr>
            <w:tcW w:w="20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2"/>
              </w:rPr>
            </w:pPr>
          </w:p>
        </w:tc>
        <w:tc>
          <w:tcPr>
            <w:tcW w:w="900" w:type="dxa"/>
            <w:tcBorders>
              <w:top w:val="nil"/>
            </w:tcBorders>
          </w:tcPr>
          <w:p w:rsidR="0006681B" w:rsidRPr="00F3735D" w:rsidRDefault="0006681B" w:rsidP="003604EC">
            <w:pPr>
              <w:suppressAutoHyphens w:val="0"/>
              <w:spacing w:line="240" w:lineRule="auto"/>
              <w:ind w:leftChars="0" w:left="0" w:firstLineChars="0" w:firstLine="0"/>
              <w:textDirection w:val="lrTb"/>
              <w:textAlignment w:val="auto"/>
              <w:outlineLvl w:val="9"/>
              <w:rPr>
                <w:rFonts w:eastAsia="Arial" w:hAnsi="Arial" w:cs="Arial"/>
                <w:position w:val="0"/>
                <w:sz w:val="12"/>
              </w:rPr>
            </w:pPr>
          </w:p>
        </w:tc>
      </w:tr>
    </w:tbl>
    <w:p w:rsidR="0006681B" w:rsidRPr="00F3735D" w:rsidRDefault="0006681B" w:rsidP="0006681B">
      <w:pPr>
        <w:widowControl w:val="0"/>
        <w:suppressAutoHyphens w:val="0"/>
        <w:autoSpaceDE w:val="0"/>
        <w:autoSpaceDN w:val="0"/>
        <w:spacing w:line="240" w:lineRule="auto"/>
        <w:ind w:leftChars="0" w:left="0" w:firstLineChars="0" w:firstLine="0"/>
        <w:textDirection w:val="lrTb"/>
        <w:textAlignment w:val="auto"/>
        <w:outlineLvl w:val="9"/>
        <w:rPr>
          <w:rFonts w:ascii="Arial" w:eastAsia="Arial" w:hAnsi="Arial" w:cs="Arial"/>
          <w:position w:val="0"/>
          <w:sz w:val="16"/>
          <w:szCs w:val="20"/>
          <w:lang w:val="en-US" w:eastAsia="en-US"/>
        </w:rPr>
      </w:pPr>
    </w:p>
    <w:p w:rsidR="0006681B" w:rsidRPr="00F3735D" w:rsidRDefault="0006681B" w:rsidP="0006681B">
      <w:pPr>
        <w:widowControl w:val="0"/>
        <w:suppressAutoHyphens w:val="0"/>
        <w:autoSpaceDE w:val="0"/>
        <w:autoSpaceDN w:val="0"/>
        <w:spacing w:line="240" w:lineRule="auto"/>
        <w:ind w:leftChars="0" w:left="0" w:firstLineChars="0" w:firstLine="0"/>
        <w:textDirection w:val="lrTb"/>
        <w:textAlignment w:val="auto"/>
        <w:outlineLvl w:val="9"/>
        <w:rPr>
          <w:rFonts w:ascii="Arial" w:eastAsia="Arial" w:hAnsi="Arial" w:cs="Arial"/>
          <w:position w:val="0"/>
          <w:sz w:val="16"/>
          <w:szCs w:val="20"/>
          <w:lang w:val="en-US" w:eastAsia="en-US"/>
        </w:rPr>
      </w:pPr>
    </w:p>
    <w:p w:rsidR="0006681B" w:rsidRPr="00F3735D" w:rsidRDefault="0006681B" w:rsidP="0006681B">
      <w:pPr>
        <w:widowControl w:val="0"/>
        <w:suppressAutoHyphens w:val="0"/>
        <w:autoSpaceDE w:val="0"/>
        <w:autoSpaceDN w:val="0"/>
        <w:spacing w:before="9" w:line="240" w:lineRule="auto"/>
        <w:ind w:leftChars="0" w:left="0" w:firstLineChars="0" w:firstLine="0"/>
        <w:textDirection w:val="lrTb"/>
        <w:textAlignment w:val="auto"/>
        <w:outlineLvl w:val="9"/>
        <w:rPr>
          <w:rFonts w:ascii="Arial" w:eastAsia="Arial" w:hAnsi="Arial" w:cs="Arial"/>
          <w:position w:val="0"/>
          <w:sz w:val="13"/>
          <w:szCs w:val="20"/>
          <w:lang w:val="en-US" w:eastAsia="en-US"/>
        </w:rPr>
      </w:pPr>
    </w:p>
    <w:p w:rsidR="0006681B" w:rsidRPr="00F3735D" w:rsidRDefault="0006681B" w:rsidP="0006681B">
      <w:pPr>
        <w:widowControl w:val="0"/>
        <w:suppressAutoHyphens w:val="0"/>
        <w:autoSpaceDE w:val="0"/>
        <w:autoSpaceDN w:val="0"/>
        <w:spacing w:line="240" w:lineRule="auto"/>
        <w:ind w:leftChars="0" w:left="140" w:firstLineChars="0" w:firstLine="0"/>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Situação do Parecer:</w:t>
      </w:r>
    </w:p>
    <w:p w:rsidR="0006681B" w:rsidRPr="00F3735D" w:rsidRDefault="0006681B" w:rsidP="0006681B">
      <w:pPr>
        <w:widowControl w:val="0"/>
        <w:suppressAutoHyphens w:val="0"/>
        <w:autoSpaceDE w:val="0"/>
        <w:autoSpaceDN w:val="0"/>
        <w:spacing w:before="36" w:line="240" w:lineRule="auto"/>
        <w:ind w:leftChars="0" w:left="140" w:firstLineChars="0" w:firstLine="0"/>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Aprovado</w:t>
      </w:r>
    </w:p>
    <w:p w:rsidR="0006681B" w:rsidRPr="00F3735D" w:rsidRDefault="0006681B" w:rsidP="0006681B">
      <w:pPr>
        <w:widowControl w:val="0"/>
        <w:suppressAutoHyphens w:val="0"/>
        <w:autoSpaceDE w:val="0"/>
        <w:autoSpaceDN w:val="0"/>
        <w:spacing w:before="124" w:line="240" w:lineRule="auto"/>
        <w:ind w:leftChars="0" w:left="140" w:firstLineChars="0" w:firstLine="0"/>
        <w:textDirection w:val="lrTb"/>
        <w:textAlignment w:val="auto"/>
        <w:rPr>
          <w:rFonts w:ascii="Arial" w:eastAsia="Arial" w:hAnsi="Arial" w:cs="Arial"/>
          <w:b/>
          <w:bCs/>
          <w:position w:val="0"/>
          <w:sz w:val="20"/>
          <w:szCs w:val="20"/>
          <w:lang w:val="en-US" w:eastAsia="en-US"/>
        </w:rPr>
      </w:pPr>
      <w:r w:rsidRPr="00F3735D">
        <w:rPr>
          <w:rFonts w:ascii="Arial" w:eastAsia="Arial" w:hAnsi="Arial" w:cs="Arial"/>
          <w:b/>
          <w:bCs/>
          <w:position w:val="0"/>
          <w:sz w:val="20"/>
          <w:szCs w:val="20"/>
          <w:lang w:val="en-US" w:eastAsia="en-US"/>
        </w:rPr>
        <w:t>Necessita Apreciação da CONEP:</w:t>
      </w:r>
    </w:p>
    <w:p w:rsidR="0006681B" w:rsidRPr="00F3735D" w:rsidRDefault="0006681B" w:rsidP="0006681B">
      <w:pPr>
        <w:widowControl w:val="0"/>
        <w:suppressAutoHyphens w:val="0"/>
        <w:autoSpaceDE w:val="0"/>
        <w:autoSpaceDN w:val="0"/>
        <w:spacing w:before="36" w:line="240" w:lineRule="auto"/>
        <w:ind w:leftChars="0" w:left="140" w:firstLineChars="0" w:firstLine="0"/>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Não</w:t>
      </w:r>
    </w:p>
    <w:p w:rsidR="0006681B" w:rsidRPr="00F3735D" w:rsidRDefault="0006681B" w:rsidP="0006681B">
      <w:pPr>
        <w:widowControl w:val="0"/>
        <w:suppressAutoHyphens w:val="0"/>
        <w:autoSpaceDE w:val="0"/>
        <w:autoSpaceDN w:val="0"/>
        <w:spacing w:before="8" w:line="240" w:lineRule="auto"/>
        <w:ind w:leftChars="0" w:left="0" w:firstLineChars="0" w:firstLine="0"/>
        <w:textDirection w:val="lrTb"/>
        <w:textAlignment w:val="auto"/>
        <w:outlineLvl w:val="9"/>
        <w:rPr>
          <w:rFonts w:ascii="Arial" w:eastAsia="Arial" w:hAnsi="Arial" w:cs="Arial"/>
          <w:position w:val="0"/>
          <w:sz w:val="8"/>
          <w:szCs w:val="20"/>
          <w:lang w:val="en-US" w:eastAsia="en-US"/>
        </w:rPr>
      </w:pPr>
    </w:p>
    <w:p w:rsidR="0006681B" w:rsidRPr="00F3735D" w:rsidRDefault="0006681B" w:rsidP="0006681B">
      <w:pPr>
        <w:widowControl w:val="0"/>
        <w:suppressAutoHyphens w:val="0"/>
        <w:autoSpaceDE w:val="0"/>
        <w:autoSpaceDN w:val="0"/>
        <w:spacing w:before="93" w:line="240" w:lineRule="auto"/>
        <w:ind w:leftChars="0" w:left="3079" w:firstLineChars="0" w:firstLine="0"/>
        <w:textDirection w:val="lrTb"/>
        <w:textAlignment w:val="auto"/>
        <w:outlineLvl w:val="9"/>
        <w:rPr>
          <w:rFonts w:ascii="Arial" w:eastAsia="Arial" w:hAnsi="Arial" w:cs="Arial"/>
          <w:position w:val="0"/>
          <w:sz w:val="20"/>
          <w:szCs w:val="20"/>
          <w:lang w:val="en-US" w:eastAsia="en-US"/>
        </w:rPr>
      </w:pPr>
      <w:r w:rsidRPr="00F3735D">
        <w:rPr>
          <w:rFonts w:ascii="Arial" w:eastAsia="Arial" w:hAnsi="Arial" w:cs="Arial"/>
          <w:position w:val="0"/>
          <w:sz w:val="20"/>
          <w:szCs w:val="20"/>
          <w:lang w:val="en-US" w:eastAsia="en-US"/>
        </w:rPr>
        <w:t>PATOS DE MINAS, 14 de Março de 2018</w:t>
      </w:r>
    </w:p>
    <w:p w:rsidR="0006681B" w:rsidRPr="00F3735D" w:rsidRDefault="0006681B" w:rsidP="0006681B">
      <w:pPr>
        <w:widowControl w:val="0"/>
        <w:suppressAutoHyphens w:val="0"/>
        <w:autoSpaceDE w:val="0"/>
        <w:autoSpaceDN w:val="0"/>
        <w:spacing w:line="240" w:lineRule="auto"/>
        <w:ind w:leftChars="0" w:left="0" w:firstLineChars="0" w:firstLine="0"/>
        <w:textDirection w:val="lrTb"/>
        <w:textAlignment w:val="auto"/>
        <w:outlineLvl w:val="9"/>
        <w:rPr>
          <w:rFonts w:ascii="Arial" w:eastAsia="Arial" w:hAnsi="Arial" w:cs="Arial"/>
          <w:position w:val="0"/>
          <w:sz w:val="20"/>
          <w:szCs w:val="20"/>
          <w:lang w:val="en-US" w:eastAsia="en-US"/>
        </w:rPr>
      </w:pPr>
    </w:p>
    <w:p w:rsidR="0006681B" w:rsidRPr="00F3735D" w:rsidRDefault="0006681B" w:rsidP="0006681B">
      <w:pPr>
        <w:widowControl w:val="0"/>
        <w:suppressAutoHyphens w:val="0"/>
        <w:autoSpaceDE w:val="0"/>
        <w:autoSpaceDN w:val="0"/>
        <w:spacing w:before="4" w:line="240" w:lineRule="auto"/>
        <w:ind w:leftChars="0" w:left="0" w:firstLineChars="0" w:firstLine="0"/>
        <w:textDirection w:val="lrTb"/>
        <w:textAlignment w:val="auto"/>
        <w:outlineLvl w:val="9"/>
        <w:rPr>
          <w:rFonts w:ascii="Arial" w:eastAsia="Arial" w:hAnsi="Arial" w:cs="Arial"/>
          <w:position w:val="0"/>
          <w:sz w:val="14"/>
          <w:szCs w:val="20"/>
          <w:lang w:val="en-US" w:eastAsia="en-US"/>
        </w:rPr>
      </w:pPr>
      <w:r>
        <w:rPr>
          <w:rFonts w:ascii="Arial" w:eastAsia="Arial" w:hAnsi="Arial" w:cs="Arial"/>
          <w:noProof/>
          <w:position w:val="0"/>
          <w:sz w:val="20"/>
          <w:szCs w:val="20"/>
        </w:rPr>
        <mc:AlternateContent>
          <mc:Choice Requires="wps">
            <w:drawing>
              <wp:anchor distT="0" distB="0" distL="0" distR="0" simplePos="0" relativeHeight="251660288" behindDoc="1" locked="0" layoutInCell="1" allowOverlap="1" wp14:anchorId="14819BCA" wp14:editId="4B426049">
                <wp:simplePos x="0" y="0"/>
                <wp:positionH relativeFrom="page">
                  <wp:posOffset>2235200</wp:posOffset>
                </wp:positionH>
                <wp:positionV relativeFrom="paragraph">
                  <wp:posOffset>136525</wp:posOffset>
                </wp:positionV>
                <wp:extent cx="3073400" cy="0"/>
                <wp:effectExtent l="6350" t="11430" r="6350" b="762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6pt,10.75pt" to="41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" strokeweight="1pt">
                <w10:wrap type="topAndBottom" anchorx="page"/>
              </v:line>
            </w:pict>
          </mc:Fallback>
        </mc:AlternateContent>
      </w:r>
    </w:p>
    <w:p w:rsidR="0006681B" w:rsidRDefault="0006681B" w:rsidP="0006681B">
      <w:pPr>
        <w:suppressAutoHyphens w:val="0"/>
        <w:spacing w:line="240" w:lineRule="auto"/>
        <w:ind w:leftChars="0" w:left="0" w:firstLineChars="0"/>
        <w:jc w:val="center"/>
        <w:textDirection w:val="lrTb"/>
        <w:textAlignment w:val="auto"/>
        <w:outlineLvl w:val="9"/>
        <w:rPr>
          <w:rFonts w:ascii="Arial" w:eastAsia="Arial" w:hAnsi="Arial" w:cs="Arial"/>
          <w:b/>
          <w:bCs/>
          <w:position w:val="0"/>
          <w:sz w:val="20"/>
          <w:szCs w:val="20"/>
          <w:lang w:val="en-US" w:eastAsia="en-US"/>
        </w:rPr>
      </w:pPr>
      <w:r w:rsidRPr="00F221DA">
        <w:rPr>
          <w:rFonts w:ascii="Arial" w:eastAsia="Arial" w:hAnsi="Arial" w:cs="Arial"/>
          <w:b/>
          <w:bCs/>
          <w:position w:val="0"/>
          <w:sz w:val="20"/>
          <w:szCs w:val="20"/>
          <w:lang w:val="en-US" w:eastAsia="en-US"/>
        </w:rPr>
        <w:t xml:space="preserve">Assinado por: </w:t>
      </w:r>
    </w:p>
    <w:p w:rsidR="0006681B" w:rsidRPr="00F221DA" w:rsidRDefault="0006681B" w:rsidP="0006681B">
      <w:pPr>
        <w:suppressAutoHyphens w:val="0"/>
        <w:spacing w:line="240" w:lineRule="auto"/>
        <w:ind w:leftChars="0" w:left="0" w:firstLineChars="0"/>
        <w:jc w:val="center"/>
        <w:textDirection w:val="lrTb"/>
        <w:textAlignment w:val="auto"/>
        <w:outlineLvl w:val="9"/>
        <w:rPr>
          <w:rFonts w:ascii="Arial" w:eastAsia="Arial" w:hAnsi="Arial" w:cs="Arial"/>
          <w:b/>
          <w:bCs/>
          <w:position w:val="0"/>
          <w:sz w:val="20"/>
          <w:szCs w:val="20"/>
          <w:lang w:val="en-US" w:eastAsia="en-US"/>
        </w:rPr>
      </w:pPr>
      <w:r w:rsidRPr="00F221DA">
        <w:rPr>
          <w:rFonts w:ascii="Arial" w:eastAsia="Arial" w:hAnsi="Arial" w:cs="Arial"/>
          <w:b/>
          <w:bCs/>
          <w:position w:val="0"/>
          <w:sz w:val="20"/>
          <w:szCs w:val="20"/>
          <w:lang w:val="en-US" w:eastAsia="en-US"/>
        </w:rPr>
        <w:t>GILMAR ANTONIASSI JÚNIOR</w:t>
      </w:r>
    </w:p>
    <w:p w:rsidR="0006681B" w:rsidRPr="00F221DA" w:rsidRDefault="0006681B" w:rsidP="0006681B">
      <w:pPr>
        <w:suppressAutoHyphens w:val="0"/>
        <w:spacing w:line="240" w:lineRule="auto"/>
        <w:ind w:leftChars="0" w:left="0" w:firstLineChars="0"/>
        <w:jc w:val="center"/>
        <w:textDirection w:val="lrTb"/>
        <w:textAlignment w:val="auto"/>
        <w:outlineLvl w:val="9"/>
        <w:rPr>
          <w:rFonts w:ascii="Arial" w:eastAsia="Arial" w:hAnsi="Arial" w:cs="Arial"/>
          <w:b/>
          <w:bCs/>
          <w:position w:val="0"/>
          <w:sz w:val="20"/>
          <w:szCs w:val="20"/>
          <w:lang w:val="en-US" w:eastAsia="en-US"/>
        </w:rPr>
      </w:pPr>
      <w:r w:rsidRPr="00F221DA">
        <w:rPr>
          <w:rFonts w:ascii="Arial" w:eastAsia="Arial" w:hAnsi="Arial" w:cs="Arial"/>
          <w:b/>
          <w:bCs/>
          <w:position w:val="0"/>
          <w:sz w:val="20"/>
          <w:szCs w:val="20"/>
          <w:lang w:val="en-US" w:eastAsia="en-US"/>
        </w:rPr>
        <w:t>(Coordenador)</w:t>
      </w: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jc w:val="both"/>
        <w:rPr>
          <w:rFonts w:ascii="Arial" w:eastAsia="Arial" w:hAnsi="Arial" w:cs="Arial"/>
        </w:rPr>
      </w:pPr>
    </w:p>
    <w:p w:rsidR="00230119" w:rsidRPr="00FE2F39" w:rsidRDefault="00230119">
      <w:pPr>
        <w:spacing w:line="360" w:lineRule="auto"/>
        <w:ind w:left="0" w:hanging="2"/>
        <w:rPr>
          <w:rFonts w:ascii="Arial" w:eastAsia="Arial" w:hAnsi="Arial" w:cs="Arial"/>
        </w:rPr>
      </w:pPr>
    </w:p>
    <w:p w:rsidR="00230119" w:rsidRPr="00FE2F39" w:rsidRDefault="00230119">
      <w:pPr>
        <w:spacing w:line="360" w:lineRule="auto"/>
        <w:ind w:left="0" w:hanging="2"/>
        <w:rPr>
          <w:rFonts w:ascii="Arial" w:eastAsia="Arial" w:hAnsi="Arial" w:cs="Arial"/>
        </w:rPr>
      </w:pPr>
    </w:p>
    <w:p w:rsidR="00230119" w:rsidRPr="00FE2F39" w:rsidRDefault="00230119">
      <w:pPr>
        <w:spacing w:line="360" w:lineRule="auto"/>
        <w:ind w:left="0" w:hanging="2"/>
        <w:rPr>
          <w:rFonts w:ascii="Arial" w:eastAsia="Arial" w:hAnsi="Arial" w:cs="Arial"/>
        </w:rPr>
      </w:pPr>
    </w:p>
    <w:p w:rsidR="00230119" w:rsidRPr="00FE2F39" w:rsidRDefault="00230119">
      <w:pPr>
        <w:spacing w:line="360" w:lineRule="auto"/>
        <w:ind w:left="0" w:hanging="2"/>
        <w:rPr>
          <w:rFonts w:ascii="Arial" w:eastAsia="Arial" w:hAnsi="Arial" w:cs="Arial"/>
        </w:rPr>
      </w:pPr>
    </w:p>
    <w:p w:rsidR="00230119" w:rsidRPr="00FE2F39" w:rsidRDefault="00230119">
      <w:pPr>
        <w:spacing w:line="360" w:lineRule="auto"/>
        <w:ind w:left="0" w:hanging="2"/>
        <w:jc w:val="center"/>
        <w:rPr>
          <w:rFonts w:ascii="Arial" w:eastAsia="Arial" w:hAnsi="Arial" w:cs="Arial"/>
        </w:rPr>
      </w:pPr>
    </w:p>
    <w:p w:rsidR="00230119" w:rsidRPr="00FE2F39" w:rsidRDefault="00230119">
      <w:pPr>
        <w:spacing w:line="360" w:lineRule="auto"/>
        <w:ind w:left="0" w:hanging="2"/>
        <w:jc w:val="center"/>
        <w:rPr>
          <w:rFonts w:ascii="Arial" w:eastAsia="Arial" w:hAnsi="Arial" w:cs="Arial"/>
        </w:rPr>
      </w:pPr>
    </w:p>
    <w:p w:rsidR="00230119" w:rsidRDefault="00230119">
      <w:pPr>
        <w:spacing w:line="360" w:lineRule="auto"/>
        <w:ind w:left="0" w:hanging="2"/>
        <w:jc w:val="center"/>
        <w:rPr>
          <w:rFonts w:ascii="Arial" w:eastAsia="Arial" w:hAnsi="Arial" w:cs="Arial"/>
        </w:rPr>
      </w:pPr>
    </w:p>
    <w:p w:rsidR="0006681B" w:rsidRPr="00FE2F39" w:rsidRDefault="0006681B">
      <w:pPr>
        <w:spacing w:line="360" w:lineRule="auto"/>
        <w:ind w:left="0" w:hanging="2"/>
        <w:jc w:val="center"/>
        <w:rPr>
          <w:rFonts w:ascii="Arial" w:eastAsia="Arial" w:hAnsi="Arial" w:cs="Arial"/>
        </w:rPr>
      </w:pPr>
    </w:p>
    <w:p w:rsidR="00230119" w:rsidRPr="00FE2F39" w:rsidRDefault="00230119">
      <w:pPr>
        <w:spacing w:line="360" w:lineRule="auto"/>
        <w:ind w:left="0" w:hanging="2"/>
        <w:jc w:val="center"/>
        <w:rPr>
          <w:rFonts w:ascii="Arial" w:eastAsia="Arial" w:hAnsi="Arial" w:cs="Arial"/>
        </w:rPr>
      </w:pPr>
    </w:p>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b/>
        </w:rPr>
        <w:lastRenderedPageBreak/>
        <w:t>DECLARAÇÃO DE AUTORIZAÇÃO</w:t>
      </w:r>
    </w:p>
    <w:p w:rsidR="00230119" w:rsidRPr="00FE2F39" w:rsidRDefault="00230119">
      <w:pPr>
        <w:spacing w:line="360" w:lineRule="auto"/>
        <w:ind w:left="0" w:hanging="2"/>
        <w:rPr>
          <w:rFonts w:ascii="Arial" w:eastAsia="Arial" w:hAnsi="Arial" w:cs="Arial"/>
        </w:rPr>
      </w:pPr>
    </w:p>
    <w:p w:rsidR="00230119" w:rsidRPr="00FE2F39" w:rsidRDefault="006E3093" w:rsidP="002F280C">
      <w:pPr>
        <w:spacing w:line="360" w:lineRule="auto"/>
        <w:ind w:left="0" w:hanging="2"/>
        <w:jc w:val="both"/>
        <w:rPr>
          <w:rFonts w:ascii="Arial" w:eastAsia="Arial" w:hAnsi="Arial" w:cs="Arial"/>
        </w:rPr>
      </w:pPr>
      <w:r w:rsidRPr="00FE2F39">
        <w:rPr>
          <w:rFonts w:ascii="Arial" w:eastAsia="Arial" w:hAnsi="Arial" w:cs="Arial"/>
        </w:rPr>
        <w:t xml:space="preserve">Autorizo a reprodução e divulgação total ou parcial deste trabalho, por qualquer meio convencional ou eletrônico, para fins de estudo e pesquisa, desde que citada </w:t>
      </w:r>
      <w:proofErr w:type="gramStart"/>
      <w:r w:rsidRPr="00FE2F39">
        <w:rPr>
          <w:rFonts w:ascii="Arial" w:eastAsia="Arial" w:hAnsi="Arial" w:cs="Arial"/>
        </w:rPr>
        <w:t>a</w:t>
      </w:r>
      <w:proofErr w:type="gramEnd"/>
      <w:r w:rsidRPr="00FE2F39">
        <w:rPr>
          <w:rFonts w:ascii="Arial" w:eastAsia="Arial" w:hAnsi="Arial" w:cs="Arial"/>
        </w:rPr>
        <w:t xml:space="preserve"> fonte. </w:t>
      </w:r>
    </w:p>
    <w:p w:rsidR="00230119" w:rsidRPr="00FE2F39" w:rsidRDefault="00230119">
      <w:pPr>
        <w:spacing w:line="360" w:lineRule="auto"/>
        <w:ind w:left="0" w:hanging="2"/>
        <w:rPr>
          <w:rFonts w:ascii="Arial" w:eastAsia="Arial" w:hAnsi="Arial" w:cs="Arial"/>
        </w:rPr>
      </w:pPr>
    </w:p>
    <w:p w:rsidR="00230119" w:rsidRPr="00FE2F39" w:rsidRDefault="00230119">
      <w:pPr>
        <w:spacing w:line="360" w:lineRule="auto"/>
        <w:ind w:left="0" w:hanging="2"/>
        <w:rPr>
          <w:rFonts w:ascii="Arial" w:eastAsia="Arial" w:hAnsi="Arial" w:cs="Arial"/>
        </w:rPr>
      </w:pPr>
    </w:p>
    <w:p w:rsidR="00230119" w:rsidRPr="002F280C" w:rsidRDefault="006E3093">
      <w:pPr>
        <w:spacing w:line="360" w:lineRule="auto"/>
        <w:ind w:left="0" w:hanging="2"/>
        <w:rPr>
          <w:rFonts w:ascii="Arial" w:eastAsia="Arial" w:hAnsi="Arial" w:cs="Arial"/>
          <w:color w:val="000000" w:themeColor="text1"/>
        </w:rPr>
      </w:pPr>
      <w:r w:rsidRPr="00FE2F39">
        <w:rPr>
          <w:rFonts w:ascii="Arial" w:eastAsia="Arial" w:hAnsi="Arial" w:cs="Arial"/>
        </w:rPr>
        <w:t xml:space="preserve">Patos de Minas, </w:t>
      </w:r>
      <w:r w:rsidR="002F280C">
        <w:rPr>
          <w:rFonts w:ascii="Arial" w:eastAsia="Arial" w:hAnsi="Arial" w:cs="Arial"/>
          <w:color w:val="000000" w:themeColor="text1"/>
        </w:rPr>
        <w:t>09</w:t>
      </w:r>
      <w:r w:rsidRPr="002F280C">
        <w:rPr>
          <w:rFonts w:ascii="Arial" w:eastAsia="Arial" w:hAnsi="Arial" w:cs="Arial"/>
          <w:color w:val="000000" w:themeColor="text1"/>
        </w:rPr>
        <w:t xml:space="preserve"> de </w:t>
      </w:r>
      <w:r w:rsidR="002F280C">
        <w:rPr>
          <w:rFonts w:ascii="Arial" w:eastAsia="Arial" w:hAnsi="Arial" w:cs="Arial"/>
          <w:color w:val="000000" w:themeColor="text1"/>
        </w:rPr>
        <w:t>junho</w:t>
      </w:r>
      <w:r w:rsidRPr="002F280C">
        <w:rPr>
          <w:rFonts w:ascii="Arial" w:eastAsia="Arial" w:hAnsi="Arial" w:cs="Arial"/>
          <w:color w:val="000000" w:themeColor="text1"/>
        </w:rPr>
        <w:t xml:space="preserve"> de </w:t>
      </w:r>
      <w:r w:rsidR="002F280C" w:rsidRPr="002F280C">
        <w:rPr>
          <w:rFonts w:ascii="Arial" w:eastAsia="Arial" w:hAnsi="Arial" w:cs="Arial"/>
          <w:color w:val="000000" w:themeColor="text1"/>
        </w:rPr>
        <w:t>2018</w:t>
      </w:r>
      <w:r w:rsidR="002F280C">
        <w:rPr>
          <w:rFonts w:ascii="Arial" w:eastAsia="Arial" w:hAnsi="Arial" w:cs="Arial"/>
          <w:color w:val="000000" w:themeColor="text1"/>
        </w:rPr>
        <w:t>.</w:t>
      </w:r>
    </w:p>
    <w:p w:rsidR="00230119" w:rsidRPr="00FE2F39" w:rsidRDefault="00230119">
      <w:pPr>
        <w:spacing w:line="360" w:lineRule="auto"/>
        <w:ind w:left="0" w:hanging="2"/>
        <w:rPr>
          <w:rFonts w:ascii="Arial" w:eastAsia="Arial" w:hAnsi="Arial" w:cs="Arial"/>
          <w:color w:val="FF0000"/>
        </w:rPr>
      </w:pPr>
    </w:p>
    <w:p w:rsidR="00230119" w:rsidRPr="00FE2F39" w:rsidRDefault="00230119">
      <w:pPr>
        <w:spacing w:line="360" w:lineRule="auto"/>
        <w:ind w:left="0" w:hanging="2"/>
        <w:rPr>
          <w:rFonts w:ascii="Arial" w:eastAsia="Arial" w:hAnsi="Arial" w:cs="Arial"/>
          <w:color w:val="FF0000"/>
        </w:rPr>
      </w:pPr>
    </w:p>
    <w:p w:rsidR="00230119" w:rsidRPr="00FE2F39" w:rsidRDefault="006E3093">
      <w:pPr>
        <w:spacing w:line="360" w:lineRule="auto"/>
        <w:ind w:left="0" w:hanging="2"/>
        <w:rPr>
          <w:rFonts w:ascii="Arial" w:eastAsia="Arial" w:hAnsi="Arial" w:cs="Arial"/>
        </w:rPr>
      </w:pPr>
      <w:r w:rsidRPr="00FE2F39">
        <w:rPr>
          <w:rFonts w:ascii="Arial" w:eastAsia="Arial" w:hAnsi="Arial" w:cs="Arial"/>
          <w:color w:val="FF0000"/>
        </w:rPr>
        <w:t>.</w:t>
      </w:r>
    </w:p>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______________________________________</w:t>
      </w:r>
    </w:p>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Núbia Mendes Soares</w:t>
      </w:r>
    </w:p>
    <w:p w:rsidR="00230119" w:rsidRPr="00FE2F39" w:rsidRDefault="00230119">
      <w:pPr>
        <w:spacing w:line="360" w:lineRule="auto"/>
        <w:ind w:left="0" w:hanging="2"/>
        <w:jc w:val="center"/>
        <w:rPr>
          <w:rFonts w:ascii="Arial" w:eastAsia="Arial" w:hAnsi="Arial" w:cs="Arial"/>
        </w:rPr>
      </w:pPr>
    </w:p>
    <w:p w:rsidR="00230119" w:rsidRPr="00FE2F39" w:rsidRDefault="00230119">
      <w:pPr>
        <w:spacing w:line="360" w:lineRule="auto"/>
        <w:ind w:left="0" w:hanging="2"/>
        <w:jc w:val="center"/>
        <w:rPr>
          <w:rFonts w:ascii="Arial" w:eastAsia="Arial" w:hAnsi="Arial" w:cs="Arial"/>
        </w:rPr>
      </w:pPr>
    </w:p>
    <w:p w:rsidR="00230119" w:rsidRPr="00FE2F39" w:rsidRDefault="00230119">
      <w:pPr>
        <w:spacing w:line="360" w:lineRule="auto"/>
        <w:ind w:left="0" w:hanging="2"/>
        <w:jc w:val="center"/>
        <w:rPr>
          <w:rFonts w:ascii="Arial" w:eastAsia="Arial" w:hAnsi="Arial" w:cs="Arial"/>
        </w:rPr>
      </w:pPr>
    </w:p>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______________________________________</w:t>
      </w:r>
    </w:p>
    <w:p w:rsidR="00230119" w:rsidRPr="00FE2F39" w:rsidRDefault="006E3093">
      <w:pPr>
        <w:spacing w:line="360" w:lineRule="auto"/>
        <w:ind w:left="0" w:hanging="2"/>
        <w:jc w:val="center"/>
        <w:rPr>
          <w:rFonts w:ascii="Arial" w:eastAsia="Arial" w:hAnsi="Arial" w:cs="Arial"/>
        </w:rPr>
      </w:pPr>
      <w:r w:rsidRPr="00FE2F39">
        <w:rPr>
          <w:rFonts w:ascii="Arial" w:eastAsia="Arial" w:hAnsi="Arial" w:cs="Arial"/>
        </w:rPr>
        <w:t>Hugo Christiano de Melo</w:t>
      </w:r>
      <w:proofErr w:type="gramStart"/>
      <w:r w:rsidRPr="00FE2F39">
        <w:rPr>
          <w:rFonts w:ascii="Arial" w:eastAsia="Arial" w:hAnsi="Arial" w:cs="Arial"/>
        </w:rPr>
        <w:t xml:space="preserve">  </w:t>
      </w:r>
    </w:p>
    <w:p w:rsidR="00230119" w:rsidRPr="00FE2F39" w:rsidRDefault="00230119">
      <w:pPr>
        <w:spacing w:line="360" w:lineRule="auto"/>
        <w:ind w:left="0" w:hanging="2"/>
        <w:jc w:val="center"/>
        <w:rPr>
          <w:rFonts w:ascii="Arial" w:eastAsia="Arial" w:hAnsi="Arial" w:cs="Arial"/>
          <w:color w:val="FF0000"/>
        </w:rPr>
      </w:pPr>
      <w:proofErr w:type="gramEnd"/>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06681B" w:rsidRPr="00FE2F39" w:rsidRDefault="0006681B" w:rsidP="0006681B">
      <w:pPr>
        <w:spacing w:line="360" w:lineRule="auto"/>
        <w:ind w:left="0" w:hanging="2"/>
        <w:jc w:val="center"/>
        <w:rPr>
          <w:rFonts w:ascii="Arial" w:eastAsia="Arial" w:hAnsi="Arial" w:cs="Arial"/>
        </w:rPr>
      </w:pPr>
      <w:r w:rsidRPr="00FE2F39">
        <w:rPr>
          <w:rFonts w:ascii="Arial" w:eastAsia="Arial" w:hAnsi="Arial" w:cs="Arial"/>
        </w:rPr>
        <w:t>______________________________________</w:t>
      </w:r>
    </w:p>
    <w:p w:rsidR="0006681B" w:rsidRPr="00FE2F39" w:rsidRDefault="0006681B" w:rsidP="0006681B">
      <w:pPr>
        <w:spacing w:line="360" w:lineRule="auto"/>
        <w:ind w:left="0" w:hanging="2"/>
        <w:jc w:val="center"/>
        <w:rPr>
          <w:rFonts w:ascii="Arial" w:eastAsia="Arial" w:hAnsi="Arial" w:cs="Arial"/>
        </w:rPr>
      </w:pPr>
      <w:r w:rsidRPr="002F280C">
        <w:rPr>
          <w:rFonts w:ascii="Arial" w:eastAsia="Arial" w:hAnsi="Arial" w:cs="Arial"/>
          <w:color w:val="000000" w:themeColor="text1"/>
        </w:rPr>
        <w:t>Gilmar Antoniassi Júnior</w:t>
      </w:r>
      <w:proofErr w:type="gramStart"/>
      <w:r w:rsidRPr="00FE2F39">
        <w:rPr>
          <w:rFonts w:ascii="Arial" w:eastAsia="Arial" w:hAnsi="Arial" w:cs="Arial"/>
        </w:rPr>
        <w:t xml:space="preserve">  </w:t>
      </w:r>
    </w:p>
    <w:p w:rsidR="00230119" w:rsidRPr="00FE2F39" w:rsidRDefault="00230119">
      <w:pPr>
        <w:spacing w:line="360" w:lineRule="auto"/>
        <w:ind w:left="0" w:hanging="2"/>
        <w:jc w:val="center"/>
        <w:rPr>
          <w:rFonts w:ascii="Arial" w:eastAsia="Arial" w:hAnsi="Arial" w:cs="Arial"/>
          <w:color w:val="FF0000"/>
        </w:rPr>
      </w:pPr>
      <w:proofErr w:type="gramEnd"/>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230119" w:rsidRPr="00FE2F39" w:rsidRDefault="00230119">
      <w:pPr>
        <w:spacing w:line="360" w:lineRule="auto"/>
        <w:ind w:left="0" w:hanging="2"/>
        <w:jc w:val="center"/>
        <w:rPr>
          <w:rFonts w:ascii="Arial" w:eastAsia="Arial" w:hAnsi="Arial" w:cs="Arial"/>
          <w:color w:val="FF0000"/>
        </w:rPr>
      </w:pPr>
    </w:p>
    <w:p w:rsidR="00230119" w:rsidRPr="00FE2F39" w:rsidRDefault="006E3093">
      <w:pPr>
        <w:ind w:left="0" w:hanging="2"/>
        <w:jc w:val="center"/>
        <w:rPr>
          <w:rFonts w:ascii="Arial" w:eastAsia="Arial" w:hAnsi="Arial" w:cs="Arial"/>
        </w:rPr>
      </w:pPr>
      <w:r w:rsidRPr="00FE2F39">
        <w:rPr>
          <w:rFonts w:ascii="Arial" w:eastAsia="Arial" w:hAnsi="Arial" w:cs="Arial"/>
          <w:b/>
          <w:noProof/>
        </w:rPr>
        <w:lastRenderedPageBreak/>
        <w:drawing>
          <wp:inline distT="0" distB="0" distL="114300" distR="114300" wp14:anchorId="4C74AA6F" wp14:editId="32BB3CF7">
            <wp:extent cx="5043805" cy="4636135"/>
            <wp:effectExtent l="0" t="0" r="0" b="0"/>
            <wp:docPr id="10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043805" cy="4636135"/>
                    </a:xfrm>
                    <a:prstGeom prst="rect">
                      <a:avLst/>
                    </a:prstGeom>
                    <a:ln/>
                  </pic:spPr>
                </pic:pic>
              </a:graphicData>
            </a:graphic>
          </wp:inline>
        </w:drawing>
      </w:r>
    </w:p>
    <w:p w:rsidR="00230119" w:rsidRPr="00FE2F39" w:rsidRDefault="00230119">
      <w:pPr>
        <w:spacing w:line="360" w:lineRule="auto"/>
        <w:ind w:left="0" w:hanging="2"/>
        <w:jc w:val="center"/>
        <w:rPr>
          <w:rFonts w:ascii="Arial" w:eastAsia="Arial" w:hAnsi="Arial" w:cs="Arial"/>
        </w:rPr>
      </w:pPr>
    </w:p>
    <w:p w:rsidR="006C7FB2" w:rsidRDefault="006C7FB2" w:rsidP="006C7FB2">
      <w:pPr>
        <w:spacing w:line="360" w:lineRule="auto"/>
        <w:ind w:left="0" w:hanging="2"/>
        <w:jc w:val="center"/>
        <w:rPr>
          <w:rFonts w:ascii="Arial" w:eastAsia="Arial" w:hAnsi="Arial" w:cs="Arial"/>
        </w:rPr>
      </w:pPr>
      <w:r>
        <w:rPr>
          <w:rFonts w:ascii="Arial" w:eastAsia="Arial" w:hAnsi="Arial" w:cs="Arial"/>
          <w:b/>
        </w:rPr>
        <w:t>FACULDADE PATOS DE MINAS</w:t>
      </w:r>
    </w:p>
    <w:p w:rsidR="006C7FB2" w:rsidRDefault="006C7FB2" w:rsidP="006C7FB2">
      <w:pPr>
        <w:spacing w:line="360" w:lineRule="auto"/>
        <w:ind w:left="0" w:hanging="2"/>
        <w:jc w:val="center"/>
        <w:rPr>
          <w:rFonts w:ascii="Arial" w:eastAsia="Arial" w:hAnsi="Arial" w:cs="Arial"/>
        </w:rPr>
      </w:pPr>
      <w:r>
        <w:rPr>
          <w:rFonts w:ascii="Arial" w:eastAsia="Arial" w:hAnsi="Arial" w:cs="Arial"/>
        </w:rPr>
        <w:t>Mantenedora – Associação Educacional de Patos de Minas</w:t>
      </w:r>
    </w:p>
    <w:p w:rsidR="006C7FB2" w:rsidRDefault="006C7FB2" w:rsidP="006C7FB2">
      <w:pPr>
        <w:spacing w:line="360" w:lineRule="auto"/>
        <w:ind w:left="0" w:hanging="2"/>
        <w:jc w:val="center"/>
        <w:rPr>
          <w:rFonts w:ascii="Arial" w:eastAsia="Arial" w:hAnsi="Arial" w:cs="Arial"/>
        </w:rPr>
      </w:pPr>
      <w:r>
        <w:rPr>
          <w:rFonts w:ascii="Arial" w:eastAsia="Arial" w:hAnsi="Arial" w:cs="Arial"/>
        </w:rPr>
        <w:t>Portaria de Recredenciamento MEC – DOU N°. 1469 de 10 de Outubro de 2011.</w:t>
      </w:r>
    </w:p>
    <w:p w:rsidR="006C7FB2" w:rsidRDefault="006C7FB2" w:rsidP="006C7FB2">
      <w:pPr>
        <w:spacing w:line="360" w:lineRule="auto"/>
        <w:ind w:left="0" w:hanging="2"/>
        <w:jc w:val="center"/>
        <w:rPr>
          <w:rFonts w:ascii="Arial" w:eastAsia="Arial" w:hAnsi="Arial" w:cs="Arial"/>
        </w:rPr>
      </w:pPr>
    </w:p>
    <w:p w:rsidR="006C7FB2" w:rsidRDefault="006C7FB2" w:rsidP="006C7FB2">
      <w:pPr>
        <w:spacing w:line="360" w:lineRule="auto"/>
        <w:ind w:left="0" w:hanging="2"/>
        <w:jc w:val="center"/>
        <w:rPr>
          <w:rFonts w:ascii="Arial" w:eastAsia="Arial" w:hAnsi="Arial" w:cs="Arial"/>
          <w:b/>
        </w:rPr>
      </w:pPr>
      <w:r>
        <w:rPr>
          <w:rFonts w:ascii="Arial" w:eastAsia="Arial" w:hAnsi="Arial" w:cs="Arial"/>
          <w:b/>
        </w:rPr>
        <w:t>Departamento de Graduação em Psicologia</w:t>
      </w:r>
    </w:p>
    <w:p w:rsidR="006C7FB2" w:rsidRDefault="006C7FB2" w:rsidP="006C7FB2">
      <w:pPr>
        <w:spacing w:line="360" w:lineRule="auto"/>
        <w:ind w:left="0" w:hanging="2"/>
        <w:jc w:val="center"/>
        <w:rPr>
          <w:rFonts w:ascii="Arial" w:eastAsia="Arial" w:hAnsi="Arial" w:cs="Arial"/>
        </w:rPr>
      </w:pPr>
      <w:r>
        <w:rPr>
          <w:rFonts w:ascii="Arial" w:eastAsia="Arial" w:hAnsi="Arial" w:cs="Arial"/>
          <w:b/>
        </w:rPr>
        <w:t>Curso de Bacharelado em Psicologia</w:t>
      </w:r>
    </w:p>
    <w:p w:rsidR="006C7FB2" w:rsidRDefault="006C7FB2" w:rsidP="006C7FB2">
      <w:pPr>
        <w:spacing w:line="360" w:lineRule="auto"/>
        <w:ind w:left="0" w:hanging="2"/>
        <w:jc w:val="center"/>
        <w:rPr>
          <w:rFonts w:ascii="Arial" w:eastAsia="Arial" w:hAnsi="Arial" w:cs="Arial"/>
        </w:rPr>
      </w:pPr>
      <w:r>
        <w:rPr>
          <w:rFonts w:ascii="Arial" w:eastAsia="Arial" w:hAnsi="Arial" w:cs="Arial"/>
        </w:rPr>
        <w:t>(Formação de Psicólogo)</w:t>
      </w:r>
    </w:p>
    <w:p w:rsidR="006C7FB2" w:rsidRDefault="006C7FB2" w:rsidP="006C7FB2">
      <w:pPr>
        <w:spacing w:line="276" w:lineRule="auto"/>
        <w:ind w:left="0" w:hanging="2"/>
        <w:jc w:val="both"/>
        <w:rPr>
          <w:rFonts w:ascii="Arial" w:eastAsia="Arial" w:hAnsi="Arial" w:cs="Arial"/>
          <w:sz w:val="20"/>
          <w:szCs w:val="20"/>
        </w:rPr>
      </w:pPr>
      <w:r>
        <w:rPr>
          <w:rFonts w:ascii="Arial" w:eastAsia="Arial" w:hAnsi="Arial" w:cs="Arial"/>
          <w:sz w:val="20"/>
          <w:szCs w:val="20"/>
        </w:rPr>
        <w:t>Curso Reconhecido pela Portaria DIREG/MEC Nº. 371 de 30/08/2011, renovado Reconhecimento de Curso pela Portaria DIREG/ME Nº. 267 de 03/04/2017, publicado</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DOU em 04/04/2017, nº. 65, sessão </w:t>
      </w:r>
      <w:proofErr w:type="gramStart"/>
      <w:r>
        <w:rPr>
          <w:rFonts w:ascii="Arial" w:eastAsia="Arial" w:hAnsi="Arial" w:cs="Arial"/>
          <w:sz w:val="20"/>
          <w:szCs w:val="20"/>
        </w:rPr>
        <w:t>1</w:t>
      </w:r>
      <w:proofErr w:type="gramEnd"/>
      <w:r>
        <w:rPr>
          <w:rFonts w:ascii="Arial" w:eastAsia="Arial" w:hAnsi="Arial" w:cs="Arial"/>
          <w:sz w:val="20"/>
          <w:szCs w:val="20"/>
        </w:rPr>
        <w:t>, pág. 70-81</w:t>
      </w:r>
    </w:p>
    <w:p w:rsidR="006C7FB2" w:rsidRDefault="006C7FB2" w:rsidP="006C7FB2">
      <w:pPr>
        <w:ind w:left="0" w:hanging="2"/>
        <w:jc w:val="right"/>
        <w:rPr>
          <w:rFonts w:ascii="Arial" w:eastAsia="Arial" w:hAnsi="Arial" w:cs="Arial"/>
          <w:color w:val="333333"/>
          <w:sz w:val="20"/>
          <w:szCs w:val="20"/>
        </w:rPr>
      </w:pPr>
    </w:p>
    <w:p w:rsidR="006C7FB2" w:rsidRDefault="006C7FB2" w:rsidP="006C7FB2">
      <w:pPr>
        <w:ind w:left="0" w:hanging="2"/>
        <w:jc w:val="both"/>
        <w:rPr>
          <w:rFonts w:ascii="Arial" w:eastAsia="Arial" w:hAnsi="Arial" w:cs="Arial"/>
          <w:color w:val="333333"/>
          <w:sz w:val="20"/>
          <w:szCs w:val="20"/>
        </w:rPr>
      </w:pPr>
      <w:r>
        <w:rPr>
          <w:rFonts w:ascii="Arial" w:eastAsia="Arial" w:hAnsi="Arial" w:cs="Arial"/>
          <w:i/>
          <w:color w:val="333333"/>
          <w:sz w:val="20"/>
          <w:szCs w:val="20"/>
        </w:rPr>
        <w:t xml:space="preserve">“Como Psicólogo, eu me comprometo a colocar minha profissão a serviço da sociedade brasileira, pautando meu trabalho nos princípios da qualidade técnica e do rigor ético. Por meio do meu exercício profissional, contribuirei para o desenvolvimento da Psicologia como ciência e profissão na direção das demandas da sociedade, promovendo saúde e qualidade de vida de cada sujeito e de todos os cidadãos e instituições.” </w:t>
      </w:r>
    </w:p>
    <w:p w:rsidR="006C7FB2" w:rsidRDefault="006C7FB2" w:rsidP="006C7FB2">
      <w:pPr>
        <w:ind w:left="0" w:hanging="2"/>
        <w:jc w:val="right"/>
        <w:rPr>
          <w:rFonts w:ascii="Arial" w:eastAsia="Arial" w:hAnsi="Arial" w:cs="Arial"/>
          <w:color w:val="333333"/>
          <w:sz w:val="20"/>
          <w:szCs w:val="20"/>
        </w:rPr>
      </w:pPr>
      <w:r>
        <w:rPr>
          <w:rFonts w:ascii="Arial" w:eastAsia="Arial" w:hAnsi="Arial" w:cs="Arial"/>
          <w:i/>
          <w:color w:val="333333"/>
          <w:sz w:val="20"/>
          <w:szCs w:val="20"/>
        </w:rPr>
        <w:t>(Juramento do Psicólogo – Conselho Federal de Psicologia)</w:t>
      </w:r>
    </w:p>
    <w:p w:rsidR="00230119" w:rsidRDefault="00230119" w:rsidP="006C7FB2">
      <w:pPr>
        <w:spacing w:line="360" w:lineRule="auto"/>
        <w:ind w:left="0" w:hanging="2"/>
        <w:jc w:val="center"/>
        <w:rPr>
          <w:rFonts w:ascii="Arial" w:eastAsia="Arial" w:hAnsi="Arial" w:cs="Arial"/>
        </w:rPr>
      </w:pPr>
    </w:p>
    <w:sectPr w:rsidR="00230119" w:rsidSect="00AF77DE">
      <w:headerReference w:type="default" r:id="rId18"/>
      <w:pgSz w:w="11906" w:h="16838"/>
      <w:pgMar w:top="1701" w:right="1134" w:bottom="709" w:left="1701" w:header="709" w:footer="709"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E1" w:rsidRDefault="001B2FE1" w:rsidP="00FE2F39">
      <w:pPr>
        <w:spacing w:line="240" w:lineRule="auto"/>
        <w:ind w:left="0" w:hanging="2"/>
      </w:pPr>
      <w:r>
        <w:separator/>
      </w:r>
    </w:p>
  </w:endnote>
  <w:endnote w:type="continuationSeparator" w:id="0">
    <w:p w:rsidR="001B2FE1" w:rsidRDefault="001B2FE1" w:rsidP="00FE2F3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39" w:rsidRDefault="00FE2F39" w:rsidP="00FE2F39">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39" w:rsidRDefault="00FE2F39" w:rsidP="00FE2F39">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39" w:rsidRDefault="00FE2F39" w:rsidP="00FE2F39">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E1" w:rsidRDefault="001B2FE1" w:rsidP="00FE2F39">
      <w:pPr>
        <w:spacing w:line="240" w:lineRule="auto"/>
        <w:ind w:left="0" w:hanging="2"/>
      </w:pPr>
      <w:r>
        <w:separator/>
      </w:r>
    </w:p>
  </w:footnote>
  <w:footnote w:type="continuationSeparator" w:id="0">
    <w:p w:rsidR="001B2FE1" w:rsidRDefault="001B2FE1" w:rsidP="00FE2F39">
      <w:pPr>
        <w:spacing w:line="240" w:lineRule="auto"/>
        <w:ind w:left="0" w:hanging="2"/>
      </w:pPr>
      <w:r>
        <w:continuationSeparator/>
      </w:r>
    </w:p>
  </w:footnote>
  <w:footnote w:id="1">
    <w:p w:rsidR="00230119" w:rsidRPr="0096530E" w:rsidRDefault="006E3093" w:rsidP="003251EA">
      <w:pPr>
        <w:spacing w:line="240" w:lineRule="auto"/>
        <w:ind w:leftChars="0" w:left="0" w:firstLineChars="0" w:firstLine="0"/>
        <w:jc w:val="both"/>
        <w:rPr>
          <w:rFonts w:ascii="Arial" w:eastAsia="Arial" w:hAnsi="Arial" w:cs="Arial"/>
          <w:color w:val="FF0000"/>
          <w:sz w:val="20"/>
          <w:szCs w:val="20"/>
        </w:rPr>
      </w:pPr>
      <w:r w:rsidRPr="0096530E">
        <w:rPr>
          <w:rFonts w:ascii="Arial" w:hAnsi="Arial" w:cs="Arial"/>
          <w:sz w:val="20"/>
          <w:szCs w:val="20"/>
          <w:vertAlign w:val="superscript"/>
        </w:rPr>
        <w:footnoteRef/>
      </w:r>
      <w:r w:rsidRPr="0096530E">
        <w:rPr>
          <w:rFonts w:ascii="Arial" w:eastAsia="Arial" w:hAnsi="Arial" w:cs="Arial"/>
          <w:sz w:val="20"/>
          <w:szCs w:val="20"/>
        </w:rPr>
        <w:t>Graduanda em Psicologia, pela Faculdade Patos de Minas (FPM). E-mail:</w:t>
      </w:r>
      <w:r w:rsidR="003251EA" w:rsidRPr="0096530E">
        <w:rPr>
          <w:rFonts w:ascii="Arial" w:eastAsia="Arial" w:hAnsi="Arial" w:cs="Arial"/>
          <w:sz w:val="20"/>
          <w:szCs w:val="20"/>
        </w:rPr>
        <w:t xml:space="preserve"> </w:t>
      </w:r>
      <w:r w:rsidR="003251EA" w:rsidRPr="0096530E">
        <w:rPr>
          <w:rFonts w:ascii="Arial" w:eastAsia="Calibri" w:hAnsi="Arial" w:cs="Arial"/>
          <w:sz w:val="20"/>
          <w:szCs w:val="20"/>
        </w:rPr>
        <w:t>nubiapaula_3m@hotmail.com</w:t>
      </w:r>
      <w:r w:rsidRPr="0096530E">
        <w:rPr>
          <w:rFonts w:ascii="Arial" w:eastAsia="Arial" w:hAnsi="Arial" w:cs="Arial"/>
          <w:color w:val="FF0000"/>
          <w:sz w:val="20"/>
          <w:szCs w:val="20"/>
        </w:rPr>
        <w:t>.</w:t>
      </w:r>
    </w:p>
    <w:p w:rsidR="003251EA" w:rsidRDefault="003251EA" w:rsidP="003251EA">
      <w:pPr>
        <w:spacing w:line="240" w:lineRule="auto"/>
        <w:ind w:leftChars="0" w:left="0" w:firstLineChars="0" w:firstLine="0"/>
        <w:jc w:val="both"/>
        <w:rPr>
          <w:rFonts w:ascii="Arial" w:eastAsia="Arial" w:hAnsi="Arial" w:cs="Arial"/>
          <w:sz w:val="20"/>
          <w:szCs w:val="20"/>
        </w:rPr>
      </w:pPr>
      <w:proofErr w:type="gramStart"/>
      <w:r w:rsidRPr="0096530E">
        <w:rPr>
          <w:rFonts w:ascii="Arial" w:eastAsia="Arial" w:hAnsi="Arial" w:cs="Arial"/>
          <w:color w:val="000000" w:themeColor="text1"/>
          <w:sz w:val="20"/>
          <w:szCs w:val="20"/>
          <w:vertAlign w:val="superscript"/>
        </w:rPr>
        <w:t>2</w:t>
      </w:r>
      <w:proofErr w:type="gramEnd"/>
      <w:r w:rsidR="004E4B9B" w:rsidRPr="0096530E">
        <w:rPr>
          <w:rFonts w:ascii="Arial" w:eastAsia="Arial" w:hAnsi="Arial" w:cs="Arial"/>
          <w:color w:val="000000" w:themeColor="text1"/>
          <w:sz w:val="20"/>
          <w:szCs w:val="20"/>
          <w:vertAlign w:val="superscript"/>
        </w:rPr>
        <w:t xml:space="preserve"> </w:t>
      </w:r>
      <w:r w:rsidR="004E4B9B" w:rsidRPr="0096530E">
        <w:rPr>
          <w:rFonts w:ascii="Arial" w:hAnsi="Arial" w:cs="Arial"/>
          <w:color w:val="000000" w:themeColor="text1"/>
          <w:sz w:val="20"/>
          <w:szCs w:val="20"/>
          <w:shd w:val="clear" w:color="auto" w:fill="FFFFFF"/>
        </w:rPr>
        <w:t xml:space="preserve">Doutorado em Genética e </w:t>
      </w:r>
      <w:r w:rsidR="0096530E" w:rsidRPr="0096530E">
        <w:rPr>
          <w:rFonts w:ascii="Arial" w:hAnsi="Arial" w:cs="Arial"/>
          <w:color w:val="000000" w:themeColor="text1"/>
          <w:sz w:val="20"/>
          <w:szCs w:val="20"/>
          <w:shd w:val="clear" w:color="auto" w:fill="FFFFFF"/>
        </w:rPr>
        <w:t>Bioquímica</w:t>
      </w:r>
      <w:r w:rsidR="004E4B9B" w:rsidRPr="0096530E">
        <w:rPr>
          <w:rFonts w:ascii="Arial" w:hAnsi="Arial" w:cs="Arial"/>
          <w:color w:val="000000" w:themeColor="text1"/>
          <w:sz w:val="20"/>
          <w:szCs w:val="20"/>
          <w:shd w:val="clear" w:color="auto" w:fill="FFFFFF"/>
        </w:rPr>
        <w:t xml:space="preserve"> pela Universidade Federal de Uberlândia</w:t>
      </w:r>
      <w:r w:rsidR="00B2325E">
        <w:rPr>
          <w:rFonts w:ascii="Arial" w:hAnsi="Arial" w:cs="Arial"/>
          <w:color w:val="000000" w:themeColor="text1"/>
          <w:sz w:val="20"/>
          <w:szCs w:val="20"/>
          <w:shd w:val="clear" w:color="auto" w:fill="FFFFFF"/>
        </w:rPr>
        <w:t xml:space="preserve"> (UFU)</w:t>
      </w:r>
      <w:r w:rsidR="004E4B9B" w:rsidRPr="0096530E">
        <w:rPr>
          <w:rFonts w:ascii="Arial" w:hAnsi="Arial" w:cs="Arial"/>
          <w:color w:val="000000" w:themeColor="text1"/>
          <w:sz w:val="20"/>
          <w:szCs w:val="20"/>
          <w:shd w:val="clear" w:color="auto" w:fill="FFFFFF"/>
        </w:rPr>
        <w:t xml:space="preserve">, </w:t>
      </w:r>
      <w:r w:rsidR="0096530E" w:rsidRPr="0096530E">
        <w:rPr>
          <w:rFonts w:ascii="Arial" w:hAnsi="Arial" w:cs="Arial"/>
          <w:color w:val="000000" w:themeColor="text1"/>
          <w:sz w:val="20"/>
          <w:szCs w:val="20"/>
          <w:shd w:val="clear" w:color="auto" w:fill="FFFFFF"/>
        </w:rPr>
        <w:t xml:space="preserve">docente na </w:t>
      </w:r>
      <w:r w:rsidR="004E4B9B" w:rsidRPr="0096530E">
        <w:rPr>
          <w:rFonts w:ascii="Arial" w:hAnsi="Arial" w:cs="Arial"/>
          <w:color w:val="000000" w:themeColor="text1"/>
          <w:sz w:val="20"/>
          <w:szCs w:val="20"/>
          <w:shd w:val="clear" w:color="auto" w:fill="FFFFFF"/>
        </w:rPr>
        <w:t xml:space="preserve"> Faculdade Patos de Minas</w:t>
      </w:r>
      <w:r w:rsidR="0096530E" w:rsidRPr="0096530E">
        <w:rPr>
          <w:rFonts w:ascii="Arial" w:hAnsi="Arial" w:cs="Arial"/>
          <w:color w:val="000000" w:themeColor="text1"/>
          <w:sz w:val="20"/>
          <w:szCs w:val="20"/>
          <w:shd w:val="clear" w:color="auto" w:fill="FFFFFF"/>
        </w:rPr>
        <w:t xml:space="preserve">. </w:t>
      </w:r>
      <w:r w:rsidR="004E4B9B" w:rsidRPr="0096530E">
        <w:rPr>
          <w:rFonts w:ascii="Arial" w:hAnsi="Arial" w:cs="Arial"/>
          <w:color w:val="000000" w:themeColor="text1"/>
          <w:sz w:val="20"/>
          <w:szCs w:val="20"/>
          <w:shd w:val="clear" w:color="auto" w:fill="FFFFFF"/>
        </w:rPr>
        <w:t xml:space="preserve"> </w:t>
      </w:r>
      <w:r w:rsidR="0096530E" w:rsidRPr="0096530E">
        <w:rPr>
          <w:rFonts w:ascii="Arial" w:hAnsi="Arial" w:cs="Arial"/>
          <w:color w:val="000000" w:themeColor="text1"/>
          <w:sz w:val="20"/>
          <w:szCs w:val="20"/>
          <w:shd w:val="clear" w:color="auto" w:fill="FFFFFF"/>
        </w:rPr>
        <w:t xml:space="preserve">E-mail: </w:t>
      </w:r>
      <w:r w:rsidR="001001EB" w:rsidRPr="00B2325E">
        <w:rPr>
          <w:rFonts w:ascii="Arial" w:eastAsia="Arial" w:hAnsi="Arial" w:cs="Arial"/>
          <w:sz w:val="20"/>
          <w:szCs w:val="20"/>
        </w:rPr>
        <w:t>hugo.some@gmail.com</w:t>
      </w:r>
    </w:p>
    <w:p w:rsidR="001001EB" w:rsidRPr="001001EB" w:rsidRDefault="001001EB" w:rsidP="00B2325E">
      <w:pPr>
        <w:spacing w:line="240" w:lineRule="auto"/>
        <w:ind w:leftChars="0" w:left="0" w:firstLineChars="0" w:firstLine="0"/>
        <w:jc w:val="both"/>
        <w:rPr>
          <w:rFonts w:ascii="Arial" w:eastAsia="Arial" w:hAnsi="Arial" w:cs="Arial"/>
          <w:color w:val="FF0000"/>
          <w:sz w:val="20"/>
          <w:szCs w:val="20"/>
        </w:rPr>
      </w:pPr>
      <w:proofErr w:type="gramStart"/>
      <w:r>
        <w:rPr>
          <w:rFonts w:ascii="Arial" w:eastAsia="Arial" w:hAnsi="Arial" w:cs="Arial"/>
          <w:sz w:val="20"/>
          <w:szCs w:val="20"/>
          <w:vertAlign w:val="superscript"/>
        </w:rPr>
        <w:t>3</w:t>
      </w:r>
      <w:proofErr w:type="gramEnd"/>
      <w:r>
        <w:rPr>
          <w:rFonts w:ascii="Arial" w:eastAsia="Arial" w:hAnsi="Arial" w:cs="Arial"/>
          <w:sz w:val="20"/>
          <w:szCs w:val="20"/>
          <w:vertAlign w:val="superscript"/>
        </w:rPr>
        <w:t xml:space="preserve"> </w:t>
      </w:r>
      <w:r w:rsidR="00B2325E" w:rsidRPr="00B2325E">
        <w:rPr>
          <w:rFonts w:ascii="Arial" w:hAnsi="Arial" w:cs="Arial"/>
          <w:sz w:val="20"/>
          <w:szCs w:val="20"/>
          <w:shd w:val="clear" w:color="auto" w:fill="FFFFFF"/>
        </w:rPr>
        <w:t xml:space="preserve">Mestrado em Promoção de Saúde pela Universidade de Franca, </w:t>
      </w:r>
      <w:r w:rsidR="00B2325E">
        <w:rPr>
          <w:rFonts w:ascii="Arial" w:hAnsi="Arial" w:cs="Arial"/>
          <w:sz w:val="20"/>
          <w:szCs w:val="20"/>
          <w:shd w:val="clear" w:color="auto" w:fill="FFFFFF"/>
        </w:rPr>
        <w:t>docente</w:t>
      </w:r>
      <w:r w:rsidR="00B2325E" w:rsidRPr="00B2325E">
        <w:rPr>
          <w:rFonts w:ascii="Arial" w:hAnsi="Arial" w:cs="Arial"/>
          <w:sz w:val="20"/>
          <w:szCs w:val="20"/>
          <w:shd w:val="clear" w:color="auto" w:fill="FFFFFF"/>
        </w:rPr>
        <w:t xml:space="preserve"> </w:t>
      </w:r>
      <w:r w:rsidR="00B2325E">
        <w:rPr>
          <w:rFonts w:ascii="Arial" w:hAnsi="Arial" w:cs="Arial"/>
          <w:sz w:val="20"/>
          <w:szCs w:val="20"/>
          <w:shd w:val="clear" w:color="auto" w:fill="FFFFFF"/>
        </w:rPr>
        <w:t>n</w:t>
      </w:r>
      <w:r w:rsidR="00B2325E" w:rsidRPr="00B2325E">
        <w:rPr>
          <w:rFonts w:ascii="Arial" w:hAnsi="Arial" w:cs="Arial"/>
          <w:sz w:val="20"/>
          <w:szCs w:val="20"/>
          <w:shd w:val="clear" w:color="auto" w:fill="FFFFFF"/>
        </w:rPr>
        <w:t>a Faculdade Cidade de Patos de Minas , Brasil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39" w:rsidRDefault="00FE2F39" w:rsidP="00FE2F39">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39" w:rsidRDefault="00FE2F39" w:rsidP="00FE2F39">
    <w:pPr>
      <w:pStyle w:val="Cabealho"/>
      <w:ind w:left="0" w:hanging="2"/>
      <w:jc w:val="right"/>
    </w:pPr>
  </w:p>
  <w:p w:rsidR="00230119" w:rsidRDefault="00230119">
    <w:pPr>
      <w:spacing w:line="240" w:lineRule="auto"/>
      <w:ind w:left="0" w:hanging="2"/>
      <w:rPr>
        <w:rFonts w:ascii="Calibri" w:eastAsia="Calibri" w:hAnsi="Calibri" w:cs="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39" w:rsidRDefault="00FE2F39" w:rsidP="00FE2F39">
    <w:pPr>
      <w:pStyle w:val="Cabealho"/>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179997"/>
      <w:docPartObj>
        <w:docPartGallery w:val="Page Numbers (Top of Page)"/>
        <w:docPartUnique/>
      </w:docPartObj>
    </w:sdtPr>
    <w:sdtContent>
      <w:p w:rsidR="00AF77DE" w:rsidRDefault="00AF77DE" w:rsidP="00AF77DE">
        <w:pPr>
          <w:pStyle w:val="Cabealho"/>
          <w:ind w:left="0" w:hanging="2"/>
          <w:jc w:val="right"/>
        </w:pPr>
        <w:r>
          <w:fldChar w:fldCharType="begin"/>
        </w:r>
        <w:r>
          <w:instrText>PAGE   \* MERGEFORMAT</w:instrText>
        </w:r>
        <w:r>
          <w:fldChar w:fldCharType="separate"/>
        </w:r>
        <w:r>
          <w:rPr>
            <w:noProof/>
          </w:rPr>
          <w:t>8</w:t>
        </w:r>
        <w:r>
          <w:fldChar w:fldCharType="end"/>
        </w:r>
      </w:p>
    </w:sdtContent>
  </w:sdt>
  <w:p w:rsidR="00FE2F39" w:rsidRDefault="00FE2F39">
    <w:pPr>
      <w:spacing w:line="240" w:lineRule="auto"/>
      <w:ind w:left="0" w:hanging="2"/>
      <w:rPr>
        <w:rFonts w:ascii="Calibri" w:eastAsia="Calibri" w:hAnsi="Calibri" w:cs="Calibri"/>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561757"/>
      <w:docPartObj>
        <w:docPartGallery w:val="Page Numbers (Top of Page)"/>
        <w:docPartUnique/>
      </w:docPartObj>
    </w:sdtPr>
    <w:sdtContent>
      <w:bookmarkStart w:id="3" w:name="_GoBack" w:displacedByCustomXml="prev"/>
      <w:bookmarkEnd w:id="3" w:displacedByCustomXml="prev"/>
      <w:p w:rsidR="00AF77DE" w:rsidRDefault="00AF77DE" w:rsidP="00AF77DE">
        <w:pPr>
          <w:pStyle w:val="Cabealho"/>
          <w:ind w:left="0" w:hanging="2"/>
          <w:jc w:val="right"/>
        </w:pPr>
        <w:r>
          <w:fldChar w:fldCharType="begin"/>
        </w:r>
        <w:r>
          <w:instrText>PAGE   \* MERGEFORMAT</w:instrText>
        </w:r>
        <w:r>
          <w:fldChar w:fldCharType="separate"/>
        </w:r>
        <w:r w:rsidR="00B22B72">
          <w:rPr>
            <w:noProof/>
          </w:rPr>
          <w:t>8</w:t>
        </w:r>
        <w:r>
          <w:fldChar w:fldCharType="end"/>
        </w:r>
      </w:p>
    </w:sdtContent>
  </w:sdt>
  <w:p w:rsidR="00AF77DE" w:rsidRDefault="00AF77DE">
    <w:pPr>
      <w:spacing w:line="240" w:lineRule="auto"/>
      <w:ind w:left="0" w:hanging="2"/>
      <w:rPr>
        <w:rFonts w:ascii="Calibri" w:eastAsia="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C0C"/>
    <w:multiLevelType w:val="hybridMultilevel"/>
    <w:tmpl w:val="60760D38"/>
    <w:lvl w:ilvl="0" w:tplc="599C0FCA">
      <w:start w:val="1"/>
      <w:numFmt w:val="lowerLetter"/>
      <w:lvlText w:val="%1-"/>
      <w:lvlJc w:val="left"/>
      <w:pPr>
        <w:ind w:left="100" w:hanging="253"/>
        <w:jc w:val="left"/>
      </w:pPr>
      <w:rPr>
        <w:rFonts w:ascii="Arial" w:eastAsia="Arial" w:hAnsi="Arial" w:cs="Arial" w:hint="default"/>
        <w:spacing w:val="0"/>
        <w:w w:val="100"/>
        <w:sz w:val="20"/>
        <w:szCs w:val="20"/>
      </w:rPr>
    </w:lvl>
    <w:lvl w:ilvl="1" w:tplc="1DD840C8">
      <w:numFmt w:val="bullet"/>
      <w:lvlText w:val="•"/>
      <w:lvlJc w:val="left"/>
      <w:pPr>
        <w:ind w:left="1106" w:hanging="253"/>
      </w:pPr>
      <w:rPr>
        <w:rFonts w:hint="default"/>
      </w:rPr>
    </w:lvl>
    <w:lvl w:ilvl="2" w:tplc="CBBEB7C8">
      <w:numFmt w:val="bullet"/>
      <w:lvlText w:val="•"/>
      <w:lvlJc w:val="left"/>
      <w:pPr>
        <w:ind w:left="2112" w:hanging="253"/>
      </w:pPr>
      <w:rPr>
        <w:rFonts w:hint="default"/>
      </w:rPr>
    </w:lvl>
    <w:lvl w:ilvl="3" w:tplc="0C4E8C3E">
      <w:numFmt w:val="bullet"/>
      <w:lvlText w:val="•"/>
      <w:lvlJc w:val="left"/>
      <w:pPr>
        <w:ind w:left="3118" w:hanging="253"/>
      </w:pPr>
      <w:rPr>
        <w:rFonts w:hint="default"/>
      </w:rPr>
    </w:lvl>
    <w:lvl w:ilvl="4" w:tplc="B2BEB502">
      <w:numFmt w:val="bullet"/>
      <w:lvlText w:val="•"/>
      <w:lvlJc w:val="left"/>
      <w:pPr>
        <w:ind w:left="4124" w:hanging="253"/>
      </w:pPr>
      <w:rPr>
        <w:rFonts w:hint="default"/>
      </w:rPr>
    </w:lvl>
    <w:lvl w:ilvl="5" w:tplc="B8C61DDA">
      <w:numFmt w:val="bullet"/>
      <w:lvlText w:val="•"/>
      <w:lvlJc w:val="left"/>
      <w:pPr>
        <w:ind w:left="5130" w:hanging="253"/>
      </w:pPr>
      <w:rPr>
        <w:rFonts w:hint="default"/>
      </w:rPr>
    </w:lvl>
    <w:lvl w:ilvl="6" w:tplc="82BA77A6">
      <w:numFmt w:val="bullet"/>
      <w:lvlText w:val="•"/>
      <w:lvlJc w:val="left"/>
      <w:pPr>
        <w:ind w:left="6136" w:hanging="253"/>
      </w:pPr>
      <w:rPr>
        <w:rFonts w:hint="default"/>
      </w:rPr>
    </w:lvl>
    <w:lvl w:ilvl="7" w:tplc="835CD582">
      <w:numFmt w:val="bullet"/>
      <w:lvlText w:val="•"/>
      <w:lvlJc w:val="left"/>
      <w:pPr>
        <w:ind w:left="7142" w:hanging="253"/>
      </w:pPr>
      <w:rPr>
        <w:rFonts w:hint="default"/>
      </w:rPr>
    </w:lvl>
    <w:lvl w:ilvl="8" w:tplc="63680162">
      <w:numFmt w:val="bullet"/>
      <w:lvlText w:val="•"/>
      <w:lvlJc w:val="left"/>
      <w:pPr>
        <w:ind w:left="8148" w:hanging="253"/>
      </w:pPr>
      <w:rPr>
        <w:rFonts w:hint="default"/>
      </w:rPr>
    </w:lvl>
  </w:abstractNum>
  <w:abstractNum w:abstractNumId="1">
    <w:nsid w:val="14360F1C"/>
    <w:multiLevelType w:val="multilevel"/>
    <w:tmpl w:val="D03C0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34C5D"/>
    <w:multiLevelType w:val="multilevel"/>
    <w:tmpl w:val="B7A01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6B03B30"/>
    <w:multiLevelType w:val="hybridMultilevel"/>
    <w:tmpl w:val="DB0625C0"/>
    <w:lvl w:ilvl="0" w:tplc="8A86B8F6">
      <w:numFmt w:val="bullet"/>
      <w:lvlText w:val="•"/>
      <w:lvlJc w:val="left"/>
      <w:pPr>
        <w:ind w:left="100" w:hanging="131"/>
      </w:pPr>
      <w:rPr>
        <w:rFonts w:ascii="Arial" w:eastAsia="Arial" w:hAnsi="Arial" w:cs="Arial" w:hint="default"/>
        <w:w w:val="100"/>
        <w:sz w:val="20"/>
        <w:szCs w:val="20"/>
      </w:rPr>
    </w:lvl>
    <w:lvl w:ilvl="1" w:tplc="2A4AD396">
      <w:numFmt w:val="bullet"/>
      <w:lvlText w:val="•"/>
      <w:lvlJc w:val="left"/>
      <w:pPr>
        <w:ind w:left="1106" w:hanging="131"/>
      </w:pPr>
      <w:rPr>
        <w:rFonts w:hint="default"/>
      </w:rPr>
    </w:lvl>
    <w:lvl w:ilvl="2" w:tplc="BE7C1AAC">
      <w:numFmt w:val="bullet"/>
      <w:lvlText w:val="•"/>
      <w:lvlJc w:val="left"/>
      <w:pPr>
        <w:ind w:left="2112" w:hanging="131"/>
      </w:pPr>
      <w:rPr>
        <w:rFonts w:hint="default"/>
      </w:rPr>
    </w:lvl>
    <w:lvl w:ilvl="3" w:tplc="897A9346">
      <w:numFmt w:val="bullet"/>
      <w:lvlText w:val="•"/>
      <w:lvlJc w:val="left"/>
      <w:pPr>
        <w:ind w:left="3118" w:hanging="131"/>
      </w:pPr>
      <w:rPr>
        <w:rFonts w:hint="default"/>
      </w:rPr>
    </w:lvl>
    <w:lvl w:ilvl="4" w:tplc="890C08F2">
      <w:numFmt w:val="bullet"/>
      <w:lvlText w:val="•"/>
      <w:lvlJc w:val="left"/>
      <w:pPr>
        <w:ind w:left="4124" w:hanging="131"/>
      </w:pPr>
      <w:rPr>
        <w:rFonts w:hint="default"/>
      </w:rPr>
    </w:lvl>
    <w:lvl w:ilvl="5" w:tplc="854C5638">
      <w:numFmt w:val="bullet"/>
      <w:lvlText w:val="•"/>
      <w:lvlJc w:val="left"/>
      <w:pPr>
        <w:ind w:left="5130" w:hanging="131"/>
      </w:pPr>
      <w:rPr>
        <w:rFonts w:hint="default"/>
      </w:rPr>
    </w:lvl>
    <w:lvl w:ilvl="6" w:tplc="067068C0">
      <w:numFmt w:val="bullet"/>
      <w:lvlText w:val="•"/>
      <w:lvlJc w:val="left"/>
      <w:pPr>
        <w:ind w:left="6136" w:hanging="131"/>
      </w:pPr>
      <w:rPr>
        <w:rFonts w:hint="default"/>
      </w:rPr>
    </w:lvl>
    <w:lvl w:ilvl="7" w:tplc="16AC0314">
      <w:numFmt w:val="bullet"/>
      <w:lvlText w:val="•"/>
      <w:lvlJc w:val="left"/>
      <w:pPr>
        <w:ind w:left="7142" w:hanging="131"/>
      </w:pPr>
      <w:rPr>
        <w:rFonts w:hint="default"/>
      </w:rPr>
    </w:lvl>
    <w:lvl w:ilvl="8" w:tplc="84C61DEA">
      <w:numFmt w:val="bullet"/>
      <w:lvlText w:val="•"/>
      <w:lvlJc w:val="left"/>
      <w:pPr>
        <w:ind w:left="8148" w:hanging="131"/>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30119"/>
    <w:rsid w:val="0000412C"/>
    <w:rsid w:val="00035922"/>
    <w:rsid w:val="0006681B"/>
    <w:rsid w:val="001001EB"/>
    <w:rsid w:val="001806C4"/>
    <w:rsid w:val="00192184"/>
    <w:rsid w:val="001A34A2"/>
    <w:rsid w:val="001B2FE1"/>
    <w:rsid w:val="00206B98"/>
    <w:rsid w:val="00230119"/>
    <w:rsid w:val="00270B43"/>
    <w:rsid w:val="00271D4E"/>
    <w:rsid w:val="002E4873"/>
    <w:rsid w:val="002F280C"/>
    <w:rsid w:val="003251EA"/>
    <w:rsid w:val="003C5C13"/>
    <w:rsid w:val="004E048F"/>
    <w:rsid w:val="004E4B9B"/>
    <w:rsid w:val="005D621A"/>
    <w:rsid w:val="006C7FB2"/>
    <w:rsid w:val="006E3093"/>
    <w:rsid w:val="00710EE5"/>
    <w:rsid w:val="00721409"/>
    <w:rsid w:val="007646D3"/>
    <w:rsid w:val="007B599A"/>
    <w:rsid w:val="0085702A"/>
    <w:rsid w:val="00863EA4"/>
    <w:rsid w:val="008B1BE7"/>
    <w:rsid w:val="008E5688"/>
    <w:rsid w:val="0096530E"/>
    <w:rsid w:val="009A5022"/>
    <w:rsid w:val="009D51D7"/>
    <w:rsid w:val="009F3659"/>
    <w:rsid w:val="00AA5EF2"/>
    <w:rsid w:val="00AC2EAB"/>
    <w:rsid w:val="00AF77DE"/>
    <w:rsid w:val="00B22B72"/>
    <w:rsid w:val="00B2325E"/>
    <w:rsid w:val="00B570CB"/>
    <w:rsid w:val="00B57893"/>
    <w:rsid w:val="00BB3971"/>
    <w:rsid w:val="00BE5644"/>
    <w:rsid w:val="00C02A52"/>
    <w:rsid w:val="00CA383E"/>
    <w:rsid w:val="00D51A83"/>
    <w:rsid w:val="00DA11B0"/>
    <w:rsid w:val="00DE79C8"/>
    <w:rsid w:val="00F11F77"/>
    <w:rsid w:val="00FE2F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7E6C"/>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rsid w:val="00317E6C"/>
    <w:pPr>
      <w:keepNext/>
      <w:keepLines/>
      <w:spacing w:before="480" w:after="120"/>
    </w:pPr>
    <w:rPr>
      <w:b/>
      <w:sz w:val="48"/>
      <w:szCs w:val="48"/>
    </w:rPr>
  </w:style>
  <w:style w:type="paragraph" w:styleId="Ttulo2">
    <w:name w:val="heading 2"/>
    <w:basedOn w:val="Normal"/>
    <w:next w:val="Normal"/>
    <w:rsid w:val="00317E6C"/>
    <w:pPr>
      <w:keepNext/>
      <w:keepLines/>
      <w:spacing w:before="360" w:after="80"/>
      <w:outlineLvl w:val="1"/>
    </w:pPr>
    <w:rPr>
      <w:b/>
      <w:sz w:val="36"/>
      <w:szCs w:val="36"/>
    </w:rPr>
  </w:style>
  <w:style w:type="paragraph" w:styleId="Ttulo3">
    <w:name w:val="heading 3"/>
    <w:basedOn w:val="Normal"/>
    <w:next w:val="Normal"/>
    <w:rsid w:val="00317E6C"/>
    <w:pPr>
      <w:keepNext/>
      <w:keepLines/>
      <w:spacing w:before="280" w:after="80"/>
      <w:outlineLvl w:val="2"/>
    </w:pPr>
    <w:rPr>
      <w:b/>
      <w:sz w:val="28"/>
      <w:szCs w:val="28"/>
    </w:rPr>
  </w:style>
  <w:style w:type="paragraph" w:styleId="Ttulo4">
    <w:name w:val="heading 4"/>
    <w:basedOn w:val="Normal"/>
    <w:next w:val="Normal"/>
    <w:rsid w:val="00317E6C"/>
    <w:pPr>
      <w:keepNext/>
      <w:keepLines/>
      <w:spacing w:before="240" w:after="40"/>
      <w:outlineLvl w:val="3"/>
    </w:pPr>
    <w:rPr>
      <w:b/>
    </w:rPr>
  </w:style>
  <w:style w:type="paragraph" w:styleId="Ttulo5">
    <w:name w:val="heading 5"/>
    <w:basedOn w:val="Normal"/>
    <w:next w:val="Normal"/>
    <w:rsid w:val="00317E6C"/>
    <w:pPr>
      <w:keepNext/>
      <w:keepLines/>
      <w:spacing w:before="220" w:after="40"/>
      <w:outlineLvl w:val="4"/>
    </w:pPr>
    <w:rPr>
      <w:b/>
      <w:sz w:val="22"/>
      <w:szCs w:val="22"/>
    </w:rPr>
  </w:style>
  <w:style w:type="paragraph" w:styleId="Ttulo6">
    <w:name w:val="heading 6"/>
    <w:basedOn w:val="Normal"/>
    <w:next w:val="Normal"/>
    <w:rsid w:val="00317E6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317E6C"/>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317E6C"/>
    <w:tblPr>
      <w:tblCellMar>
        <w:top w:w="0" w:type="dxa"/>
        <w:left w:w="0" w:type="dxa"/>
        <w:bottom w:w="0" w:type="dxa"/>
        <w:right w:w="0" w:type="dxa"/>
      </w:tblCellMar>
    </w:tblPr>
  </w:style>
  <w:style w:type="table" w:customStyle="1" w:styleId="TableNormal2">
    <w:name w:val="Table Normal"/>
    <w:rsid w:val="00317E6C"/>
    <w:tblPr>
      <w:tblCellMar>
        <w:top w:w="0" w:type="dxa"/>
        <w:left w:w="0" w:type="dxa"/>
        <w:bottom w:w="0" w:type="dxa"/>
        <w:right w:w="0" w:type="dxa"/>
      </w:tblCellMar>
    </w:tblPr>
  </w:style>
  <w:style w:type="paragraph" w:styleId="PargrafodaLista">
    <w:name w:val="List Paragraph"/>
    <w:basedOn w:val="Normal"/>
    <w:rsid w:val="00317E6C"/>
    <w:pPr>
      <w:ind w:left="720"/>
      <w:contextualSpacing/>
    </w:pPr>
  </w:style>
  <w:style w:type="character" w:styleId="Hyperlink">
    <w:name w:val="Hyperlink"/>
    <w:qFormat/>
    <w:rsid w:val="00317E6C"/>
    <w:rPr>
      <w:color w:val="0000FF"/>
      <w:w w:val="100"/>
      <w:position w:val="-1"/>
      <w:u w:val="single"/>
      <w:effect w:val="none"/>
      <w:vertAlign w:val="baseline"/>
      <w:cs w:val="0"/>
      <w:em w:val="none"/>
    </w:rPr>
  </w:style>
  <w:style w:type="paragraph" w:styleId="NormalWeb">
    <w:name w:val="Normal (Web)"/>
    <w:basedOn w:val="Normal"/>
    <w:uiPriority w:val="99"/>
    <w:qFormat/>
    <w:rsid w:val="00317E6C"/>
    <w:pPr>
      <w:spacing w:before="100" w:beforeAutospacing="1" w:after="100" w:afterAutospacing="1"/>
    </w:pPr>
    <w:rPr>
      <w:rFonts w:ascii="Verdana" w:hAnsi="Verdana"/>
      <w:sz w:val="20"/>
      <w:szCs w:val="20"/>
    </w:rPr>
  </w:style>
  <w:style w:type="character" w:styleId="Refdecomentrio">
    <w:name w:val="annotation reference"/>
    <w:qFormat/>
    <w:rsid w:val="00317E6C"/>
    <w:rPr>
      <w:w w:val="100"/>
      <w:position w:val="-1"/>
      <w:sz w:val="16"/>
      <w:szCs w:val="16"/>
      <w:effect w:val="none"/>
      <w:vertAlign w:val="baseline"/>
      <w:cs w:val="0"/>
      <w:em w:val="none"/>
    </w:rPr>
  </w:style>
  <w:style w:type="paragraph" w:styleId="Textodecomentrio">
    <w:name w:val="annotation text"/>
    <w:basedOn w:val="Normal"/>
    <w:uiPriority w:val="99"/>
    <w:qFormat/>
    <w:rsid w:val="00317E6C"/>
    <w:rPr>
      <w:sz w:val="20"/>
      <w:szCs w:val="20"/>
    </w:rPr>
  </w:style>
  <w:style w:type="character" w:customStyle="1" w:styleId="TextodecomentrioChar">
    <w:name w:val="Texto de comentário Char"/>
    <w:uiPriority w:val="99"/>
    <w:rsid w:val="00317E6C"/>
    <w:rPr>
      <w:rFonts w:ascii="Times New Roman" w:eastAsia="Times New Roman" w:hAnsi="Times New Roman" w:cs="Times New Roman"/>
      <w:w w:val="100"/>
      <w:position w:val="-1"/>
      <w:sz w:val="20"/>
      <w:szCs w:val="20"/>
      <w:effect w:val="none"/>
      <w:vertAlign w:val="baseline"/>
      <w:cs w:val="0"/>
      <w:em w:val="none"/>
      <w:lang w:eastAsia="pt-BR"/>
    </w:rPr>
  </w:style>
  <w:style w:type="paragraph" w:styleId="Assuntodocomentrio">
    <w:name w:val="annotation subject"/>
    <w:basedOn w:val="Textodecomentrio"/>
    <w:next w:val="Textodecomentrio"/>
    <w:qFormat/>
    <w:rsid w:val="00317E6C"/>
    <w:rPr>
      <w:b/>
      <w:bCs/>
    </w:rPr>
  </w:style>
  <w:style w:type="character" w:customStyle="1" w:styleId="AssuntodocomentrioChar">
    <w:name w:val="Assunto do comentário Char"/>
    <w:rsid w:val="00317E6C"/>
    <w:rPr>
      <w:rFonts w:ascii="Times New Roman" w:eastAsia="Times New Roman" w:hAnsi="Times New Roman" w:cs="Times New Roman"/>
      <w:b/>
      <w:bCs/>
      <w:w w:val="100"/>
      <w:position w:val="-1"/>
      <w:sz w:val="20"/>
      <w:szCs w:val="20"/>
      <w:effect w:val="none"/>
      <w:vertAlign w:val="baseline"/>
      <w:cs w:val="0"/>
      <w:em w:val="none"/>
      <w:lang w:eastAsia="pt-BR"/>
    </w:rPr>
  </w:style>
  <w:style w:type="paragraph" w:styleId="Textodebalo">
    <w:name w:val="Balloon Text"/>
    <w:basedOn w:val="Normal"/>
    <w:qFormat/>
    <w:rsid w:val="00317E6C"/>
    <w:rPr>
      <w:rFonts w:ascii="Tahoma" w:hAnsi="Tahoma"/>
      <w:sz w:val="16"/>
      <w:szCs w:val="16"/>
    </w:rPr>
  </w:style>
  <w:style w:type="character" w:customStyle="1" w:styleId="TextodebaloChar">
    <w:name w:val="Texto de balão Char"/>
    <w:rsid w:val="00317E6C"/>
    <w:rPr>
      <w:rFonts w:ascii="Tahoma" w:eastAsia="Times New Roman" w:hAnsi="Tahoma" w:cs="Tahoma"/>
      <w:w w:val="100"/>
      <w:position w:val="-1"/>
      <w:sz w:val="16"/>
      <w:szCs w:val="16"/>
      <w:effect w:val="none"/>
      <w:vertAlign w:val="baseline"/>
      <w:cs w:val="0"/>
      <w:em w:val="none"/>
      <w:lang w:eastAsia="pt-BR"/>
    </w:rPr>
  </w:style>
  <w:style w:type="paragraph" w:styleId="Cabealho">
    <w:name w:val="header"/>
    <w:basedOn w:val="Normal"/>
    <w:uiPriority w:val="99"/>
    <w:qFormat/>
    <w:rsid w:val="00317E6C"/>
    <w:rPr>
      <w:rFonts w:ascii="Calibri" w:eastAsia="Calibri" w:hAnsi="Calibri"/>
      <w:sz w:val="22"/>
      <w:szCs w:val="22"/>
      <w:lang w:eastAsia="en-US"/>
    </w:rPr>
  </w:style>
  <w:style w:type="character" w:customStyle="1" w:styleId="CabealhoChar">
    <w:name w:val="Cabeçalho Char"/>
    <w:basedOn w:val="Fontepargpadro"/>
    <w:uiPriority w:val="99"/>
    <w:rsid w:val="00317E6C"/>
    <w:rPr>
      <w:w w:val="100"/>
      <w:position w:val="-1"/>
      <w:effect w:val="none"/>
      <w:vertAlign w:val="baseline"/>
      <w:cs w:val="0"/>
      <w:em w:val="none"/>
    </w:rPr>
  </w:style>
  <w:style w:type="paragraph" w:styleId="Rodap">
    <w:name w:val="footer"/>
    <w:basedOn w:val="Normal"/>
    <w:qFormat/>
    <w:rsid w:val="00317E6C"/>
    <w:rPr>
      <w:rFonts w:ascii="Calibri" w:eastAsia="Calibri" w:hAnsi="Calibri"/>
      <w:sz w:val="22"/>
      <w:szCs w:val="22"/>
      <w:lang w:eastAsia="en-US"/>
    </w:rPr>
  </w:style>
  <w:style w:type="character" w:customStyle="1" w:styleId="RodapChar">
    <w:name w:val="Rodapé Char"/>
    <w:basedOn w:val="Fontepargpadro"/>
    <w:rsid w:val="00317E6C"/>
    <w:rPr>
      <w:w w:val="100"/>
      <w:position w:val="-1"/>
      <w:effect w:val="none"/>
      <w:vertAlign w:val="baseline"/>
      <w:cs w:val="0"/>
      <w:em w:val="none"/>
    </w:rPr>
  </w:style>
  <w:style w:type="table" w:styleId="Tabelacomgrade">
    <w:name w:val="Table Grid"/>
    <w:basedOn w:val="Tabelanormal"/>
    <w:rsid w:val="00317E6C"/>
    <w:pPr>
      <w:suppressAutoHyphens/>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rsid w:val="00317E6C"/>
    <w:pPr>
      <w:suppressAutoHyphens/>
      <w:spacing w:line="1" w:lineRule="atLeast"/>
      <w:ind w:leftChars="-1" w:left="-1" w:hangingChars="1"/>
      <w:textDirection w:val="btLr"/>
      <w:textAlignment w:val="top"/>
      <w:outlineLvl w:val="0"/>
    </w:pPr>
    <w:rPr>
      <w:position w:val="-1"/>
      <w:sz w:val="22"/>
      <w:szCs w:val="22"/>
      <w:lang w:eastAsia="en-US"/>
    </w:rPr>
  </w:style>
  <w:style w:type="numbering" w:customStyle="1" w:styleId="Semlista1">
    <w:name w:val="Sem lista1"/>
    <w:next w:val="Semlista"/>
    <w:qFormat/>
    <w:rsid w:val="00317E6C"/>
  </w:style>
  <w:style w:type="paragraph" w:customStyle="1" w:styleId="ecxmsonormal">
    <w:name w:val="ecxmsonormal"/>
    <w:basedOn w:val="Normal"/>
    <w:rsid w:val="00317E6C"/>
    <w:pPr>
      <w:spacing w:after="324"/>
    </w:pPr>
  </w:style>
  <w:style w:type="paragraph" w:customStyle="1" w:styleId="fr">
    <w:name w:val="fr"/>
    <w:basedOn w:val="Normal"/>
    <w:rsid w:val="00317E6C"/>
    <w:pPr>
      <w:spacing w:before="100" w:beforeAutospacing="1" w:after="100" w:afterAutospacing="1"/>
    </w:pPr>
  </w:style>
  <w:style w:type="character" w:customStyle="1" w:styleId="hps">
    <w:name w:val="hps"/>
    <w:basedOn w:val="Fontepargpadro"/>
    <w:rsid w:val="00317E6C"/>
    <w:rPr>
      <w:w w:val="100"/>
      <w:position w:val="-1"/>
      <w:effect w:val="none"/>
      <w:vertAlign w:val="baseline"/>
      <w:cs w:val="0"/>
      <w:em w:val="none"/>
    </w:rPr>
  </w:style>
  <w:style w:type="paragraph" w:styleId="Textodenotadefim">
    <w:name w:val="endnote text"/>
    <w:basedOn w:val="Normal"/>
    <w:qFormat/>
    <w:rsid w:val="00317E6C"/>
    <w:rPr>
      <w:sz w:val="20"/>
      <w:szCs w:val="20"/>
    </w:rPr>
  </w:style>
  <w:style w:type="character" w:customStyle="1" w:styleId="TextodenotadefimChar">
    <w:name w:val="Texto de nota de fim Char"/>
    <w:rsid w:val="00317E6C"/>
    <w:rPr>
      <w:rFonts w:ascii="Times New Roman" w:eastAsia="Times New Roman" w:hAnsi="Times New Roman"/>
      <w:w w:val="100"/>
      <w:position w:val="-1"/>
      <w:effect w:val="none"/>
      <w:vertAlign w:val="baseline"/>
      <w:cs w:val="0"/>
      <w:em w:val="none"/>
    </w:rPr>
  </w:style>
  <w:style w:type="character" w:styleId="Refdenotadefim">
    <w:name w:val="endnote reference"/>
    <w:qFormat/>
    <w:rsid w:val="00317E6C"/>
    <w:rPr>
      <w:w w:val="100"/>
      <w:position w:val="-1"/>
      <w:effect w:val="none"/>
      <w:vertAlign w:val="superscript"/>
      <w:cs w:val="0"/>
      <w:em w:val="none"/>
    </w:rPr>
  </w:style>
  <w:style w:type="paragraph" w:customStyle="1" w:styleId="frase">
    <w:name w:val="frase"/>
    <w:basedOn w:val="Normal"/>
    <w:rsid w:val="00317E6C"/>
    <w:pPr>
      <w:spacing w:before="100" w:beforeAutospacing="1" w:after="100" w:afterAutospacing="1"/>
    </w:pPr>
  </w:style>
  <w:style w:type="paragraph" w:styleId="Textodenotaderodap">
    <w:name w:val="footnote text"/>
    <w:basedOn w:val="Normal"/>
    <w:qFormat/>
    <w:rsid w:val="00317E6C"/>
    <w:rPr>
      <w:sz w:val="20"/>
      <w:szCs w:val="20"/>
    </w:rPr>
  </w:style>
  <w:style w:type="character" w:customStyle="1" w:styleId="TextodenotaderodapChar">
    <w:name w:val="Texto de nota de rodapé Char"/>
    <w:rsid w:val="00317E6C"/>
    <w:rPr>
      <w:rFonts w:ascii="Times New Roman" w:eastAsia="Times New Roman" w:hAnsi="Times New Roman"/>
      <w:w w:val="100"/>
      <w:position w:val="-1"/>
      <w:effect w:val="none"/>
      <w:vertAlign w:val="baseline"/>
      <w:cs w:val="0"/>
      <w:em w:val="none"/>
    </w:rPr>
  </w:style>
  <w:style w:type="character" w:styleId="Refdenotaderodap">
    <w:name w:val="footnote reference"/>
    <w:qFormat/>
    <w:rsid w:val="00317E6C"/>
    <w:rPr>
      <w:w w:val="100"/>
      <w:position w:val="-1"/>
      <w:effect w:val="none"/>
      <w:vertAlign w:val="superscript"/>
      <w:cs w:val="0"/>
      <w:em w:val="none"/>
    </w:rPr>
  </w:style>
  <w:style w:type="paragraph" w:customStyle="1" w:styleId="Default">
    <w:name w:val="Default"/>
    <w:rsid w:val="00317E6C"/>
    <w:pPr>
      <w:suppressAutoHyphens/>
      <w:autoSpaceDE w:val="0"/>
      <w:autoSpaceDN w:val="0"/>
      <w:adjustRightInd w:val="0"/>
      <w:spacing w:line="1" w:lineRule="atLeast"/>
      <w:ind w:leftChars="-1" w:left="-1" w:hangingChars="1"/>
      <w:textDirection w:val="btLr"/>
      <w:textAlignment w:val="top"/>
      <w:outlineLvl w:val="0"/>
    </w:pPr>
    <w:rPr>
      <w:rFonts w:ascii="Arial" w:hAnsi="Arial" w:cs="Arial"/>
      <w:position w:val="-1"/>
    </w:rPr>
  </w:style>
  <w:style w:type="character" w:customStyle="1" w:styleId="fontstyle21">
    <w:name w:val="fontstyle21"/>
    <w:rsid w:val="00317E6C"/>
    <w:rPr>
      <w:rFonts w:ascii="Helvetica" w:hAnsi="Helvetica" w:cs="Helvetica" w:hint="default"/>
      <w:color w:val="000000"/>
      <w:w w:val="100"/>
      <w:position w:val="-1"/>
      <w:sz w:val="24"/>
      <w:szCs w:val="24"/>
      <w:effect w:val="none"/>
      <w:vertAlign w:val="baseline"/>
      <w:cs w:val="0"/>
      <w:em w:val="none"/>
    </w:rPr>
  </w:style>
  <w:style w:type="character" w:customStyle="1" w:styleId="fontstyle01">
    <w:name w:val="fontstyle01"/>
    <w:rsid w:val="00317E6C"/>
    <w:rPr>
      <w:rFonts w:ascii="Helvetica-Bold" w:hAnsi="Helvetica-Bold" w:hint="default"/>
      <w:b/>
      <w:bCs/>
      <w:color w:val="000000"/>
      <w:w w:val="100"/>
      <w:position w:val="-1"/>
      <w:sz w:val="24"/>
      <w:szCs w:val="24"/>
      <w:effect w:val="none"/>
      <w:vertAlign w:val="baseline"/>
      <w:cs w:val="0"/>
      <w:em w:val="none"/>
    </w:rPr>
  </w:style>
  <w:style w:type="paragraph" w:styleId="Pr-formataoHTML">
    <w:name w:val="HTML Preformatted"/>
    <w:basedOn w:val="Normal"/>
    <w:uiPriority w:val="99"/>
    <w:qFormat/>
    <w:rsid w:val="00317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uiPriority w:val="99"/>
    <w:rsid w:val="00317E6C"/>
    <w:rPr>
      <w:rFonts w:ascii="Courier New" w:eastAsia="Times New Roman" w:hAnsi="Courier New" w:cs="Courier New"/>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ontepargpadro"/>
    <w:rsid w:val="003674AA"/>
  </w:style>
  <w:style w:type="character" w:styleId="Forte">
    <w:name w:val="Strong"/>
    <w:basedOn w:val="Fontepargpadro"/>
    <w:uiPriority w:val="22"/>
    <w:qFormat/>
    <w:rsid w:val="003674AA"/>
    <w:rPr>
      <w:b/>
      <w:bCs/>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TableNormal10">
    <w:name w:val="Table Normal1"/>
    <w:uiPriority w:val="2"/>
    <w:semiHidden/>
    <w:unhideWhenUsed/>
    <w:qFormat/>
    <w:rsid w:val="0006681B"/>
    <w:pPr>
      <w:widowControl w:val="0"/>
      <w:autoSpaceDE w:val="0"/>
      <w:autoSpaceDN w:val="0"/>
      <w:ind w:firstLine="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7E6C"/>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rsid w:val="00317E6C"/>
    <w:pPr>
      <w:keepNext/>
      <w:keepLines/>
      <w:spacing w:before="480" w:after="120"/>
    </w:pPr>
    <w:rPr>
      <w:b/>
      <w:sz w:val="48"/>
      <w:szCs w:val="48"/>
    </w:rPr>
  </w:style>
  <w:style w:type="paragraph" w:styleId="Ttulo2">
    <w:name w:val="heading 2"/>
    <w:basedOn w:val="Normal"/>
    <w:next w:val="Normal"/>
    <w:rsid w:val="00317E6C"/>
    <w:pPr>
      <w:keepNext/>
      <w:keepLines/>
      <w:spacing w:before="360" w:after="80"/>
      <w:outlineLvl w:val="1"/>
    </w:pPr>
    <w:rPr>
      <w:b/>
      <w:sz w:val="36"/>
      <w:szCs w:val="36"/>
    </w:rPr>
  </w:style>
  <w:style w:type="paragraph" w:styleId="Ttulo3">
    <w:name w:val="heading 3"/>
    <w:basedOn w:val="Normal"/>
    <w:next w:val="Normal"/>
    <w:rsid w:val="00317E6C"/>
    <w:pPr>
      <w:keepNext/>
      <w:keepLines/>
      <w:spacing w:before="280" w:after="80"/>
      <w:outlineLvl w:val="2"/>
    </w:pPr>
    <w:rPr>
      <w:b/>
      <w:sz w:val="28"/>
      <w:szCs w:val="28"/>
    </w:rPr>
  </w:style>
  <w:style w:type="paragraph" w:styleId="Ttulo4">
    <w:name w:val="heading 4"/>
    <w:basedOn w:val="Normal"/>
    <w:next w:val="Normal"/>
    <w:rsid w:val="00317E6C"/>
    <w:pPr>
      <w:keepNext/>
      <w:keepLines/>
      <w:spacing w:before="240" w:after="40"/>
      <w:outlineLvl w:val="3"/>
    </w:pPr>
    <w:rPr>
      <w:b/>
    </w:rPr>
  </w:style>
  <w:style w:type="paragraph" w:styleId="Ttulo5">
    <w:name w:val="heading 5"/>
    <w:basedOn w:val="Normal"/>
    <w:next w:val="Normal"/>
    <w:rsid w:val="00317E6C"/>
    <w:pPr>
      <w:keepNext/>
      <w:keepLines/>
      <w:spacing w:before="220" w:after="40"/>
      <w:outlineLvl w:val="4"/>
    </w:pPr>
    <w:rPr>
      <w:b/>
      <w:sz w:val="22"/>
      <w:szCs w:val="22"/>
    </w:rPr>
  </w:style>
  <w:style w:type="paragraph" w:styleId="Ttulo6">
    <w:name w:val="heading 6"/>
    <w:basedOn w:val="Normal"/>
    <w:next w:val="Normal"/>
    <w:rsid w:val="00317E6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317E6C"/>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317E6C"/>
    <w:tblPr>
      <w:tblCellMar>
        <w:top w:w="0" w:type="dxa"/>
        <w:left w:w="0" w:type="dxa"/>
        <w:bottom w:w="0" w:type="dxa"/>
        <w:right w:w="0" w:type="dxa"/>
      </w:tblCellMar>
    </w:tblPr>
  </w:style>
  <w:style w:type="table" w:customStyle="1" w:styleId="TableNormal2">
    <w:name w:val="Table Normal"/>
    <w:rsid w:val="00317E6C"/>
    <w:tblPr>
      <w:tblCellMar>
        <w:top w:w="0" w:type="dxa"/>
        <w:left w:w="0" w:type="dxa"/>
        <w:bottom w:w="0" w:type="dxa"/>
        <w:right w:w="0" w:type="dxa"/>
      </w:tblCellMar>
    </w:tblPr>
  </w:style>
  <w:style w:type="paragraph" w:styleId="PargrafodaLista">
    <w:name w:val="List Paragraph"/>
    <w:basedOn w:val="Normal"/>
    <w:rsid w:val="00317E6C"/>
    <w:pPr>
      <w:ind w:left="720"/>
      <w:contextualSpacing/>
    </w:pPr>
  </w:style>
  <w:style w:type="character" w:styleId="Hyperlink">
    <w:name w:val="Hyperlink"/>
    <w:qFormat/>
    <w:rsid w:val="00317E6C"/>
    <w:rPr>
      <w:color w:val="0000FF"/>
      <w:w w:val="100"/>
      <w:position w:val="-1"/>
      <w:u w:val="single"/>
      <w:effect w:val="none"/>
      <w:vertAlign w:val="baseline"/>
      <w:cs w:val="0"/>
      <w:em w:val="none"/>
    </w:rPr>
  </w:style>
  <w:style w:type="paragraph" w:styleId="NormalWeb">
    <w:name w:val="Normal (Web)"/>
    <w:basedOn w:val="Normal"/>
    <w:uiPriority w:val="99"/>
    <w:qFormat/>
    <w:rsid w:val="00317E6C"/>
    <w:pPr>
      <w:spacing w:before="100" w:beforeAutospacing="1" w:after="100" w:afterAutospacing="1"/>
    </w:pPr>
    <w:rPr>
      <w:rFonts w:ascii="Verdana" w:hAnsi="Verdana"/>
      <w:sz w:val="20"/>
      <w:szCs w:val="20"/>
    </w:rPr>
  </w:style>
  <w:style w:type="character" w:styleId="Refdecomentrio">
    <w:name w:val="annotation reference"/>
    <w:qFormat/>
    <w:rsid w:val="00317E6C"/>
    <w:rPr>
      <w:w w:val="100"/>
      <w:position w:val="-1"/>
      <w:sz w:val="16"/>
      <w:szCs w:val="16"/>
      <w:effect w:val="none"/>
      <w:vertAlign w:val="baseline"/>
      <w:cs w:val="0"/>
      <w:em w:val="none"/>
    </w:rPr>
  </w:style>
  <w:style w:type="paragraph" w:styleId="Textodecomentrio">
    <w:name w:val="annotation text"/>
    <w:basedOn w:val="Normal"/>
    <w:uiPriority w:val="99"/>
    <w:qFormat/>
    <w:rsid w:val="00317E6C"/>
    <w:rPr>
      <w:sz w:val="20"/>
      <w:szCs w:val="20"/>
    </w:rPr>
  </w:style>
  <w:style w:type="character" w:customStyle="1" w:styleId="TextodecomentrioChar">
    <w:name w:val="Texto de comentário Char"/>
    <w:uiPriority w:val="99"/>
    <w:rsid w:val="00317E6C"/>
    <w:rPr>
      <w:rFonts w:ascii="Times New Roman" w:eastAsia="Times New Roman" w:hAnsi="Times New Roman" w:cs="Times New Roman"/>
      <w:w w:val="100"/>
      <w:position w:val="-1"/>
      <w:sz w:val="20"/>
      <w:szCs w:val="20"/>
      <w:effect w:val="none"/>
      <w:vertAlign w:val="baseline"/>
      <w:cs w:val="0"/>
      <w:em w:val="none"/>
      <w:lang w:eastAsia="pt-BR"/>
    </w:rPr>
  </w:style>
  <w:style w:type="paragraph" w:styleId="Assuntodocomentrio">
    <w:name w:val="annotation subject"/>
    <w:basedOn w:val="Textodecomentrio"/>
    <w:next w:val="Textodecomentrio"/>
    <w:qFormat/>
    <w:rsid w:val="00317E6C"/>
    <w:rPr>
      <w:b/>
      <w:bCs/>
    </w:rPr>
  </w:style>
  <w:style w:type="character" w:customStyle="1" w:styleId="AssuntodocomentrioChar">
    <w:name w:val="Assunto do comentário Char"/>
    <w:rsid w:val="00317E6C"/>
    <w:rPr>
      <w:rFonts w:ascii="Times New Roman" w:eastAsia="Times New Roman" w:hAnsi="Times New Roman" w:cs="Times New Roman"/>
      <w:b/>
      <w:bCs/>
      <w:w w:val="100"/>
      <w:position w:val="-1"/>
      <w:sz w:val="20"/>
      <w:szCs w:val="20"/>
      <w:effect w:val="none"/>
      <w:vertAlign w:val="baseline"/>
      <w:cs w:val="0"/>
      <w:em w:val="none"/>
      <w:lang w:eastAsia="pt-BR"/>
    </w:rPr>
  </w:style>
  <w:style w:type="paragraph" w:styleId="Textodebalo">
    <w:name w:val="Balloon Text"/>
    <w:basedOn w:val="Normal"/>
    <w:qFormat/>
    <w:rsid w:val="00317E6C"/>
    <w:rPr>
      <w:rFonts w:ascii="Tahoma" w:hAnsi="Tahoma"/>
      <w:sz w:val="16"/>
      <w:szCs w:val="16"/>
    </w:rPr>
  </w:style>
  <w:style w:type="character" w:customStyle="1" w:styleId="TextodebaloChar">
    <w:name w:val="Texto de balão Char"/>
    <w:rsid w:val="00317E6C"/>
    <w:rPr>
      <w:rFonts w:ascii="Tahoma" w:eastAsia="Times New Roman" w:hAnsi="Tahoma" w:cs="Tahoma"/>
      <w:w w:val="100"/>
      <w:position w:val="-1"/>
      <w:sz w:val="16"/>
      <w:szCs w:val="16"/>
      <w:effect w:val="none"/>
      <w:vertAlign w:val="baseline"/>
      <w:cs w:val="0"/>
      <w:em w:val="none"/>
      <w:lang w:eastAsia="pt-BR"/>
    </w:rPr>
  </w:style>
  <w:style w:type="paragraph" w:styleId="Cabealho">
    <w:name w:val="header"/>
    <w:basedOn w:val="Normal"/>
    <w:uiPriority w:val="99"/>
    <w:qFormat/>
    <w:rsid w:val="00317E6C"/>
    <w:rPr>
      <w:rFonts w:ascii="Calibri" w:eastAsia="Calibri" w:hAnsi="Calibri"/>
      <w:sz w:val="22"/>
      <w:szCs w:val="22"/>
      <w:lang w:eastAsia="en-US"/>
    </w:rPr>
  </w:style>
  <w:style w:type="character" w:customStyle="1" w:styleId="CabealhoChar">
    <w:name w:val="Cabeçalho Char"/>
    <w:basedOn w:val="Fontepargpadro"/>
    <w:uiPriority w:val="99"/>
    <w:rsid w:val="00317E6C"/>
    <w:rPr>
      <w:w w:val="100"/>
      <w:position w:val="-1"/>
      <w:effect w:val="none"/>
      <w:vertAlign w:val="baseline"/>
      <w:cs w:val="0"/>
      <w:em w:val="none"/>
    </w:rPr>
  </w:style>
  <w:style w:type="paragraph" w:styleId="Rodap">
    <w:name w:val="footer"/>
    <w:basedOn w:val="Normal"/>
    <w:qFormat/>
    <w:rsid w:val="00317E6C"/>
    <w:rPr>
      <w:rFonts w:ascii="Calibri" w:eastAsia="Calibri" w:hAnsi="Calibri"/>
      <w:sz w:val="22"/>
      <w:szCs w:val="22"/>
      <w:lang w:eastAsia="en-US"/>
    </w:rPr>
  </w:style>
  <w:style w:type="character" w:customStyle="1" w:styleId="RodapChar">
    <w:name w:val="Rodapé Char"/>
    <w:basedOn w:val="Fontepargpadro"/>
    <w:rsid w:val="00317E6C"/>
    <w:rPr>
      <w:w w:val="100"/>
      <w:position w:val="-1"/>
      <w:effect w:val="none"/>
      <w:vertAlign w:val="baseline"/>
      <w:cs w:val="0"/>
      <w:em w:val="none"/>
    </w:rPr>
  </w:style>
  <w:style w:type="table" w:styleId="Tabelacomgrade">
    <w:name w:val="Table Grid"/>
    <w:basedOn w:val="Tabelanormal"/>
    <w:rsid w:val="00317E6C"/>
    <w:pPr>
      <w:suppressAutoHyphens/>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rsid w:val="00317E6C"/>
    <w:pPr>
      <w:suppressAutoHyphens/>
      <w:spacing w:line="1" w:lineRule="atLeast"/>
      <w:ind w:leftChars="-1" w:left="-1" w:hangingChars="1"/>
      <w:textDirection w:val="btLr"/>
      <w:textAlignment w:val="top"/>
      <w:outlineLvl w:val="0"/>
    </w:pPr>
    <w:rPr>
      <w:position w:val="-1"/>
      <w:sz w:val="22"/>
      <w:szCs w:val="22"/>
      <w:lang w:eastAsia="en-US"/>
    </w:rPr>
  </w:style>
  <w:style w:type="numbering" w:customStyle="1" w:styleId="Semlista1">
    <w:name w:val="Sem lista1"/>
    <w:next w:val="Semlista"/>
    <w:qFormat/>
    <w:rsid w:val="00317E6C"/>
  </w:style>
  <w:style w:type="paragraph" w:customStyle="1" w:styleId="ecxmsonormal">
    <w:name w:val="ecxmsonormal"/>
    <w:basedOn w:val="Normal"/>
    <w:rsid w:val="00317E6C"/>
    <w:pPr>
      <w:spacing w:after="324"/>
    </w:pPr>
  </w:style>
  <w:style w:type="paragraph" w:customStyle="1" w:styleId="fr">
    <w:name w:val="fr"/>
    <w:basedOn w:val="Normal"/>
    <w:rsid w:val="00317E6C"/>
    <w:pPr>
      <w:spacing w:before="100" w:beforeAutospacing="1" w:after="100" w:afterAutospacing="1"/>
    </w:pPr>
  </w:style>
  <w:style w:type="character" w:customStyle="1" w:styleId="hps">
    <w:name w:val="hps"/>
    <w:basedOn w:val="Fontepargpadro"/>
    <w:rsid w:val="00317E6C"/>
    <w:rPr>
      <w:w w:val="100"/>
      <w:position w:val="-1"/>
      <w:effect w:val="none"/>
      <w:vertAlign w:val="baseline"/>
      <w:cs w:val="0"/>
      <w:em w:val="none"/>
    </w:rPr>
  </w:style>
  <w:style w:type="paragraph" w:styleId="Textodenotadefim">
    <w:name w:val="endnote text"/>
    <w:basedOn w:val="Normal"/>
    <w:qFormat/>
    <w:rsid w:val="00317E6C"/>
    <w:rPr>
      <w:sz w:val="20"/>
      <w:szCs w:val="20"/>
    </w:rPr>
  </w:style>
  <w:style w:type="character" w:customStyle="1" w:styleId="TextodenotadefimChar">
    <w:name w:val="Texto de nota de fim Char"/>
    <w:rsid w:val="00317E6C"/>
    <w:rPr>
      <w:rFonts w:ascii="Times New Roman" w:eastAsia="Times New Roman" w:hAnsi="Times New Roman"/>
      <w:w w:val="100"/>
      <w:position w:val="-1"/>
      <w:effect w:val="none"/>
      <w:vertAlign w:val="baseline"/>
      <w:cs w:val="0"/>
      <w:em w:val="none"/>
    </w:rPr>
  </w:style>
  <w:style w:type="character" w:styleId="Refdenotadefim">
    <w:name w:val="endnote reference"/>
    <w:qFormat/>
    <w:rsid w:val="00317E6C"/>
    <w:rPr>
      <w:w w:val="100"/>
      <w:position w:val="-1"/>
      <w:effect w:val="none"/>
      <w:vertAlign w:val="superscript"/>
      <w:cs w:val="0"/>
      <w:em w:val="none"/>
    </w:rPr>
  </w:style>
  <w:style w:type="paragraph" w:customStyle="1" w:styleId="frase">
    <w:name w:val="frase"/>
    <w:basedOn w:val="Normal"/>
    <w:rsid w:val="00317E6C"/>
    <w:pPr>
      <w:spacing w:before="100" w:beforeAutospacing="1" w:after="100" w:afterAutospacing="1"/>
    </w:pPr>
  </w:style>
  <w:style w:type="paragraph" w:styleId="Textodenotaderodap">
    <w:name w:val="footnote text"/>
    <w:basedOn w:val="Normal"/>
    <w:qFormat/>
    <w:rsid w:val="00317E6C"/>
    <w:rPr>
      <w:sz w:val="20"/>
      <w:szCs w:val="20"/>
    </w:rPr>
  </w:style>
  <w:style w:type="character" w:customStyle="1" w:styleId="TextodenotaderodapChar">
    <w:name w:val="Texto de nota de rodapé Char"/>
    <w:rsid w:val="00317E6C"/>
    <w:rPr>
      <w:rFonts w:ascii="Times New Roman" w:eastAsia="Times New Roman" w:hAnsi="Times New Roman"/>
      <w:w w:val="100"/>
      <w:position w:val="-1"/>
      <w:effect w:val="none"/>
      <w:vertAlign w:val="baseline"/>
      <w:cs w:val="0"/>
      <w:em w:val="none"/>
    </w:rPr>
  </w:style>
  <w:style w:type="character" w:styleId="Refdenotaderodap">
    <w:name w:val="footnote reference"/>
    <w:qFormat/>
    <w:rsid w:val="00317E6C"/>
    <w:rPr>
      <w:w w:val="100"/>
      <w:position w:val="-1"/>
      <w:effect w:val="none"/>
      <w:vertAlign w:val="superscript"/>
      <w:cs w:val="0"/>
      <w:em w:val="none"/>
    </w:rPr>
  </w:style>
  <w:style w:type="paragraph" w:customStyle="1" w:styleId="Default">
    <w:name w:val="Default"/>
    <w:rsid w:val="00317E6C"/>
    <w:pPr>
      <w:suppressAutoHyphens/>
      <w:autoSpaceDE w:val="0"/>
      <w:autoSpaceDN w:val="0"/>
      <w:adjustRightInd w:val="0"/>
      <w:spacing w:line="1" w:lineRule="atLeast"/>
      <w:ind w:leftChars="-1" w:left="-1" w:hangingChars="1"/>
      <w:textDirection w:val="btLr"/>
      <w:textAlignment w:val="top"/>
      <w:outlineLvl w:val="0"/>
    </w:pPr>
    <w:rPr>
      <w:rFonts w:ascii="Arial" w:hAnsi="Arial" w:cs="Arial"/>
      <w:position w:val="-1"/>
    </w:rPr>
  </w:style>
  <w:style w:type="character" w:customStyle="1" w:styleId="fontstyle21">
    <w:name w:val="fontstyle21"/>
    <w:rsid w:val="00317E6C"/>
    <w:rPr>
      <w:rFonts w:ascii="Helvetica" w:hAnsi="Helvetica" w:cs="Helvetica" w:hint="default"/>
      <w:color w:val="000000"/>
      <w:w w:val="100"/>
      <w:position w:val="-1"/>
      <w:sz w:val="24"/>
      <w:szCs w:val="24"/>
      <w:effect w:val="none"/>
      <w:vertAlign w:val="baseline"/>
      <w:cs w:val="0"/>
      <w:em w:val="none"/>
    </w:rPr>
  </w:style>
  <w:style w:type="character" w:customStyle="1" w:styleId="fontstyle01">
    <w:name w:val="fontstyle01"/>
    <w:rsid w:val="00317E6C"/>
    <w:rPr>
      <w:rFonts w:ascii="Helvetica-Bold" w:hAnsi="Helvetica-Bold" w:hint="default"/>
      <w:b/>
      <w:bCs/>
      <w:color w:val="000000"/>
      <w:w w:val="100"/>
      <w:position w:val="-1"/>
      <w:sz w:val="24"/>
      <w:szCs w:val="24"/>
      <w:effect w:val="none"/>
      <w:vertAlign w:val="baseline"/>
      <w:cs w:val="0"/>
      <w:em w:val="none"/>
    </w:rPr>
  </w:style>
  <w:style w:type="paragraph" w:styleId="Pr-formataoHTML">
    <w:name w:val="HTML Preformatted"/>
    <w:basedOn w:val="Normal"/>
    <w:uiPriority w:val="99"/>
    <w:qFormat/>
    <w:rsid w:val="00317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uiPriority w:val="99"/>
    <w:rsid w:val="00317E6C"/>
    <w:rPr>
      <w:rFonts w:ascii="Courier New" w:eastAsia="Times New Roman" w:hAnsi="Courier New" w:cs="Courier New"/>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ontepargpadro"/>
    <w:rsid w:val="003674AA"/>
  </w:style>
  <w:style w:type="character" w:styleId="Forte">
    <w:name w:val="Strong"/>
    <w:basedOn w:val="Fontepargpadro"/>
    <w:uiPriority w:val="22"/>
    <w:qFormat/>
    <w:rsid w:val="003674AA"/>
    <w:rPr>
      <w:b/>
      <w:bCs/>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TableNormal10">
    <w:name w:val="Table Normal1"/>
    <w:uiPriority w:val="2"/>
    <w:semiHidden/>
    <w:unhideWhenUsed/>
    <w:qFormat/>
    <w:rsid w:val="0006681B"/>
    <w:pPr>
      <w:widowControl w:val="0"/>
      <w:autoSpaceDE w:val="0"/>
      <w:autoSpaceDN w:val="0"/>
      <w:ind w:firstLine="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Pontuação</a:t>
            </a:r>
            <a:r>
              <a:rPr lang="en-US" baseline="0"/>
              <a:t> na </a:t>
            </a:r>
            <a:r>
              <a:rPr lang="en-US"/>
              <a:t>Escala de sonolência Epworth </a:t>
            </a:r>
          </a:p>
        </c:rich>
      </c:tx>
      <c:overlay val="0"/>
      <c:spPr>
        <a:noFill/>
        <a:ln>
          <a:noFill/>
        </a:ln>
        <a:effectLst/>
      </c:spPr>
    </c:title>
    <c:autoTitleDeleted val="0"/>
    <c:plotArea>
      <c:layout>
        <c:manualLayout>
          <c:layoutTarget val="inner"/>
          <c:xMode val="edge"/>
          <c:yMode val="edge"/>
          <c:x val="0.23076042578011091"/>
          <c:y val="0.19513404574428203"/>
          <c:w val="0.36255340478273551"/>
          <c:h val="0.62152012248469002"/>
        </c:manualLayout>
      </c:layout>
      <c:pieChart>
        <c:varyColors val="1"/>
        <c:ser>
          <c:idx val="0"/>
          <c:order val="0"/>
          <c:tx>
            <c:strRef>
              <c:f>Plan1!$B$1</c:f>
              <c:strCache>
                <c:ptCount val="1"/>
                <c:pt idx="0">
                  <c:v>escala de sonolência Epworth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958E-41DF-B1BB-AF4C6B9FC08C}"/>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958E-41DF-B1BB-AF4C6B9FC08C}"/>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4-958E-41DF-B1BB-AF4C6B9FC08C}"/>
              </c:ext>
            </c:extLst>
          </c:dPt>
          <c:dLbls>
            <c:dLbl>
              <c:idx val="0"/>
              <c:layout>
                <c:manualLayout>
                  <c:x val="-0.10693165130557616"/>
                  <c:y val="-1.3123816044733545E-2"/>
                </c:manualLayout>
              </c:layout>
              <c:tx>
                <c:rich>
                  <a:bodyPr/>
                  <a:lstStyle/>
                  <a:p>
                    <a:r>
                      <a:rPr lang="en-US"/>
                      <a:t>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58E-41DF-B1BB-AF4C6B9FC08C}"/>
                </c:ext>
              </c:extLst>
            </c:dLbl>
            <c:dLbl>
              <c:idx val="1"/>
              <c:layout>
                <c:manualLayout>
                  <c:x val="8.787961007538353E-2"/>
                  <c:y val="-5.6096314047700595E-2"/>
                </c:manualLayout>
              </c:layout>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58E-41DF-B1BB-AF4C6B9FC08C}"/>
                </c:ext>
              </c:extLst>
            </c:dLbl>
            <c:dLbl>
              <c:idx val="2"/>
              <c:layout>
                <c:manualLayout>
                  <c:x val="6.1101177456984547E-2"/>
                  <c:y val="0.15509677017375795"/>
                </c:manualLayout>
              </c:layout>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58E-41DF-B1BB-AF4C6B9FC08C}"/>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Plan1!$A$2:$A$4</c:f>
              <c:strCache>
                <c:ptCount val="3"/>
                <c:pt idx="0">
                  <c:v>pontuação de 0 -9</c:v>
                </c:pt>
                <c:pt idx="1">
                  <c:v>pontuação de &gt;10 </c:v>
                </c:pt>
                <c:pt idx="2">
                  <c:v>pontuação de &gt;16</c:v>
                </c:pt>
              </c:strCache>
            </c:strRef>
          </c:cat>
          <c:val>
            <c:numRef>
              <c:f>Plan1!$B$2:$B$4</c:f>
              <c:numCache>
                <c:formatCode>0%</c:formatCode>
                <c:ptCount val="3"/>
                <c:pt idx="0">
                  <c:v>0.29000000000000009</c:v>
                </c:pt>
                <c:pt idx="1">
                  <c:v>0.14000000000000001</c:v>
                </c:pt>
                <c:pt idx="2">
                  <c:v>8.0000000000000029E-2</c:v>
                </c:pt>
              </c:numCache>
            </c:numRef>
          </c:val>
          <c:extLst xmlns:c16r2="http://schemas.microsoft.com/office/drawing/2015/06/chart">
            <c:ext xmlns:c16="http://schemas.microsoft.com/office/drawing/2014/chart" uri="{C3380CC4-5D6E-409C-BE32-E72D297353CC}">
              <c16:uniqueId val="{00000005-958E-41DF-B1BB-AF4C6B9FC08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901837270341209"/>
          <c:y val="0.39903012123484627"/>
          <c:w val="0.30944717847769032"/>
          <c:h val="0.34700162479690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5627</Words>
  <Characters>30390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dc:creator>
  <cp:lastModifiedBy>Suzy</cp:lastModifiedBy>
  <cp:revision>7</cp:revision>
  <cp:lastPrinted>2018-07-05T14:52:00Z</cp:lastPrinted>
  <dcterms:created xsi:type="dcterms:W3CDTF">2018-07-05T13:18:00Z</dcterms:created>
  <dcterms:modified xsi:type="dcterms:W3CDTF">2018-07-05T14:53:00Z</dcterms:modified>
</cp:coreProperties>
</file>