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25A" w:rsidRPr="003C7F93" w:rsidRDefault="00CC325A" w:rsidP="00CC325A">
      <w:pPr>
        <w:jc w:val="center"/>
        <w:rPr>
          <w:rFonts w:ascii="Arial" w:hAnsi="Arial" w:cs="Arial"/>
        </w:rPr>
      </w:pPr>
      <w:r w:rsidRPr="003C7F93">
        <w:rPr>
          <w:rFonts w:ascii="Arial" w:hAnsi="Arial" w:cs="Arial"/>
        </w:rPr>
        <w:t>FACULDADE PATOS DE MINAS - FPM</w:t>
      </w:r>
    </w:p>
    <w:p w:rsidR="00CC325A" w:rsidRPr="003C7F93" w:rsidRDefault="00080F13" w:rsidP="00CC325A">
      <w:pPr>
        <w:jc w:val="center"/>
        <w:rPr>
          <w:rFonts w:ascii="Arial" w:hAnsi="Arial" w:cs="Arial"/>
        </w:rPr>
      </w:pPr>
      <w:r w:rsidRPr="003C7F93">
        <w:rPr>
          <w:rFonts w:ascii="Arial" w:hAnsi="Arial" w:cs="Arial"/>
        </w:rPr>
        <w:t xml:space="preserve">PROGRAMA DE </w:t>
      </w:r>
      <w:r w:rsidR="00CC325A" w:rsidRPr="003C7F93">
        <w:rPr>
          <w:rFonts w:ascii="Arial" w:hAnsi="Arial" w:cs="Arial"/>
        </w:rPr>
        <w:t xml:space="preserve">GRADUAÇÃO EM </w:t>
      </w:r>
      <w:r w:rsidRPr="003C7F93">
        <w:rPr>
          <w:rFonts w:ascii="Arial" w:hAnsi="Arial" w:cs="Arial"/>
        </w:rPr>
        <w:t>EDUCAÇÃO FÍSICA</w:t>
      </w:r>
    </w:p>
    <w:p w:rsidR="00CC325A" w:rsidRPr="003C7F93" w:rsidRDefault="00CC325A" w:rsidP="00CC325A">
      <w:pPr>
        <w:jc w:val="center"/>
        <w:rPr>
          <w:rFonts w:ascii="Arial" w:hAnsi="Arial" w:cs="Arial"/>
        </w:rPr>
      </w:pPr>
      <w:r w:rsidRPr="003C7F93">
        <w:rPr>
          <w:rFonts w:ascii="Arial" w:hAnsi="Arial" w:cs="Arial"/>
        </w:rPr>
        <w:t xml:space="preserve">DEPARTAMENTO DE </w:t>
      </w:r>
      <w:r w:rsidR="00080F13" w:rsidRPr="003C7F93">
        <w:rPr>
          <w:rFonts w:ascii="Arial" w:hAnsi="Arial" w:cs="Arial"/>
        </w:rPr>
        <w:t>EDUCAÇÃO FÍSICA</w:t>
      </w: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080F13" w:rsidP="00CC325A">
      <w:pPr>
        <w:jc w:val="center"/>
        <w:rPr>
          <w:rFonts w:ascii="Arial" w:hAnsi="Arial" w:cs="Arial"/>
        </w:rPr>
      </w:pPr>
      <w:r w:rsidRPr="003C7F93">
        <w:rPr>
          <w:rFonts w:ascii="Arial" w:hAnsi="Arial" w:cs="Arial"/>
        </w:rPr>
        <w:t>VINÍCIUS JUNIO FERREIRA DA SILVA</w:t>
      </w: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087921" w:rsidRPr="003C7F93" w:rsidRDefault="00087921" w:rsidP="00087921">
      <w:pPr>
        <w:jc w:val="center"/>
        <w:rPr>
          <w:rFonts w:ascii="Arial" w:hAnsi="Arial" w:cs="Arial"/>
          <w:b/>
        </w:rPr>
      </w:pPr>
    </w:p>
    <w:p w:rsidR="00087921" w:rsidRPr="003C7F93" w:rsidRDefault="00087921" w:rsidP="00087921">
      <w:pPr>
        <w:jc w:val="center"/>
        <w:rPr>
          <w:rFonts w:ascii="Arial" w:hAnsi="Arial" w:cs="Arial"/>
          <w:b/>
        </w:rPr>
      </w:pPr>
    </w:p>
    <w:p w:rsidR="00CC325A" w:rsidRPr="003C7F93" w:rsidRDefault="004C1634" w:rsidP="00CC325A">
      <w:pPr>
        <w:jc w:val="center"/>
        <w:rPr>
          <w:rFonts w:ascii="Arial" w:hAnsi="Arial" w:cs="Arial"/>
          <w:b/>
        </w:rPr>
      </w:pPr>
      <w:r w:rsidRPr="003C7F93">
        <w:rPr>
          <w:rFonts w:ascii="Arial" w:hAnsi="Arial" w:cs="Arial"/>
          <w:b/>
        </w:rPr>
        <w:t>ESPORTES</w:t>
      </w:r>
      <w:r w:rsidR="00080F13" w:rsidRPr="003C7F93">
        <w:rPr>
          <w:rFonts w:ascii="Arial" w:hAnsi="Arial" w:cs="Arial"/>
          <w:b/>
        </w:rPr>
        <w:t xml:space="preserve"> A</w:t>
      </w:r>
      <w:r w:rsidRPr="003C7F93">
        <w:rPr>
          <w:rFonts w:ascii="Arial" w:hAnsi="Arial" w:cs="Arial"/>
          <w:b/>
        </w:rPr>
        <w:t>DAPTADO</w:t>
      </w:r>
      <w:r w:rsidR="00710B5C">
        <w:rPr>
          <w:rFonts w:ascii="Arial" w:hAnsi="Arial" w:cs="Arial"/>
          <w:b/>
        </w:rPr>
        <w:t>S EM CADEIRA</w:t>
      </w:r>
      <w:r w:rsidR="00A57CAA">
        <w:rPr>
          <w:rFonts w:ascii="Arial" w:hAnsi="Arial" w:cs="Arial"/>
          <w:b/>
        </w:rPr>
        <w:t xml:space="preserve"> DE RODA</w:t>
      </w:r>
      <w:r w:rsidR="00710B5C">
        <w:rPr>
          <w:rFonts w:ascii="Arial" w:hAnsi="Arial" w:cs="Arial"/>
          <w:b/>
        </w:rPr>
        <w:t>S</w:t>
      </w:r>
      <w:r w:rsidRPr="003C7F93">
        <w:rPr>
          <w:rFonts w:ascii="Arial" w:hAnsi="Arial" w:cs="Arial"/>
          <w:b/>
        </w:rPr>
        <w:t>: uma revisão sistemática</w:t>
      </w:r>
    </w:p>
    <w:p w:rsidR="00CC325A" w:rsidRPr="003C7F93" w:rsidRDefault="00CC325A" w:rsidP="00CC325A">
      <w:pPr>
        <w:jc w:val="center"/>
        <w:rPr>
          <w:rFonts w:ascii="Arial" w:hAnsi="Arial" w:cs="Arial"/>
          <w:b/>
        </w:rPr>
      </w:pPr>
    </w:p>
    <w:p w:rsidR="00CC325A" w:rsidRPr="003C7F93" w:rsidRDefault="00CC325A" w:rsidP="00CC325A">
      <w:pPr>
        <w:jc w:val="right"/>
        <w:rPr>
          <w:rFonts w:ascii="Arial" w:hAnsi="Arial" w:cs="Arial"/>
        </w:rPr>
      </w:pPr>
    </w:p>
    <w:p w:rsidR="00CC325A" w:rsidRPr="003C7F93" w:rsidRDefault="00CC325A" w:rsidP="00CC325A">
      <w:pPr>
        <w:jc w:val="right"/>
        <w:rPr>
          <w:rFonts w:ascii="Arial" w:hAnsi="Arial" w:cs="Arial"/>
        </w:rPr>
      </w:pPr>
    </w:p>
    <w:p w:rsidR="00CC325A" w:rsidRPr="003C7F93" w:rsidRDefault="00CC325A" w:rsidP="00CC325A">
      <w:pPr>
        <w:jc w:val="right"/>
        <w:rPr>
          <w:rFonts w:ascii="Arial" w:hAnsi="Arial" w:cs="Arial"/>
        </w:rPr>
      </w:pPr>
    </w:p>
    <w:p w:rsidR="00CC325A" w:rsidRPr="003C7F93" w:rsidRDefault="00CC325A" w:rsidP="00CC325A">
      <w:pPr>
        <w:jc w:val="right"/>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9604D1" w:rsidP="00CC325A">
      <w:pPr>
        <w:jc w:val="center"/>
        <w:rPr>
          <w:rFonts w:ascii="Arial" w:hAnsi="Arial" w:cs="Arial"/>
        </w:rPr>
      </w:pPr>
      <w:r w:rsidRPr="003C7F93">
        <w:rPr>
          <w:rFonts w:ascii="Arial" w:hAnsi="Arial" w:cs="Arial"/>
        </w:rPr>
        <w:t>Patos de Minas</w:t>
      </w:r>
    </w:p>
    <w:p w:rsidR="00CC325A" w:rsidRPr="003C7F93" w:rsidRDefault="00080F13" w:rsidP="00CC325A">
      <w:pPr>
        <w:jc w:val="center"/>
        <w:rPr>
          <w:rFonts w:ascii="Arial" w:hAnsi="Arial" w:cs="Arial"/>
        </w:rPr>
      </w:pPr>
      <w:r w:rsidRPr="003C7F93">
        <w:rPr>
          <w:rFonts w:ascii="Arial" w:hAnsi="Arial" w:cs="Arial"/>
        </w:rPr>
        <w:t>2020</w:t>
      </w:r>
      <w:r w:rsidR="00CC325A" w:rsidRPr="003C7F93">
        <w:rPr>
          <w:rFonts w:ascii="Arial" w:hAnsi="Arial" w:cs="Arial"/>
        </w:rPr>
        <w:br w:type="page"/>
      </w:r>
    </w:p>
    <w:p w:rsidR="00CC325A" w:rsidRPr="003C7F93" w:rsidRDefault="00CC325A" w:rsidP="00CC325A">
      <w:pPr>
        <w:rPr>
          <w:rFonts w:ascii="Arial" w:hAnsi="Arial" w:cs="Arial"/>
        </w:rPr>
      </w:pPr>
    </w:p>
    <w:p w:rsidR="00CC325A" w:rsidRPr="003C7F93" w:rsidRDefault="00CC325A" w:rsidP="00CC325A">
      <w:pPr>
        <w:jc w:val="center"/>
        <w:rPr>
          <w:rFonts w:ascii="Arial" w:hAnsi="Arial" w:cs="Arial"/>
        </w:rPr>
      </w:pPr>
      <w:r w:rsidRPr="003C7F93">
        <w:rPr>
          <w:rFonts w:ascii="Arial" w:hAnsi="Arial" w:cs="Arial"/>
        </w:rPr>
        <w:t>FACULDADE PATOS DE MINAS - FPM</w:t>
      </w:r>
    </w:p>
    <w:p w:rsidR="00CC325A" w:rsidRPr="003C7F93" w:rsidRDefault="00CC325A" w:rsidP="00CC325A">
      <w:pPr>
        <w:jc w:val="center"/>
        <w:rPr>
          <w:rFonts w:ascii="Arial" w:hAnsi="Arial" w:cs="Arial"/>
        </w:rPr>
      </w:pPr>
      <w:r w:rsidRPr="003C7F93">
        <w:rPr>
          <w:rFonts w:ascii="Arial" w:hAnsi="Arial" w:cs="Arial"/>
        </w:rPr>
        <w:t xml:space="preserve">PROGRAMA DE PÓS-GRADUAÇÃO EM </w:t>
      </w:r>
      <w:r w:rsidR="00080F13" w:rsidRPr="003C7F93">
        <w:rPr>
          <w:rFonts w:ascii="Arial" w:hAnsi="Arial" w:cs="Arial"/>
        </w:rPr>
        <w:t>EDUCAÇÃO FÍSICA</w:t>
      </w:r>
    </w:p>
    <w:p w:rsidR="00CC325A" w:rsidRPr="003C7F93" w:rsidRDefault="00CC325A" w:rsidP="00CC325A">
      <w:pPr>
        <w:jc w:val="center"/>
        <w:rPr>
          <w:rFonts w:ascii="Arial" w:hAnsi="Arial" w:cs="Arial"/>
        </w:rPr>
      </w:pPr>
      <w:r w:rsidRPr="003C7F93">
        <w:rPr>
          <w:rFonts w:ascii="Arial" w:hAnsi="Arial" w:cs="Arial"/>
        </w:rPr>
        <w:t xml:space="preserve">DEPARTAMENTO DE </w:t>
      </w:r>
      <w:r w:rsidR="00080F13" w:rsidRPr="003C7F93">
        <w:rPr>
          <w:rFonts w:ascii="Arial" w:hAnsi="Arial" w:cs="Arial"/>
        </w:rPr>
        <w:t>EDUCAÇÃO FÍSICA</w:t>
      </w: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4C1634" w:rsidRPr="003C7F93" w:rsidRDefault="004C1634" w:rsidP="004C1634">
      <w:pPr>
        <w:jc w:val="center"/>
        <w:rPr>
          <w:rFonts w:ascii="Arial" w:hAnsi="Arial" w:cs="Arial"/>
          <w:b/>
        </w:rPr>
      </w:pPr>
    </w:p>
    <w:p w:rsidR="004C1634" w:rsidRPr="003C7F93" w:rsidRDefault="004C1634" w:rsidP="004C1634">
      <w:pPr>
        <w:jc w:val="center"/>
        <w:rPr>
          <w:rFonts w:ascii="Arial" w:hAnsi="Arial" w:cs="Arial"/>
          <w:b/>
        </w:rPr>
      </w:pPr>
      <w:r w:rsidRPr="003C7F93">
        <w:rPr>
          <w:rFonts w:ascii="Arial" w:hAnsi="Arial" w:cs="Arial"/>
          <w:b/>
        </w:rPr>
        <w:t>ESPORTE</w:t>
      </w:r>
      <w:r w:rsidR="00710B5C">
        <w:rPr>
          <w:rFonts w:ascii="Arial" w:hAnsi="Arial" w:cs="Arial"/>
          <w:b/>
        </w:rPr>
        <w:t>S ADAPTADOS EM CADEIRA DE RODAS</w:t>
      </w:r>
      <w:r w:rsidRPr="003C7F93">
        <w:rPr>
          <w:rFonts w:ascii="Arial" w:hAnsi="Arial" w:cs="Arial"/>
          <w:b/>
        </w:rPr>
        <w:t>: uma revisão sistemática</w:t>
      </w: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080F13" w:rsidP="00CC325A">
      <w:pPr>
        <w:jc w:val="right"/>
        <w:rPr>
          <w:rFonts w:ascii="Arial" w:hAnsi="Arial" w:cs="Arial"/>
        </w:rPr>
      </w:pPr>
      <w:r w:rsidRPr="003C7F93">
        <w:rPr>
          <w:rFonts w:ascii="Arial" w:hAnsi="Arial" w:cs="Arial"/>
        </w:rPr>
        <w:t xml:space="preserve">Vinicius </w:t>
      </w:r>
      <w:proofErr w:type="spellStart"/>
      <w:r w:rsidRPr="003C7F93">
        <w:rPr>
          <w:rFonts w:ascii="Arial" w:hAnsi="Arial" w:cs="Arial"/>
        </w:rPr>
        <w:t>Junio</w:t>
      </w:r>
      <w:proofErr w:type="spellEnd"/>
      <w:r w:rsidRPr="003C7F93">
        <w:rPr>
          <w:rFonts w:ascii="Arial" w:hAnsi="Arial" w:cs="Arial"/>
        </w:rPr>
        <w:t xml:space="preserve"> Ferreira da Silva</w:t>
      </w:r>
    </w:p>
    <w:p w:rsidR="00CC325A" w:rsidRPr="003C7F93" w:rsidRDefault="00CC325A" w:rsidP="00CC325A">
      <w:pPr>
        <w:jc w:val="right"/>
        <w:rPr>
          <w:rFonts w:ascii="Arial" w:hAnsi="Arial" w:cs="Arial"/>
        </w:rPr>
      </w:pPr>
    </w:p>
    <w:p w:rsidR="00CC325A" w:rsidRPr="003C7F93" w:rsidRDefault="00CC325A" w:rsidP="00CC325A">
      <w:pPr>
        <w:jc w:val="right"/>
        <w:rPr>
          <w:rFonts w:ascii="Arial" w:hAnsi="Arial" w:cs="Arial"/>
        </w:rPr>
      </w:pPr>
    </w:p>
    <w:p w:rsidR="00CC325A" w:rsidRPr="003C7F93" w:rsidRDefault="00CC325A" w:rsidP="00CC325A">
      <w:pPr>
        <w:jc w:val="right"/>
        <w:rPr>
          <w:rFonts w:ascii="Arial" w:hAnsi="Arial" w:cs="Arial"/>
        </w:rPr>
      </w:pPr>
    </w:p>
    <w:p w:rsidR="00CC325A" w:rsidRPr="003C7F93" w:rsidRDefault="00CC325A" w:rsidP="00CC325A">
      <w:pPr>
        <w:jc w:val="right"/>
        <w:rPr>
          <w:rFonts w:ascii="Arial" w:hAnsi="Arial" w:cs="Arial"/>
        </w:rPr>
      </w:pPr>
    </w:p>
    <w:p w:rsidR="00CC325A" w:rsidRPr="003C7F93" w:rsidRDefault="009604D1" w:rsidP="009604D1">
      <w:pPr>
        <w:ind w:left="4111"/>
        <w:jc w:val="both"/>
        <w:rPr>
          <w:rFonts w:ascii="Arial" w:hAnsi="Arial" w:cs="Arial"/>
        </w:rPr>
      </w:pPr>
      <w:r w:rsidRPr="003C7F93">
        <w:rPr>
          <w:rFonts w:ascii="Arial" w:hAnsi="Arial" w:cs="Arial"/>
        </w:rPr>
        <w:t>Artigo apresentado ao curso de graduação</w:t>
      </w:r>
      <w:r w:rsidR="00CC325A" w:rsidRPr="003C7F93">
        <w:rPr>
          <w:rFonts w:ascii="Arial" w:hAnsi="Arial" w:cs="Arial"/>
        </w:rPr>
        <w:t xml:space="preserve"> em </w:t>
      </w:r>
      <w:r w:rsidRPr="003C7F93">
        <w:rPr>
          <w:rFonts w:ascii="Arial" w:hAnsi="Arial" w:cs="Arial"/>
        </w:rPr>
        <w:t>Educação Física</w:t>
      </w:r>
      <w:r w:rsidR="00CC325A" w:rsidRPr="003C7F93">
        <w:rPr>
          <w:rFonts w:ascii="Arial" w:hAnsi="Arial" w:cs="Arial"/>
        </w:rPr>
        <w:t xml:space="preserve"> da FPM, como requisito parcial para ob</w:t>
      </w:r>
      <w:r w:rsidRPr="003C7F93">
        <w:rPr>
          <w:rFonts w:ascii="Arial" w:hAnsi="Arial" w:cs="Arial"/>
        </w:rPr>
        <w:t>tenção do título de Licenciatura</w:t>
      </w:r>
      <w:r w:rsidR="00CC325A" w:rsidRPr="003C7F93">
        <w:rPr>
          <w:rFonts w:ascii="Arial" w:hAnsi="Arial" w:cs="Arial"/>
        </w:rPr>
        <w:t xml:space="preserve"> em </w:t>
      </w:r>
      <w:r w:rsidR="00080F13" w:rsidRPr="003C7F93">
        <w:rPr>
          <w:rFonts w:ascii="Arial" w:hAnsi="Arial" w:cs="Arial"/>
        </w:rPr>
        <w:t>Educação Física.</w:t>
      </w: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r w:rsidRPr="003C7F93">
        <w:rPr>
          <w:rFonts w:ascii="Arial" w:hAnsi="Arial" w:cs="Arial"/>
        </w:rPr>
        <w:t>Orientador</w:t>
      </w:r>
      <w:r w:rsidR="009604D1" w:rsidRPr="003C7F93">
        <w:rPr>
          <w:rFonts w:ascii="Arial" w:hAnsi="Arial" w:cs="Arial"/>
        </w:rPr>
        <w:t>a</w:t>
      </w:r>
      <w:r w:rsidRPr="003C7F93">
        <w:rPr>
          <w:rFonts w:ascii="Arial" w:hAnsi="Arial" w:cs="Arial"/>
        </w:rPr>
        <w:t xml:space="preserve">: </w:t>
      </w:r>
      <w:r w:rsidR="009604D1" w:rsidRPr="003C7F93">
        <w:rPr>
          <w:rFonts w:ascii="Arial" w:hAnsi="Arial" w:cs="Arial"/>
        </w:rPr>
        <w:t xml:space="preserve">Mestra </w:t>
      </w:r>
      <w:r w:rsidR="007C0F17" w:rsidRPr="003C7F93">
        <w:rPr>
          <w:rFonts w:ascii="Arial" w:hAnsi="Arial" w:cs="Arial"/>
        </w:rPr>
        <w:t>Rosana Mendes Maciel Moreira</w:t>
      </w: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CC325A" w:rsidP="00CC325A">
      <w:pPr>
        <w:ind w:left="4111"/>
        <w:rPr>
          <w:rFonts w:ascii="Arial" w:hAnsi="Arial" w:cs="Arial"/>
        </w:rPr>
      </w:pPr>
    </w:p>
    <w:p w:rsidR="00CC325A" w:rsidRPr="003C7F93" w:rsidRDefault="009604D1" w:rsidP="00CC325A">
      <w:pPr>
        <w:jc w:val="center"/>
        <w:rPr>
          <w:rFonts w:ascii="Arial" w:hAnsi="Arial" w:cs="Arial"/>
        </w:rPr>
      </w:pPr>
      <w:r w:rsidRPr="003C7F93">
        <w:rPr>
          <w:rFonts w:ascii="Arial" w:hAnsi="Arial" w:cs="Arial"/>
        </w:rPr>
        <w:t>Patos de Minas</w:t>
      </w:r>
    </w:p>
    <w:p w:rsidR="00CC325A" w:rsidRPr="003C7F93" w:rsidRDefault="00080F13" w:rsidP="00CC325A">
      <w:pPr>
        <w:jc w:val="center"/>
        <w:rPr>
          <w:rFonts w:ascii="Arial" w:hAnsi="Arial" w:cs="Arial"/>
        </w:rPr>
      </w:pPr>
      <w:r w:rsidRPr="003C7F93">
        <w:rPr>
          <w:rFonts w:ascii="Arial" w:hAnsi="Arial" w:cs="Arial"/>
        </w:rPr>
        <w:t>2020</w:t>
      </w:r>
      <w:r w:rsidR="00CC325A" w:rsidRPr="003C7F93">
        <w:rPr>
          <w:rFonts w:ascii="Arial" w:hAnsi="Arial" w:cs="Arial"/>
        </w:rPr>
        <w:br w:type="page"/>
      </w: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jc w:val="center"/>
        <w:rPr>
          <w:rFonts w:ascii="Arial" w:hAnsi="Arial" w:cs="Arial"/>
        </w:rPr>
      </w:pPr>
      <w:r w:rsidRPr="003C7F93">
        <w:rPr>
          <w:rFonts w:ascii="Arial" w:hAnsi="Arial" w:cs="Arial"/>
        </w:rPr>
        <w:t>FOLHA CATALOGRAFICA</w:t>
      </w:r>
    </w:p>
    <w:p w:rsidR="00CC325A" w:rsidRPr="003C7F93" w:rsidRDefault="00CC325A" w:rsidP="00CC325A">
      <w:pPr>
        <w:rPr>
          <w:rFonts w:ascii="Arial" w:hAnsi="Arial" w:cs="Arial"/>
        </w:rPr>
      </w:pPr>
    </w:p>
    <w:p w:rsidR="00CC325A" w:rsidRPr="003C7F93" w:rsidRDefault="00CC325A" w:rsidP="00CC325A">
      <w:pPr>
        <w:rPr>
          <w:rFonts w:ascii="Arial" w:hAnsi="Arial" w:cs="Arial"/>
        </w:rPr>
      </w:pPr>
      <w:r w:rsidRPr="003C7F93">
        <w:rPr>
          <w:rFonts w:ascii="Arial" w:hAnsi="Arial" w:cs="Arial"/>
        </w:rPr>
        <w:t>(pedir biblioteca)</w:t>
      </w:r>
    </w:p>
    <w:p w:rsidR="00CC325A" w:rsidRPr="003C7F93" w:rsidRDefault="00CC325A" w:rsidP="00CC325A">
      <w:pPr>
        <w:jc w:val="center"/>
        <w:rPr>
          <w:rFonts w:ascii="Arial" w:hAnsi="Arial" w:cs="Arial"/>
        </w:rPr>
      </w:pPr>
      <w:r w:rsidRPr="003C7F93">
        <w:rPr>
          <w:rFonts w:ascii="Arial" w:hAnsi="Arial" w:cs="Arial"/>
        </w:rPr>
        <w:br w:type="page"/>
      </w:r>
      <w:r w:rsidRPr="003C7F93">
        <w:rPr>
          <w:rFonts w:ascii="Arial" w:hAnsi="Arial" w:cs="Arial"/>
        </w:rPr>
        <w:lastRenderedPageBreak/>
        <w:t>TERMO DE APROVAÇÃO</w:t>
      </w: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jc w:val="center"/>
        <w:rPr>
          <w:rFonts w:ascii="Arial" w:hAnsi="Arial" w:cs="Arial"/>
        </w:rPr>
      </w:pPr>
      <w:r w:rsidRPr="003C7F93">
        <w:rPr>
          <w:rFonts w:ascii="Arial" w:hAnsi="Arial" w:cs="Arial"/>
        </w:rPr>
        <w:t>NOME</w:t>
      </w: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E218A0" w:rsidP="00CC325A">
      <w:pPr>
        <w:jc w:val="center"/>
        <w:rPr>
          <w:rFonts w:ascii="Arial" w:hAnsi="Arial" w:cs="Arial"/>
        </w:rPr>
      </w:pPr>
      <w:r w:rsidRPr="003C7F93">
        <w:rPr>
          <w:rFonts w:ascii="Arial" w:hAnsi="Arial" w:cs="Arial"/>
        </w:rPr>
        <w:t>Artigo de Conclusão</w:t>
      </w:r>
      <w:r w:rsidR="009604D1" w:rsidRPr="003C7F93">
        <w:rPr>
          <w:rFonts w:ascii="Arial" w:hAnsi="Arial" w:cs="Arial"/>
        </w:rPr>
        <w:t xml:space="preserve"> de Curso de Licenciatura</w:t>
      </w:r>
      <w:r w:rsidR="00CC325A" w:rsidRPr="003C7F93">
        <w:rPr>
          <w:rFonts w:ascii="Arial" w:hAnsi="Arial" w:cs="Arial"/>
        </w:rPr>
        <w:t xml:space="preserve"> em </w:t>
      </w:r>
      <w:r w:rsidR="00080F13" w:rsidRPr="003C7F93">
        <w:rPr>
          <w:rFonts w:ascii="Arial" w:hAnsi="Arial" w:cs="Arial"/>
        </w:rPr>
        <w:t>Educação Física</w:t>
      </w:r>
      <w:proofErr w:type="gramStart"/>
      <w:r w:rsidR="00080F13" w:rsidRPr="003C7F93">
        <w:rPr>
          <w:rFonts w:ascii="Arial" w:hAnsi="Arial" w:cs="Arial"/>
          <w:color w:val="FF0000"/>
        </w:rPr>
        <w:t xml:space="preserve"> </w:t>
      </w:r>
      <w:r w:rsidR="00CC325A" w:rsidRPr="003C7F93">
        <w:rPr>
          <w:rFonts w:ascii="Arial" w:hAnsi="Arial" w:cs="Arial"/>
        </w:rPr>
        <w:t xml:space="preserve"> </w:t>
      </w:r>
      <w:proofErr w:type="gramEnd"/>
      <w:r w:rsidR="00CC325A" w:rsidRPr="003C7F93">
        <w:rPr>
          <w:rFonts w:ascii="Arial" w:hAnsi="Arial" w:cs="Arial"/>
        </w:rPr>
        <w:t>com o título:</w:t>
      </w:r>
    </w:p>
    <w:p w:rsidR="00CC325A" w:rsidRPr="003C7F93" w:rsidRDefault="00CC325A" w:rsidP="00CC325A">
      <w:pPr>
        <w:jc w:val="center"/>
        <w:rPr>
          <w:rFonts w:ascii="Arial" w:hAnsi="Arial" w:cs="Arial"/>
        </w:rPr>
      </w:pPr>
    </w:p>
    <w:p w:rsidR="00CC325A" w:rsidRPr="003C7F93" w:rsidRDefault="00080F13" w:rsidP="00CC325A">
      <w:pPr>
        <w:jc w:val="center"/>
        <w:rPr>
          <w:rFonts w:ascii="Arial" w:hAnsi="Arial" w:cs="Arial"/>
        </w:rPr>
      </w:pPr>
      <w:r w:rsidRPr="003C7F93">
        <w:rPr>
          <w:rFonts w:ascii="Arial" w:hAnsi="Arial" w:cs="Arial"/>
        </w:rPr>
        <w:t>ATIVIDADES ADAPTADAS EM CADEIRA DE RODAS</w:t>
      </w:r>
    </w:p>
    <w:p w:rsidR="00CC325A" w:rsidRPr="003C7F93" w:rsidRDefault="00CC325A" w:rsidP="00CC325A">
      <w:pPr>
        <w:jc w:val="center"/>
        <w:rPr>
          <w:rFonts w:ascii="Arial" w:hAnsi="Arial" w:cs="Arial"/>
        </w:rPr>
      </w:pPr>
    </w:p>
    <w:p w:rsidR="00CC325A" w:rsidRPr="003C7F93" w:rsidRDefault="00CC325A" w:rsidP="00CC325A">
      <w:pPr>
        <w:jc w:val="center"/>
        <w:rPr>
          <w:rFonts w:ascii="Arial" w:hAnsi="Arial" w:cs="Arial"/>
        </w:rPr>
      </w:pPr>
    </w:p>
    <w:p w:rsidR="00CC325A" w:rsidRPr="003C7F93" w:rsidRDefault="00CC325A" w:rsidP="00CC325A">
      <w:pPr>
        <w:rPr>
          <w:rFonts w:ascii="Arial" w:hAnsi="Arial" w:cs="Arial"/>
        </w:rPr>
      </w:pPr>
      <w:r w:rsidRPr="003C7F93">
        <w:rPr>
          <w:rFonts w:ascii="Arial" w:hAnsi="Arial" w:cs="Arial"/>
        </w:rPr>
        <w:t>Aprovada no dia _______ de ______________________ de</w:t>
      </w:r>
      <w:proofErr w:type="gramStart"/>
      <w:r w:rsidRPr="003C7F93">
        <w:rPr>
          <w:rFonts w:ascii="Arial" w:hAnsi="Arial" w:cs="Arial"/>
        </w:rPr>
        <w:t xml:space="preserve">  </w:t>
      </w:r>
      <w:proofErr w:type="gramEnd"/>
      <w:r w:rsidRPr="003C7F93">
        <w:rPr>
          <w:rFonts w:ascii="Arial" w:hAnsi="Arial" w:cs="Arial"/>
        </w:rPr>
        <w:t>________ pela banca Examinadora:</w:t>
      </w: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r w:rsidRPr="003C7F93">
        <w:rPr>
          <w:rFonts w:ascii="Arial" w:hAnsi="Arial" w:cs="Arial"/>
        </w:rPr>
        <w:t>______________________________</w:t>
      </w:r>
    </w:p>
    <w:p w:rsidR="00CC325A" w:rsidRPr="003C7F93" w:rsidRDefault="00CC325A" w:rsidP="00CC325A">
      <w:pPr>
        <w:rPr>
          <w:rFonts w:ascii="Arial" w:hAnsi="Arial" w:cs="Arial"/>
        </w:rPr>
      </w:pPr>
      <w:proofErr w:type="spellStart"/>
      <w:r w:rsidRPr="003C7F93">
        <w:rPr>
          <w:rFonts w:ascii="Arial" w:hAnsi="Arial" w:cs="Arial"/>
        </w:rPr>
        <w:t>Prof</w:t>
      </w:r>
      <w:proofErr w:type="spellEnd"/>
      <w:r w:rsidRPr="003C7F93">
        <w:rPr>
          <w:rFonts w:ascii="Arial" w:hAnsi="Arial" w:cs="Arial"/>
        </w:rPr>
        <w:t xml:space="preserve"> </w:t>
      </w: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r w:rsidRPr="003C7F93">
        <w:rPr>
          <w:rFonts w:ascii="Arial" w:hAnsi="Arial" w:cs="Arial"/>
        </w:rPr>
        <w:t>_______________________________</w:t>
      </w:r>
    </w:p>
    <w:p w:rsidR="00CC325A" w:rsidRPr="003C7F93" w:rsidRDefault="00CC325A" w:rsidP="00CC325A">
      <w:pPr>
        <w:rPr>
          <w:rFonts w:ascii="Arial" w:hAnsi="Arial" w:cs="Arial"/>
        </w:rPr>
      </w:pPr>
      <w:proofErr w:type="spellStart"/>
      <w:r w:rsidRPr="003C7F93">
        <w:rPr>
          <w:rFonts w:ascii="Arial" w:hAnsi="Arial" w:cs="Arial"/>
        </w:rPr>
        <w:t>Prof</w:t>
      </w:r>
      <w:proofErr w:type="spellEnd"/>
      <w:r w:rsidRPr="003C7F93">
        <w:rPr>
          <w:rFonts w:ascii="Arial" w:hAnsi="Arial" w:cs="Arial"/>
        </w:rPr>
        <w:t xml:space="preserve"> </w:t>
      </w: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r w:rsidRPr="003C7F93">
        <w:rPr>
          <w:rFonts w:ascii="Arial" w:hAnsi="Arial" w:cs="Arial"/>
        </w:rPr>
        <w:t>________________________________</w:t>
      </w:r>
    </w:p>
    <w:p w:rsidR="00CC325A" w:rsidRPr="003C7F93" w:rsidRDefault="00CC325A" w:rsidP="00CC325A">
      <w:pPr>
        <w:rPr>
          <w:rFonts w:ascii="Arial" w:hAnsi="Arial" w:cs="Arial"/>
        </w:rPr>
      </w:pPr>
      <w:proofErr w:type="spellStart"/>
      <w:r w:rsidRPr="003C7F93">
        <w:rPr>
          <w:rFonts w:ascii="Arial" w:hAnsi="Arial" w:cs="Arial"/>
        </w:rPr>
        <w:t>Prof</w:t>
      </w:r>
      <w:proofErr w:type="spellEnd"/>
      <w:r w:rsidRPr="003C7F93">
        <w:rPr>
          <w:rFonts w:ascii="Arial" w:hAnsi="Arial" w:cs="Arial"/>
        </w:rPr>
        <w:t xml:space="preserve"> </w:t>
      </w: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rPr>
          <w:rFonts w:ascii="Arial" w:hAnsi="Arial" w:cs="Arial"/>
        </w:rPr>
      </w:pPr>
    </w:p>
    <w:p w:rsidR="00CC325A" w:rsidRPr="003C7F93" w:rsidRDefault="00CC325A" w:rsidP="00CC325A">
      <w:pPr>
        <w:jc w:val="center"/>
        <w:rPr>
          <w:rFonts w:ascii="Arial" w:hAnsi="Arial" w:cs="Arial"/>
        </w:rPr>
      </w:pPr>
      <w:r w:rsidRPr="003C7F93">
        <w:rPr>
          <w:rFonts w:ascii="Arial" w:hAnsi="Arial" w:cs="Arial"/>
        </w:rPr>
        <w:t>Patos de Minas/MG,</w:t>
      </w:r>
      <w:proofErr w:type="gramStart"/>
      <w:r w:rsidRPr="003C7F93">
        <w:rPr>
          <w:rFonts w:ascii="Arial" w:hAnsi="Arial" w:cs="Arial"/>
        </w:rPr>
        <w:t xml:space="preserve">  </w:t>
      </w:r>
      <w:proofErr w:type="gramEnd"/>
      <w:r w:rsidRPr="003C7F93">
        <w:rPr>
          <w:rFonts w:ascii="Arial" w:hAnsi="Arial" w:cs="Arial"/>
        </w:rPr>
        <w:t>_______ de ______________________ de ________.</w:t>
      </w:r>
    </w:p>
    <w:p w:rsidR="00CC325A" w:rsidRPr="003C7F93" w:rsidRDefault="00CC325A" w:rsidP="00CC325A">
      <w:pPr>
        <w:rPr>
          <w:rFonts w:ascii="Arial" w:hAnsi="Arial" w:cs="Arial"/>
        </w:rPr>
      </w:pPr>
    </w:p>
    <w:p w:rsidR="00CC325A" w:rsidRPr="003C7F93" w:rsidRDefault="00CC325A" w:rsidP="00CC325A">
      <w:pPr>
        <w:rPr>
          <w:rFonts w:ascii="Arial" w:hAnsi="Arial" w:cs="Arial"/>
        </w:rPr>
      </w:pPr>
      <w:r w:rsidRPr="003C7F93">
        <w:rPr>
          <w:rFonts w:ascii="Arial" w:hAnsi="Arial" w:cs="Arial"/>
        </w:rPr>
        <w:br w:type="page"/>
      </w:r>
    </w:p>
    <w:p w:rsidR="005E5A26" w:rsidRPr="003C7F93" w:rsidRDefault="00CC325A" w:rsidP="005E5A26">
      <w:pPr>
        <w:jc w:val="center"/>
        <w:rPr>
          <w:rFonts w:ascii="Arial" w:hAnsi="Arial" w:cs="Arial"/>
          <w:b/>
        </w:rPr>
      </w:pPr>
      <w:r w:rsidRPr="003C7F93">
        <w:rPr>
          <w:rFonts w:ascii="Arial" w:hAnsi="Arial" w:cs="Arial"/>
          <w:b/>
        </w:rPr>
        <w:lastRenderedPageBreak/>
        <w:t>DEDICATÓ</w:t>
      </w:r>
      <w:r w:rsidR="005E5A26" w:rsidRPr="003C7F93">
        <w:rPr>
          <w:rFonts w:ascii="Arial" w:hAnsi="Arial" w:cs="Arial"/>
          <w:b/>
        </w:rPr>
        <w:t>RIA</w:t>
      </w:r>
    </w:p>
    <w:p w:rsidR="005E5A26" w:rsidRPr="003C7F93" w:rsidRDefault="005E5A26" w:rsidP="00D70C43">
      <w:pPr>
        <w:jc w:val="both"/>
        <w:rPr>
          <w:rFonts w:ascii="Arial" w:hAnsi="Arial" w:cs="Arial"/>
          <w:b/>
        </w:rPr>
      </w:pPr>
    </w:p>
    <w:p w:rsidR="005E5A26" w:rsidRPr="003C7F93" w:rsidRDefault="005E5A26" w:rsidP="009604D1">
      <w:pPr>
        <w:ind w:firstLine="708"/>
        <w:jc w:val="both"/>
        <w:rPr>
          <w:rFonts w:ascii="Arial" w:hAnsi="Arial" w:cs="Arial"/>
          <w:b/>
        </w:rPr>
      </w:pPr>
      <w:r w:rsidRPr="003C7F93">
        <w:rPr>
          <w:rFonts w:ascii="Arial" w:eastAsia="Times New Roman" w:hAnsi="Arial" w:cs="Arial"/>
          <w:iCs/>
          <w:lang w:eastAsia="pt-BR"/>
        </w:rPr>
        <w:t>Dedico</w:t>
      </w:r>
      <w:r w:rsidRPr="003C7F93">
        <w:rPr>
          <w:rFonts w:ascii="Arial" w:eastAsia="Times New Roman" w:hAnsi="Arial" w:cs="Arial"/>
          <w:lang w:eastAsia="pt-BR"/>
        </w:rPr>
        <w:t> este trabalho primeiramente а Deus, pôr ser essencial em minha vida, autor do</w:t>
      </w:r>
      <w:r w:rsidR="00D70C43" w:rsidRPr="003C7F93">
        <w:rPr>
          <w:rFonts w:ascii="Arial" w:eastAsia="Times New Roman" w:hAnsi="Arial" w:cs="Arial"/>
          <w:lang w:eastAsia="pt-BR"/>
        </w:rPr>
        <w:t xml:space="preserve"> </w:t>
      </w:r>
      <w:r w:rsidRPr="003C7F93">
        <w:rPr>
          <w:rFonts w:ascii="Arial" w:eastAsia="Times New Roman" w:hAnsi="Arial" w:cs="Arial"/>
          <w:lang w:eastAsia="pt-BR"/>
        </w:rPr>
        <w:t xml:space="preserve">meu destino, </w:t>
      </w:r>
      <w:proofErr w:type="spellStart"/>
      <w:r w:rsidRPr="003C7F93">
        <w:rPr>
          <w:rFonts w:ascii="Arial" w:eastAsia="Times New Roman" w:hAnsi="Arial" w:cs="Arial"/>
          <w:lang w:eastAsia="pt-BR"/>
        </w:rPr>
        <w:t>mеu</w:t>
      </w:r>
      <w:proofErr w:type="spellEnd"/>
      <w:r w:rsidRPr="003C7F93">
        <w:rPr>
          <w:rFonts w:ascii="Arial" w:eastAsia="Times New Roman" w:hAnsi="Arial" w:cs="Arial"/>
          <w:lang w:eastAsia="pt-BR"/>
        </w:rPr>
        <w:t xml:space="preserve"> guia, socorro pres</w:t>
      </w:r>
      <w:r w:rsidR="00D70C43" w:rsidRPr="003C7F93">
        <w:rPr>
          <w:rFonts w:ascii="Arial" w:eastAsia="Times New Roman" w:hAnsi="Arial" w:cs="Arial"/>
          <w:lang w:eastAsia="pt-BR"/>
        </w:rPr>
        <w:t xml:space="preserve">ente </w:t>
      </w:r>
      <w:proofErr w:type="spellStart"/>
      <w:r w:rsidR="00D70C43" w:rsidRPr="003C7F93">
        <w:rPr>
          <w:rFonts w:ascii="Arial" w:eastAsia="Times New Roman" w:hAnsi="Arial" w:cs="Arial"/>
          <w:lang w:eastAsia="pt-BR"/>
        </w:rPr>
        <w:t>nа</w:t>
      </w:r>
      <w:proofErr w:type="spellEnd"/>
      <w:r w:rsidR="00D70C43" w:rsidRPr="003C7F93">
        <w:rPr>
          <w:rFonts w:ascii="Arial" w:eastAsia="Times New Roman" w:hAnsi="Arial" w:cs="Arial"/>
          <w:lang w:eastAsia="pt-BR"/>
        </w:rPr>
        <w:t xml:space="preserve"> hora </w:t>
      </w:r>
      <w:proofErr w:type="spellStart"/>
      <w:r w:rsidR="00D70C43" w:rsidRPr="003C7F93">
        <w:rPr>
          <w:rFonts w:ascii="Arial" w:eastAsia="Times New Roman" w:hAnsi="Arial" w:cs="Arial"/>
          <w:lang w:eastAsia="pt-BR"/>
        </w:rPr>
        <w:t>dа</w:t>
      </w:r>
      <w:proofErr w:type="spellEnd"/>
      <w:r w:rsidR="00D70C43" w:rsidRPr="003C7F93">
        <w:rPr>
          <w:rFonts w:ascii="Arial" w:eastAsia="Times New Roman" w:hAnsi="Arial" w:cs="Arial"/>
          <w:lang w:eastAsia="pt-BR"/>
        </w:rPr>
        <w:t xml:space="preserve"> angústia, </w:t>
      </w:r>
      <w:proofErr w:type="spellStart"/>
      <w:r w:rsidR="00D70C43" w:rsidRPr="003C7F93">
        <w:rPr>
          <w:rFonts w:ascii="Arial" w:eastAsia="Times New Roman" w:hAnsi="Arial" w:cs="Arial"/>
          <w:lang w:eastAsia="pt-BR"/>
        </w:rPr>
        <w:t>ао</w:t>
      </w:r>
      <w:proofErr w:type="spellEnd"/>
      <w:r w:rsidR="00D70C43" w:rsidRPr="003C7F93">
        <w:rPr>
          <w:rFonts w:ascii="Arial" w:eastAsia="Times New Roman" w:hAnsi="Arial" w:cs="Arial"/>
          <w:lang w:eastAsia="pt-BR"/>
        </w:rPr>
        <w:t xml:space="preserve"> meu</w:t>
      </w:r>
      <w:proofErr w:type="gramStart"/>
      <w:r w:rsidR="00D70C43" w:rsidRPr="003C7F93">
        <w:rPr>
          <w:rFonts w:ascii="Arial" w:eastAsia="Times New Roman" w:hAnsi="Arial" w:cs="Arial"/>
          <w:lang w:eastAsia="pt-BR"/>
        </w:rPr>
        <w:t xml:space="preserve"> </w:t>
      </w:r>
      <w:r w:rsidRPr="003C7F93">
        <w:rPr>
          <w:rFonts w:ascii="Arial" w:eastAsia="Times New Roman" w:hAnsi="Arial" w:cs="Arial"/>
          <w:lang w:eastAsia="pt-BR"/>
        </w:rPr>
        <w:t xml:space="preserve"> </w:t>
      </w:r>
      <w:proofErr w:type="gramEnd"/>
      <w:r w:rsidRPr="003C7F93">
        <w:rPr>
          <w:rFonts w:ascii="Arial" w:eastAsia="Times New Roman" w:hAnsi="Arial" w:cs="Arial"/>
          <w:lang w:eastAsia="pt-BR"/>
        </w:rPr>
        <w:t>pai Sebastião, minha</w:t>
      </w:r>
      <w:r w:rsidR="00D70C43" w:rsidRPr="003C7F93">
        <w:rPr>
          <w:rFonts w:ascii="Arial" w:eastAsia="Times New Roman" w:hAnsi="Arial" w:cs="Arial"/>
          <w:lang w:eastAsia="pt-BR"/>
        </w:rPr>
        <w:t xml:space="preserve"> mãe</w:t>
      </w:r>
      <w:r w:rsidR="009604D1" w:rsidRPr="003C7F93">
        <w:rPr>
          <w:rFonts w:ascii="Arial" w:eastAsia="Times New Roman" w:hAnsi="Arial" w:cs="Arial"/>
          <w:lang w:eastAsia="pt-BR"/>
        </w:rPr>
        <w:t xml:space="preserve"> </w:t>
      </w:r>
      <w:proofErr w:type="spellStart"/>
      <w:r w:rsidRPr="003C7F93">
        <w:rPr>
          <w:rFonts w:ascii="Arial" w:eastAsia="Times New Roman" w:hAnsi="Arial" w:cs="Arial"/>
          <w:lang w:eastAsia="pt-BR"/>
        </w:rPr>
        <w:t>Eleusa</w:t>
      </w:r>
      <w:proofErr w:type="spellEnd"/>
      <w:r w:rsidRPr="003C7F93">
        <w:rPr>
          <w:rFonts w:ascii="Arial" w:eastAsia="Times New Roman" w:hAnsi="Arial" w:cs="Arial"/>
          <w:lang w:eastAsia="pt-BR"/>
        </w:rPr>
        <w:t xml:space="preserve"> е а minha irmã Carolina.</w:t>
      </w:r>
    </w:p>
    <w:p w:rsidR="005E5A26" w:rsidRPr="003C7F93" w:rsidRDefault="005E5A26" w:rsidP="00D70C43">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both"/>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5E5A26" w:rsidRPr="003C7F93" w:rsidRDefault="005E5A26" w:rsidP="005E5A26">
      <w:pPr>
        <w:jc w:val="center"/>
        <w:rPr>
          <w:rFonts w:ascii="Arial" w:hAnsi="Arial" w:cs="Arial"/>
          <w:b/>
        </w:rPr>
      </w:pPr>
    </w:p>
    <w:p w:rsidR="00CC325A" w:rsidRPr="003C7F93" w:rsidRDefault="00CC325A" w:rsidP="005E5A26">
      <w:pPr>
        <w:jc w:val="center"/>
        <w:rPr>
          <w:rFonts w:ascii="Arial" w:hAnsi="Arial" w:cs="Arial"/>
        </w:rPr>
      </w:pPr>
      <w:r w:rsidRPr="003C7F93">
        <w:rPr>
          <w:rFonts w:ascii="Arial" w:hAnsi="Arial" w:cs="Arial"/>
          <w:b/>
        </w:rPr>
        <w:lastRenderedPageBreak/>
        <w:t>AGRADECIMENTOS</w:t>
      </w:r>
    </w:p>
    <w:p w:rsidR="005E5A26" w:rsidRPr="003C7F93" w:rsidRDefault="005E5A26" w:rsidP="00CC325A">
      <w:pPr>
        <w:jc w:val="center"/>
        <w:rPr>
          <w:rFonts w:ascii="Arial" w:hAnsi="Arial" w:cs="Arial"/>
        </w:rPr>
      </w:pPr>
    </w:p>
    <w:p w:rsidR="00CC325A" w:rsidRPr="003C7F93" w:rsidRDefault="005E5A26" w:rsidP="005E5A26">
      <w:pPr>
        <w:jc w:val="both"/>
        <w:rPr>
          <w:rFonts w:ascii="Arial" w:hAnsi="Arial" w:cs="Arial"/>
        </w:rPr>
      </w:pPr>
      <w:r w:rsidRPr="003C7F93">
        <w:rPr>
          <w:rFonts w:ascii="Arial" w:hAnsi="Arial" w:cs="Arial"/>
        </w:rPr>
        <w:tab/>
        <w:t>Agradeço, primeiramente, a Deus que me deu energia e benefícios para concluir esse trabalho.</w:t>
      </w:r>
    </w:p>
    <w:p w:rsidR="005E5A26" w:rsidRPr="003C7F93" w:rsidRDefault="005E5A26" w:rsidP="005E5A26">
      <w:pPr>
        <w:jc w:val="both"/>
        <w:rPr>
          <w:rFonts w:ascii="Arial" w:hAnsi="Arial" w:cs="Arial"/>
        </w:rPr>
      </w:pPr>
      <w:r w:rsidRPr="003C7F93">
        <w:rPr>
          <w:rFonts w:ascii="Arial" w:hAnsi="Arial" w:cs="Arial"/>
        </w:rPr>
        <w:tab/>
        <w:t xml:space="preserve">Agradeço </w:t>
      </w:r>
      <w:proofErr w:type="gramStart"/>
      <w:r w:rsidRPr="003C7F93">
        <w:rPr>
          <w:rFonts w:ascii="Arial" w:hAnsi="Arial" w:cs="Arial"/>
        </w:rPr>
        <w:t>ao meus</w:t>
      </w:r>
      <w:proofErr w:type="gramEnd"/>
      <w:r w:rsidRPr="003C7F93">
        <w:rPr>
          <w:rFonts w:ascii="Arial" w:hAnsi="Arial" w:cs="Arial"/>
        </w:rPr>
        <w:t xml:space="preserve"> pais que me incentivaram todos os anos que estive na faculdade.</w:t>
      </w:r>
    </w:p>
    <w:p w:rsidR="005E5A26" w:rsidRPr="003C7F93" w:rsidRDefault="005E5A26" w:rsidP="005E5A26">
      <w:pPr>
        <w:jc w:val="both"/>
        <w:rPr>
          <w:rFonts w:ascii="Arial" w:hAnsi="Arial" w:cs="Arial"/>
        </w:rPr>
      </w:pPr>
      <w:r w:rsidRPr="003C7F93">
        <w:rPr>
          <w:rFonts w:ascii="Arial" w:hAnsi="Arial" w:cs="Arial"/>
        </w:rPr>
        <w:tab/>
        <w:t>A minha irmã que me apoiou e indiretamente contribuiu para realização desse trabalho.</w:t>
      </w:r>
    </w:p>
    <w:p w:rsidR="005E5A26" w:rsidRPr="003C7F93" w:rsidRDefault="005E5A26" w:rsidP="005E5A26">
      <w:pPr>
        <w:jc w:val="both"/>
        <w:rPr>
          <w:rFonts w:ascii="Arial" w:hAnsi="Arial" w:cs="Arial"/>
        </w:rPr>
      </w:pPr>
      <w:r w:rsidRPr="003C7F93">
        <w:rPr>
          <w:rFonts w:ascii="Arial" w:hAnsi="Arial" w:cs="Arial"/>
        </w:rPr>
        <w:tab/>
        <w:t>Enfim agradeço a todos que fizeram parte dessa etapa decisiva em minha vida.</w:t>
      </w:r>
    </w:p>
    <w:p w:rsidR="00CC325A" w:rsidRPr="003C7F93" w:rsidRDefault="00CC325A" w:rsidP="00CC325A">
      <w:pPr>
        <w:jc w:val="both"/>
        <w:rPr>
          <w:rFonts w:ascii="Arial" w:hAnsi="Arial" w:cs="Arial"/>
        </w:rPr>
      </w:pPr>
    </w:p>
    <w:p w:rsidR="00CC325A" w:rsidRPr="003C7F93" w:rsidRDefault="00CC325A" w:rsidP="00CC325A">
      <w:pPr>
        <w:jc w:val="both"/>
        <w:rPr>
          <w:rFonts w:ascii="Arial" w:hAnsi="Arial" w:cs="Arial"/>
        </w:rPr>
      </w:pPr>
    </w:p>
    <w:p w:rsidR="00CC325A" w:rsidRPr="003C7F93" w:rsidRDefault="00CC325A" w:rsidP="00CC325A">
      <w:pPr>
        <w:jc w:val="both"/>
        <w:rPr>
          <w:rFonts w:ascii="Arial" w:hAnsi="Arial" w:cs="Arial"/>
        </w:rPr>
      </w:pPr>
      <w:r w:rsidRPr="003C7F93">
        <w:rPr>
          <w:rFonts w:ascii="Arial" w:hAnsi="Arial" w:cs="Arial"/>
        </w:rPr>
        <w:br w:type="page"/>
      </w:r>
    </w:p>
    <w:p w:rsidR="00CC325A" w:rsidRPr="003C7F93" w:rsidRDefault="00CC325A" w:rsidP="00CC325A">
      <w:pPr>
        <w:rPr>
          <w:rFonts w:ascii="Arial" w:hAnsi="Arial" w:cs="Arial"/>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CC325A" w:rsidRPr="003C7F93" w:rsidRDefault="00CC325A" w:rsidP="00CC325A">
      <w:pPr>
        <w:rPr>
          <w:rFonts w:ascii="Arial" w:hAnsi="Arial" w:cs="Arial"/>
          <w:color w:val="C2E7FF"/>
        </w:rPr>
      </w:pPr>
    </w:p>
    <w:p w:rsidR="00D70C43" w:rsidRPr="003C7F93" w:rsidRDefault="009604D1" w:rsidP="00CC325A">
      <w:pPr>
        <w:jc w:val="right"/>
        <w:rPr>
          <w:rFonts w:ascii="Arial" w:eastAsia="Times New Roman" w:hAnsi="Arial" w:cs="Arial"/>
        </w:rPr>
      </w:pPr>
      <w:r w:rsidRPr="003C7F93">
        <w:rPr>
          <w:rFonts w:ascii="Arial" w:eastAsia="Times New Roman" w:hAnsi="Arial" w:cs="Arial"/>
        </w:rPr>
        <w:t xml:space="preserve">                                                                          </w:t>
      </w:r>
      <w:r w:rsidR="00D70C43" w:rsidRPr="003C7F93">
        <w:rPr>
          <w:rFonts w:ascii="Arial" w:eastAsia="Times New Roman" w:hAnsi="Arial" w:cs="Arial"/>
        </w:rPr>
        <w:t>“A maior recompensa para o trabalho do homem não é o que ele ganha com isso, mas o que ele torna com isso.</w:t>
      </w:r>
      <w:proofErr w:type="gramStart"/>
      <w:r w:rsidR="00D70C43" w:rsidRPr="003C7F93">
        <w:rPr>
          <w:rFonts w:ascii="Arial" w:eastAsia="Times New Roman" w:hAnsi="Arial" w:cs="Arial"/>
        </w:rPr>
        <w:t xml:space="preserve"> ”</w:t>
      </w:r>
      <w:proofErr w:type="gramEnd"/>
    </w:p>
    <w:p w:rsidR="00CC325A" w:rsidRPr="003C7F93" w:rsidRDefault="00D70C43" w:rsidP="00CC325A">
      <w:pPr>
        <w:jc w:val="right"/>
        <w:rPr>
          <w:rFonts w:ascii="Arial" w:eastAsia="Times New Roman" w:hAnsi="Arial" w:cs="Arial"/>
        </w:rPr>
      </w:pPr>
      <w:r w:rsidRPr="003C7F93">
        <w:rPr>
          <w:rFonts w:ascii="Arial" w:eastAsia="Times New Roman" w:hAnsi="Arial" w:cs="Arial"/>
        </w:rPr>
        <w:t xml:space="preserve">John </w:t>
      </w:r>
      <w:proofErr w:type="spellStart"/>
      <w:r w:rsidRPr="003C7F93">
        <w:rPr>
          <w:rFonts w:ascii="Arial" w:eastAsia="Times New Roman" w:hAnsi="Arial" w:cs="Arial"/>
        </w:rPr>
        <w:t>Ruskin</w:t>
      </w:r>
      <w:proofErr w:type="spellEnd"/>
    </w:p>
    <w:p w:rsidR="00CC325A" w:rsidRPr="003C7F93" w:rsidRDefault="00CC325A" w:rsidP="00CC325A">
      <w:pPr>
        <w:rPr>
          <w:rFonts w:ascii="Arial" w:hAnsi="Arial" w:cs="Arial"/>
        </w:rPr>
      </w:pPr>
      <w:r w:rsidRPr="003C7F93">
        <w:rPr>
          <w:rFonts w:ascii="Arial" w:hAnsi="Arial" w:cs="Arial"/>
        </w:rPr>
        <w:br w:type="page"/>
      </w:r>
    </w:p>
    <w:p w:rsidR="00CC325A" w:rsidRPr="003C7F93" w:rsidRDefault="00CC325A" w:rsidP="00CC325A">
      <w:pPr>
        <w:rPr>
          <w:rFonts w:ascii="Arial" w:hAnsi="Arial" w:cs="Arial"/>
        </w:rPr>
      </w:pPr>
    </w:p>
    <w:p w:rsidR="009604D1" w:rsidRPr="003C7F93" w:rsidRDefault="009604D1" w:rsidP="009604D1">
      <w:pPr>
        <w:jc w:val="center"/>
        <w:rPr>
          <w:rFonts w:ascii="Arial" w:hAnsi="Arial" w:cs="Arial"/>
          <w:b/>
        </w:rPr>
      </w:pPr>
      <w:r w:rsidRPr="003C7F93">
        <w:rPr>
          <w:rFonts w:ascii="Arial" w:hAnsi="Arial" w:cs="Arial"/>
          <w:b/>
        </w:rPr>
        <w:t>ATIVIDADES ADAPTADAS EM CADEIRA DE RODAS</w:t>
      </w:r>
    </w:p>
    <w:p w:rsidR="009604D1" w:rsidRPr="003C7F93" w:rsidRDefault="009604D1" w:rsidP="009604D1">
      <w:pPr>
        <w:rPr>
          <w:rFonts w:ascii="Arial" w:hAnsi="Arial" w:cs="Arial"/>
        </w:rPr>
      </w:pPr>
    </w:p>
    <w:p w:rsidR="009604D1" w:rsidRPr="003C7F93" w:rsidRDefault="009604D1" w:rsidP="009604D1">
      <w:pPr>
        <w:jc w:val="right"/>
        <w:rPr>
          <w:rFonts w:ascii="Arial" w:hAnsi="Arial" w:cs="Arial"/>
          <w:vertAlign w:val="superscript"/>
        </w:rPr>
      </w:pPr>
      <w:r w:rsidRPr="003C7F93">
        <w:rPr>
          <w:rFonts w:ascii="Arial" w:hAnsi="Arial" w:cs="Arial"/>
        </w:rPr>
        <w:t xml:space="preserve">Vinícius </w:t>
      </w:r>
      <w:proofErr w:type="spellStart"/>
      <w:r w:rsidRPr="003C7F93">
        <w:rPr>
          <w:rFonts w:ascii="Arial" w:hAnsi="Arial" w:cs="Arial"/>
        </w:rPr>
        <w:t>Junio</w:t>
      </w:r>
      <w:proofErr w:type="spellEnd"/>
      <w:r w:rsidRPr="003C7F93">
        <w:rPr>
          <w:rFonts w:ascii="Arial" w:hAnsi="Arial" w:cs="Arial"/>
        </w:rPr>
        <w:t xml:space="preserve"> Ferreira da Silva</w:t>
      </w:r>
      <w:r w:rsidRPr="003C7F93">
        <w:rPr>
          <w:rFonts w:ascii="Arial" w:hAnsi="Arial" w:cs="Arial"/>
          <w:vertAlign w:val="superscript"/>
        </w:rPr>
        <w:t>1</w:t>
      </w:r>
    </w:p>
    <w:p w:rsidR="009604D1" w:rsidRPr="003C7F93" w:rsidRDefault="009604D1" w:rsidP="009604D1">
      <w:pPr>
        <w:jc w:val="right"/>
        <w:rPr>
          <w:rFonts w:ascii="Arial" w:hAnsi="Arial" w:cs="Arial"/>
          <w:vertAlign w:val="superscript"/>
        </w:rPr>
      </w:pPr>
      <w:r w:rsidRPr="003C7F93">
        <w:rPr>
          <w:rFonts w:ascii="Arial" w:hAnsi="Arial" w:cs="Arial"/>
        </w:rPr>
        <w:t>Rosana Mendes Maciel</w:t>
      </w:r>
      <w:r w:rsidR="00031CE8">
        <w:rPr>
          <w:rFonts w:ascii="Arial" w:hAnsi="Arial" w:cs="Arial"/>
        </w:rPr>
        <w:t xml:space="preserve"> </w:t>
      </w:r>
      <w:r w:rsidR="00031CE8">
        <w:rPr>
          <w:rStyle w:val="Refdecomentrio"/>
          <w:rFonts w:ascii="Arial" w:hAnsi="Arial" w:cs="Arial"/>
          <w:sz w:val="24"/>
          <w:szCs w:val="24"/>
        </w:rPr>
        <w:t>M</w:t>
      </w:r>
      <w:r w:rsidRPr="003C7F93">
        <w:rPr>
          <w:rFonts w:ascii="Arial" w:hAnsi="Arial" w:cs="Arial"/>
        </w:rPr>
        <w:t>oreira</w:t>
      </w:r>
      <w:r w:rsidRPr="003C7F93">
        <w:rPr>
          <w:rFonts w:ascii="Arial" w:hAnsi="Arial" w:cs="Arial"/>
          <w:vertAlign w:val="superscript"/>
        </w:rPr>
        <w:t>2</w:t>
      </w:r>
    </w:p>
    <w:p w:rsidR="004A39F6" w:rsidRPr="003C7F93" w:rsidRDefault="004A39F6" w:rsidP="00F1398F">
      <w:pPr>
        <w:jc w:val="center"/>
        <w:rPr>
          <w:rFonts w:ascii="Arial" w:hAnsi="Arial" w:cs="Arial"/>
        </w:rPr>
      </w:pPr>
    </w:p>
    <w:p w:rsidR="004A39F6" w:rsidRPr="003C7F93" w:rsidRDefault="004A39F6" w:rsidP="00F1398F">
      <w:pPr>
        <w:jc w:val="center"/>
        <w:rPr>
          <w:rFonts w:ascii="Arial" w:hAnsi="Arial" w:cs="Arial"/>
        </w:rPr>
      </w:pPr>
    </w:p>
    <w:p w:rsidR="00F1398F" w:rsidRPr="003C7F93" w:rsidRDefault="00CC325A" w:rsidP="00F1398F">
      <w:pPr>
        <w:jc w:val="center"/>
        <w:rPr>
          <w:rFonts w:ascii="Arial" w:hAnsi="Arial" w:cs="Arial"/>
          <w:b/>
          <w:bCs/>
        </w:rPr>
      </w:pPr>
      <w:r w:rsidRPr="003C7F93">
        <w:rPr>
          <w:rFonts w:ascii="Arial" w:hAnsi="Arial" w:cs="Arial"/>
        </w:rPr>
        <w:t xml:space="preserve"> </w:t>
      </w:r>
      <w:r w:rsidR="00F1398F" w:rsidRPr="003C7F93">
        <w:rPr>
          <w:rFonts w:ascii="Arial" w:hAnsi="Arial" w:cs="Arial"/>
          <w:b/>
          <w:bCs/>
        </w:rPr>
        <w:t>RESUMO</w:t>
      </w:r>
    </w:p>
    <w:p w:rsidR="00761672" w:rsidRPr="003C7F93" w:rsidRDefault="00761672" w:rsidP="00761672">
      <w:pPr>
        <w:pStyle w:val="NormalWeb"/>
        <w:shd w:val="clear" w:color="auto" w:fill="FFFFFF"/>
        <w:spacing w:before="0" w:beforeAutospacing="0" w:after="0"/>
        <w:rPr>
          <w:rFonts w:ascii="Arial" w:eastAsiaTheme="minorEastAsia" w:hAnsi="Arial" w:cs="Arial"/>
          <w:lang w:eastAsia="en-US"/>
        </w:rPr>
      </w:pPr>
    </w:p>
    <w:p w:rsidR="001B446A" w:rsidRPr="003C7F93" w:rsidRDefault="001B446A" w:rsidP="001B446A">
      <w:pPr>
        <w:pStyle w:val="NormalWeb"/>
        <w:shd w:val="clear" w:color="auto" w:fill="FFFFFF"/>
        <w:spacing w:before="0" w:beforeAutospacing="0" w:after="0"/>
        <w:jc w:val="both"/>
        <w:rPr>
          <w:rFonts w:ascii="Arial" w:hAnsi="Arial" w:cs="Arial"/>
          <w:color w:val="000000"/>
        </w:rPr>
      </w:pPr>
      <w:r w:rsidRPr="003C7F93">
        <w:rPr>
          <w:rFonts w:ascii="Arial" w:eastAsiaTheme="minorEastAsia" w:hAnsi="Arial" w:cs="Arial"/>
          <w:lang w:eastAsia="en-US"/>
        </w:rPr>
        <w:t>Nos dias atuais, a falta de atitude para com as pessoas deficientes pode ser a nossa maior deficiência e infelizmente a nossa cultura brasileira não se baseia e não se empenha para que essa inclusão aconteça. Esse trabalho vem salientar, para que a inclusão tenha sucesso o processo escolar deve ser voltado e trabalhado para a diversidade dos alunos.</w:t>
      </w:r>
      <w:r w:rsidRPr="003C7F93">
        <w:rPr>
          <w:rFonts w:ascii="Arial" w:hAnsi="Arial" w:cs="Arial"/>
          <w:color w:val="000000"/>
        </w:rPr>
        <w:t xml:space="preserve"> O objetivo </w:t>
      </w:r>
      <w:proofErr w:type="gramStart"/>
      <w:r w:rsidRPr="003C7F93">
        <w:rPr>
          <w:rFonts w:ascii="Arial" w:hAnsi="Arial" w:cs="Arial"/>
          <w:color w:val="000000"/>
        </w:rPr>
        <w:t xml:space="preserve">deste trabalho </w:t>
      </w:r>
      <w:r w:rsidR="00196335" w:rsidRPr="003C7F93">
        <w:rPr>
          <w:rFonts w:ascii="Arial" w:hAnsi="Arial" w:cs="Arial"/>
          <w:color w:val="000000"/>
        </w:rPr>
        <w:t>desenvolver</w:t>
      </w:r>
      <w:proofErr w:type="gramEnd"/>
      <w:r w:rsidR="00196335" w:rsidRPr="003C7F93">
        <w:rPr>
          <w:rFonts w:ascii="Arial" w:hAnsi="Arial" w:cs="Arial"/>
          <w:color w:val="000000"/>
        </w:rPr>
        <w:t xml:space="preserve"> uma revisão exploratória bibliográfica sistemática sobre a revista SOBAMA</w:t>
      </w:r>
      <w:r w:rsidRPr="003C7F93">
        <w:rPr>
          <w:rFonts w:ascii="Arial" w:hAnsi="Arial" w:cs="Arial"/>
          <w:color w:val="000000"/>
        </w:rPr>
        <w:t>, especificamente quanto as atividades adaptadas em cadeiras de rodas. O método utilizado fo</w:t>
      </w:r>
      <w:r w:rsidR="00196335" w:rsidRPr="003C7F93">
        <w:rPr>
          <w:rFonts w:ascii="Arial" w:hAnsi="Arial" w:cs="Arial"/>
          <w:color w:val="000000"/>
        </w:rPr>
        <w:t xml:space="preserve">i à bibliográfica e </w:t>
      </w:r>
      <w:proofErr w:type="gramStart"/>
      <w:r w:rsidR="00196335" w:rsidRPr="003C7F93">
        <w:rPr>
          <w:rFonts w:ascii="Arial" w:hAnsi="Arial" w:cs="Arial"/>
          <w:color w:val="000000"/>
        </w:rPr>
        <w:t>descritiva.</w:t>
      </w:r>
      <w:proofErr w:type="gramEnd"/>
      <w:r w:rsidRPr="003C7F93">
        <w:rPr>
          <w:rFonts w:ascii="Arial" w:hAnsi="Arial" w:cs="Arial"/>
          <w:color w:val="000000"/>
        </w:rPr>
        <w:t xml:space="preserve">É possível concluir que inúmeras pesquisas podem ser desenvolvidas acerca do termo inclusão e em especial atividades adaptadas com alunos que usam cadeira de rodas, mostrando a necessidade de políticas públicas de melhorias nas estruturas físicas e humanas do ambiente escolar. Por isso esse tema é amplo e possui um grande leque para pesquisa, sendo deixado claramente que a inclusão e adaptação deve ser uma prática de educação voltada para todos. </w:t>
      </w:r>
    </w:p>
    <w:p w:rsidR="002450AF" w:rsidRDefault="00087921" w:rsidP="00087921">
      <w:pPr>
        <w:jc w:val="both"/>
        <w:rPr>
          <w:rFonts w:ascii="Arial" w:hAnsi="Arial" w:cs="Arial"/>
          <w:color w:val="000000"/>
        </w:rPr>
      </w:pPr>
      <w:r w:rsidRPr="003C7F93">
        <w:rPr>
          <w:rFonts w:ascii="Arial" w:hAnsi="Arial" w:cs="Arial"/>
          <w:b/>
          <w:color w:val="000000"/>
        </w:rPr>
        <w:t>Palavras-chave</w:t>
      </w:r>
      <w:r w:rsidR="002450AF" w:rsidRPr="003C7F93">
        <w:rPr>
          <w:rFonts w:ascii="Arial" w:hAnsi="Arial" w:cs="Arial"/>
          <w:b/>
          <w:color w:val="000000"/>
        </w:rPr>
        <w:t>:</w:t>
      </w:r>
      <w:r w:rsidR="001B446A" w:rsidRPr="003C7F93">
        <w:rPr>
          <w:rFonts w:ascii="Arial" w:hAnsi="Arial" w:cs="Arial"/>
          <w:b/>
          <w:color w:val="000000"/>
        </w:rPr>
        <w:t xml:space="preserve"> </w:t>
      </w:r>
      <w:r w:rsidRPr="003C7F93">
        <w:rPr>
          <w:rFonts w:ascii="Arial" w:hAnsi="Arial" w:cs="Arial"/>
          <w:color w:val="000000"/>
        </w:rPr>
        <w:t>Educação Física; Cadeira de Rodas; Atividades Motoras A</w:t>
      </w:r>
      <w:r w:rsidR="001B446A" w:rsidRPr="003C7F93">
        <w:rPr>
          <w:rFonts w:ascii="Arial" w:hAnsi="Arial" w:cs="Arial"/>
          <w:color w:val="000000"/>
        </w:rPr>
        <w:t>daptadas</w:t>
      </w:r>
      <w:r w:rsidRPr="003C7F93">
        <w:rPr>
          <w:rFonts w:ascii="Arial" w:hAnsi="Arial" w:cs="Arial"/>
          <w:color w:val="000000"/>
        </w:rPr>
        <w:t>.</w:t>
      </w:r>
      <w:r w:rsidR="001B446A" w:rsidRPr="003C7F93">
        <w:rPr>
          <w:rFonts w:ascii="Arial" w:hAnsi="Arial" w:cs="Arial"/>
          <w:color w:val="000000"/>
        </w:rPr>
        <w:t xml:space="preserve"> </w:t>
      </w:r>
    </w:p>
    <w:p w:rsidR="00B9737A" w:rsidRPr="003C7F93" w:rsidRDefault="00B9737A" w:rsidP="00087921">
      <w:pPr>
        <w:jc w:val="both"/>
        <w:rPr>
          <w:rFonts w:ascii="Arial" w:hAnsi="Arial" w:cs="Arial"/>
          <w:color w:val="000000"/>
        </w:rPr>
      </w:pPr>
    </w:p>
    <w:p w:rsidR="00B9737A" w:rsidRPr="00B9737A" w:rsidRDefault="00B9737A" w:rsidP="00B9737A">
      <w:pPr>
        <w:jc w:val="both"/>
        <w:rPr>
          <w:rFonts w:ascii="Arial" w:hAnsi="Arial" w:cs="Arial"/>
          <w:b/>
          <w:bCs/>
          <w:color w:val="000000"/>
          <w:lang w:val="en-US"/>
        </w:rPr>
      </w:pPr>
      <w:r w:rsidRPr="00B9737A">
        <w:rPr>
          <w:rFonts w:ascii="Arial" w:hAnsi="Arial" w:cs="Arial"/>
          <w:b/>
          <w:bCs/>
          <w:color w:val="000000"/>
          <w:lang w:val="en-US"/>
        </w:rPr>
        <w:t xml:space="preserve">Abstract </w:t>
      </w:r>
    </w:p>
    <w:p w:rsidR="00B9737A" w:rsidRPr="00A57CAA" w:rsidRDefault="00B9737A" w:rsidP="00B9737A">
      <w:pPr>
        <w:pStyle w:val="NormalWeb"/>
        <w:shd w:val="clear" w:color="auto" w:fill="FFFFFF"/>
        <w:spacing w:before="0" w:beforeAutospacing="0" w:after="0"/>
        <w:jc w:val="both"/>
        <w:rPr>
          <w:rFonts w:ascii="Arial" w:hAnsi="Arial" w:cs="Arial"/>
          <w:lang w:val="en-US"/>
        </w:rPr>
      </w:pPr>
    </w:p>
    <w:p w:rsidR="00B9737A" w:rsidRPr="00A57CAA" w:rsidRDefault="00B9737A" w:rsidP="00B9737A">
      <w:pPr>
        <w:pStyle w:val="NormalWeb"/>
        <w:shd w:val="clear" w:color="auto" w:fill="FFFFFF"/>
        <w:spacing w:before="0" w:beforeAutospacing="0" w:after="0" w:line="360" w:lineRule="auto"/>
        <w:jc w:val="both"/>
        <w:rPr>
          <w:rFonts w:ascii="Arial" w:hAnsi="Arial" w:cs="Arial"/>
          <w:lang w:val="en-US"/>
        </w:rPr>
      </w:pPr>
      <w:r w:rsidRPr="00A57CAA">
        <w:rPr>
          <w:rFonts w:ascii="Arial" w:hAnsi="Arial" w:cs="Arial"/>
          <w:lang w:val="en-US"/>
        </w:rPr>
        <w:t xml:space="preserve">Nowadays, the lack of attitude towards disabled people may be our greatest disability and unfortunately our Brazilian culture is not based and does not strive for this inclusion for this inclusion. This work emphasizes, so that the inclusion of the school process must be focused and worked on the diversity of students. </w:t>
      </w:r>
      <w:r w:rsidRPr="00A57CAA">
        <w:rPr>
          <w:rFonts w:ascii="Arial" w:hAnsi="Arial" w:cs="Arial"/>
          <w:color w:val="000000"/>
          <w:lang w:val="en-US"/>
        </w:rPr>
        <w:t>The objective of this work is to develop a systematic exploratory literature review on the journal SOBAMA, specifically regarding the activities adapted in wheelchairs.</w:t>
      </w:r>
      <w:r w:rsidRPr="00A57CAA">
        <w:rPr>
          <w:rFonts w:ascii="Arial" w:hAnsi="Arial" w:cs="Arial"/>
          <w:lang w:val="en-US"/>
        </w:rPr>
        <w:t xml:space="preserve"> </w:t>
      </w:r>
      <w:r w:rsidRPr="00A57CAA">
        <w:rPr>
          <w:rFonts w:ascii="Arial" w:hAnsi="Arial" w:cs="Arial"/>
          <w:color w:val="000000"/>
          <w:lang w:val="en-US"/>
        </w:rPr>
        <w:t>The method used was bibliographic and descriptive</w:t>
      </w:r>
      <w:r w:rsidRPr="0097023D">
        <w:rPr>
          <w:rFonts w:ascii="Arial" w:hAnsi="Arial" w:cs="Arial"/>
          <w:color w:val="000000"/>
          <w:lang w:val="en-US"/>
        </w:rPr>
        <w:t>.</w:t>
      </w:r>
      <w:r w:rsidRPr="00A57CAA">
        <w:rPr>
          <w:rFonts w:ascii="Arial" w:hAnsi="Arial" w:cs="Arial"/>
          <w:lang w:val="en-US"/>
        </w:rPr>
        <w:t xml:space="preserve"> </w:t>
      </w:r>
      <w:r w:rsidRPr="00A57CAA">
        <w:rPr>
          <w:rFonts w:ascii="Arial" w:hAnsi="Arial" w:cs="Arial"/>
          <w:color w:val="000000"/>
          <w:lang w:val="en-US"/>
        </w:rPr>
        <w:t>It is possible to conclude that numerous studies can be developed about the term inclusion and in particular activities adapted with students who use wheelchairs, showing the need for public policies to improve the physical and human structures of the school environment</w:t>
      </w:r>
      <w:r w:rsidRPr="0097023D">
        <w:rPr>
          <w:rFonts w:ascii="Arial" w:hAnsi="Arial" w:cs="Arial"/>
          <w:color w:val="000000"/>
          <w:lang w:val="en-US"/>
        </w:rPr>
        <w:t xml:space="preserve">. </w:t>
      </w:r>
      <w:r w:rsidRPr="00A57CAA">
        <w:rPr>
          <w:rFonts w:ascii="Arial" w:hAnsi="Arial" w:cs="Arial"/>
          <w:color w:val="000000"/>
          <w:lang w:val="en-US"/>
        </w:rPr>
        <w:t>Therefore this theme is broad and has a wide range for research, being clearly left that inclusion and adaptation should be a practice of education aimed at all.</w:t>
      </w:r>
    </w:p>
    <w:p w:rsidR="00B9737A" w:rsidRPr="00A57CAA" w:rsidRDefault="00B9737A" w:rsidP="00B9737A">
      <w:pPr>
        <w:pStyle w:val="NormalWeb"/>
        <w:shd w:val="clear" w:color="auto" w:fill="FFFFFF"/>
        <w:spacing w:before="0" w:beforeAutospacing="0" w:after="0"/>
        <w:jc w:val="both"/>
        <w:rPr>
          <w:rFonts w:ascii="Arial" w:hAnsi="Arial" w:cs="Arial"/>
          <w:color w:val="000000"/>
          <w:lang w:val="en-US"/>
        </w:rPr>
      </w:pPr>
      <w:r w:rsidRPr="00A57CAA">
        <w:rPr>
          <w:rFonts w:ascii="Arial" w:hAnsi="Arial" w:cs="Arial"/>
          <w:b/>
          <w:color w:val="000000"/>
          <w:lang w:val="en-US"/>
        </w:rPr>
        <w:t xml:space="preserve">Keywords: </w:t>
      </w:r>
      <w:r w:rsidRPr="00A57CAA">
        <w:rPr>
          <w:rFonts w:ascii="Arial" w:hAnsi="Arial" w:cs="Arial"/>
          <w:color w:val="000000"/>
          <w:lang w:val="en-US"/>
        </w:rPr>
        <w:t>Physical Education; Wheelchair; Adapted Motor Activities</w:t>
      </w:r>
    </w:p>
    <w:p w:rsidR="00B9737A" w:rsidRDefault="00B9737A" w:rsidP="00B9737A">
      <w:pPr>
        <w:pStyle w:val="Textodenotaderodap"/>
      </w:pPr>
      <w:r>
        <w:rPr>
          <w:rStyle w:val="Refdenotaderodap"/>
        </w:rPr>
        <w:lastRenderedPageBreak/>
        <w:footnoteRef/>
      </w:r>
      <w:r>
        <w:t xml:space="preserve"> Acadêmico do curso de Educação Física da Faculdade Patos de </w:t>
      </w:r>
      <w:proofErr w:type="gramStart"/>
      <w:r>
        <w:t>Minas –FPM</w:t>
      </w:r>
      <w:proofErr w:type="gramEnd"/>
      <w:r>
        <w:t>. E-mail: vinicius.10188@alunofpm.com.br</w:t>
      </w:r>
    </w:p>
    <w:p w:rsidR="00B9737A" w:rsidRDefault="00B9737A" w:rsidP="00B9737A">
      <w:pPr>
        <w:pStyle w:val="Textodenotaderodap"/>
      </w:pPr>
      <w:proofErr w:type="gramStart"/>
      <w:r>
        <w:rPr>
          <w:vertAlign w:val="superscript"/>
        </w:rPr>
        <w:t>2</w:t>
      </w:r>
      <w:proofErr w:type="gramEnd"/>
      <w:r>
        <w:rPr>
          <w:vertAlign w:val="superscript"/>
        </w:rPr>
        <w:t xml:space="preserve"> </w:t>
      </w:r>
      <w:r w:rsidRPr="00523960">
        <w:t xml:space="preserve">Mestre em Educação, pela Universidade Federal de Uberlândia, docente do curso de Educação Física da Faculdade Patos de Minas. E-mail: </w:t>
      </w:r>
      <w:r w:rsidRPr="00E76AA7">
        <w:t>rosana.maciel@faculdadepatosdeminas.edu.br</w:t>
      </w:r>
    </w:p>
    <w:p w:rsidR="00523960" w:rsidRPr="00A57CAA" w:rsidRDefault="00523960">
      <w:pPr>
        <w:rPr>
          <w:rFonts w:ascii="Arial" w:hAnsi="Arial" w:cs="Arial"/>
          <w:b/>
          <w:color w:val="000000"/>
        </w:rPr>
      </w:pPr>
    </w:p>
    <w:p w:rsidR="00B9737A" w:rsidRPr="00A57CAA" w:rsidRDefault="00B9737A">
      <w:pPr>
        <w:rPr>
          <w:rFonts w:ascii="Arial" w:hAnsi="Arial" w:cs="Arial"/>
        </w:rPr>
      </w:pPr>
    </w:p>
    <w:p w:rsidR="00E531BE" w:rsidRPr="003C7F93" w:rsidRDefault="00737869" w:rsidP="009C3DFF">
      <w:pPr>
        <w:spacing w:line="360" w:lineRule="auto"/>
        <w:jc w:val="both"/>
        <w:rPr>
          <w:rFonts w:ascii="Arial" w:hAnsi="Arial" w:cs="Arial"/>
          <w:b/>
        </w:rPr>
      </w:pPr>
      <w:proofErr w:type="gramStart"/>
      <w:r w:rsidRPr="003C7F93">
        <w:rPr>
          <w:rFonts w:ascii="Arial" w:hAnsi="Arial" w:cs="Arial"/>
          <w:b/>
        </w:rPr>
        <w:t>1</w:t>
      </w:r>
      <w:proofErr w:type="gramEnd"/>
      <w:r w:rsidRPr="003C7F93">
        <w:rPr>
          <w:rFonts w:ascii="Arial" w:hAnsi="Arial" w:cs="Arial"/>
          <w:b/>
        </w:rPr>
        <w:t xml:space="preserve"> INTRODUÇÃO</w:t>
      </w:r>
    </w:p>
    <w:p w:rsidR="00F423F8" w:rsidRPr="003C7F93" w:rsidRDefault="00F423F8" w:rsidP="009C3DFF">
      <w:pPr>
        <w:spacing w:line="360" w:lineRule="auto"/>
        <w:jc w:val="both"/>
        <w:rPr>
          <w:rFonts w:ascii="Arial" w:hAnsi="Arial" w:cs="Arial"/>
          <w:b/>
        </w:rPr>
      </w:pPr>
    </w:p>
    <w:p w:rsidR="004C1634" w:rsidRPr="003C7F93" w:rsidRDefault="00F72FCF" w:rsidP="00E76AA7">
      <w:pPr>
        <w:spacing w:line="360" w:lineRule="auto"/>
        <w:ind w:firstLine="708"/>
        <w:contextualSpacing/>
        <w:jc w:val="both"/>
        <w:rPr>
          <w:rFonts w:ascii="Arial" w:hAnsi="Arial" w:cs="Arial"/>
        </w:rPr>
      </w:pPr>
      <w:r w:rsidRPr="003C7F93">
        <w:rPr>
          <w:rFonts w:ascii="Arial" w:hAnsi="Arial" w:cs="Arial"/>
        </w:rPr>
        <w:t>S</w:t>
      </w:r>
      <w:r w:rsidR="00E76AA7" w:rsidRPr="003C7F93">
        <w:rPr>
          <w:rFonts w:ascii="Arial" w:hAnsi="Arial" w:cs="Arial"/>
        </w:rPr>
        <w:t>egundo Costa</w:t>
      </w:r>
      <w:r w:rsidRPr="003C7F93">
        <w:rPr>
          <w:rFonts w:ascii="Arial" w:hAnsi="Arial" w:cs="Arial"/>
        </w:rPr>
        <w:t xml:space="preserve"> </w:t>
      </w:r>
      <w:r w:rsidR="00E76AA7" w:rsidRPr="003C7F93">
        <w:rPr>
          <w:rFonts w:ascii="Arial" w:hAnsi="Arial" w:cs="Arial"/>
        </w:rPr>
        <w:t>(2004</w:t>
      </w:r>
      <w:r w:rsidRPr="003C7F93">
        <w:rPr>
          <w:rFonts w:ascii="Arial" w:hAnsi="Arial" w:cs="Arial"/>
        </w:rPr>
        <w:t>)</w:t>
      </w:r>
      <w:r w:rsidR="00E76AA7" w:rsidRPr="003C7F93">
        <w:rPr>
          <w:rFonts w:ascii="Arial" w:hAnsi="Arial" w:cs="Arial"/>
        </w:rPr>
        <w:t xml:space="preserve"> o</w:t>
      </w:r>
      <w:r w:rsidR="002317D4" w:rsidRPr="003C7F93">
        <w:rPr>
          <w:rFonts w:ascii="Arial" w:hAnsi="Arial" w:cs="Arial"/>
        </w:rPr>
        <w:t xml:space="preserve"> esporte adaptado surgiu no começo do </w:t>
      </w:r>
      <w:r w:rsidR="004C1634" w:rsidRPr="003C7F93">
        <w:rPr>
          <w:rFonts w:ascii="Arial" w:hAnsi="Arial" w:cs="Arial"/>
        </w:rPr>
        <w:t>século</w:t>
      </w:r>
      <w:r w:rsidR="002317D4" w:rsidRPr="003C7F93">
        <w:rPr>
          <w:rFonts w:ascii="Arial" w:hAnsi="Arial" w:cs="Arial"/>
        </w:rPr>
        <w:t xml:space="preserve"> XX entorno de 1922 surgia então a </w:t>
      </w:r>
      <w:r w:rsidR="004C1634" w:rsidRPr="003C7F93">
        <w:rPr>
          <w:rFonts w:ascii="Arial" w:hAnsi="Arial" w:cs="Arial"/>
        </w:rPr>
        <w:t xml:space="preserve">Organização Mundial de Esportes para Surdos </w:t>
      </w:r>
      <w:r w:rsidR="002317D4" w:rsidRPr="003C7F93">
        <w:rPr>
          <w:rFonts w:ascii="Arial" w:hAnsi="Arial" w:cs="Arial"/>
        </w:rPr>
        <w:t>conh</w:t>
      </w:r>
      <w:r w:rsidR="004C1634" w:rsidRPr="003C7F93">
        <w:rPr>
          <w:rFonts w:ascii="Arial" w:hAnsi="Arial" w:cs="Arial"/>
        </w:rPr>
        <w:t>ecida como os jogos silenciosos</w:t>
      </w:r>
      <w:r w:rsidR="002317D4" w:rsidRPr="003C7F93">
        <w:rPr>
          <w:rFonts w:ascii="Arial" w:hAnsi="Arial" w:cs="Arial"/>
        </w:rPr>
        <w:t xml:space="preserve">. Ao fim da Segunda Guerra Mundial </w:t>
      </w:r>
      <w:proofErr w:type="gramStart"/>
      <w:r w:rsidR="002317D4" w:rsidRPr="003C7F93">
        <w:rPr>
          <w:rFonts w:ascii="Arial" w:hAnsi="Arial" w:cs="Arial"/>
        </w:rPr>
        <w:t>os resultados do combate era</w:t>
      </w:r>
      <w:proofErr w:type="gramEnd"/>
      <w:r w:rsidR="002317D4" w:rsidRPr="003C7F93">
        <w:rPr>
          <w:rFonts w:ascii="Arial" w:hAnsi="Arial" w:cs="Arial"/>
        </w:rPr>
        <w:t xml:space="preserve"> destruição e soldados multilados pelo confronto. </w:t>
      </w:r>
    </w:p>
    <w:p w:rsidR="002317D4" w:rsidRPr="003C7F93" w:rsidRDefault="002317D4" w:rsidP="00F72FCF">
      <w:pPr>
        <w:pStyle w:val="NormalWeb"/>
        <w:spacing w:before="0" w:beforeAutospacing="0" w:after="0" w:afterAutospacing="0" w:line="360" w:lineRule="auto"/>
        <w:ind w:firstLine="708"/>
        <w:contextualSpacing/>
        <w:jc w:val="both"/>
        <w:rPr>
          <w:rFonts w:ascii="Arial" w:hAnsi="Arial" w:cs="Arial"/>
        </w:rPr>
      </w:pPr>
      <w:r w:rsidRPr="003C7F93">
        <w:rPr>
          <w:rFonts w:ascii="Arial" w:eastAsiaTheme="minorEastAsia" w:hAnsi="Arial" w:cs="Arial"/>
          <w:lang w:eastAsia="en-US"/>
        </w:rPr>
        <w:t xml:space="preserve">Foi então que o </w:t>
      </w:r>
      <w:r w:rsidR="004C1634" w:rsidRPr="003C7F93">
        <w:rPr>
          <w:rFonts w:ascii="Arial" w:eastAsiaTheme="minorEastAsia" w:hAnsi="Arial" w:cs="Arial"/>
          <w:lang w:eastAsia="en-US"/>
        </w:rPr>
        <w:t>médico</w:t>
      </w:r>
      <w:r w:rsidRPr="003C7F93">
        <w:rPr>
          <w:rFonts w:ascii="Arial" w:eastAsiaTheme="minorEastAsia" w:hAnsi="Arial" w:cs="Arial"/>
          <w:lang w:eastAsia="en-US"/>
        </w:rPr>
        <w:t xml:space="preserve"> Ludwig </w:t>
      </w:r>
      <w:proofErr w:type="spellStart"/>
      <w:r w:rsidRPr="003C7F93">
        <w:rPr>
          <w:rFonts w:ascii="Arial" w:eastAsiaTheme="minorEastAsia" w:hAnsi="Arial" w:cs="Arial"/>
          <w:lang w:eastAsia="en-US"/>
        </w:rPr>
        <w:t>Guttmann</w:t>
      </w:r>
      <w:proofErr w:type="spellEnd"/>
      <w:r w:rsidRPr="003C7F93">
        <w:rPr>
          <w:rFonts w:ascii="Arial" w:eastAsiaTheme="minorEastAsia" w:hAnsi="Arial" w:cs="Arial"/>
          <w:lang w:eastAsia="en-US"/>
        </w:rPr>
        <w:t xml:space="preserve"> começou seu trabalho de reabilitação medica nos veteranos de </w:t>
      </w:r>
      <w:proofErr w:type="gramStart"/>
      <w:r w:rsidRPr="003C7F93">
        <w:rPr>
          <w:rFonts w:ascii="Arial" w:eastAsiaTheme="minorEastAsia" w:hAnsi="Arial" w:cs="Arial"/>
          <w:lang w:eastAsia="en-US"/>
        </w:rPr>
        <w:t>guerra.</w:t>
      </w:r>
      <w:proofErr w:type="gramEnd"/>
      <w:r w:rsidRPr="003C7F93">
        <w:rPr>
          <w:rFonts w:ascii="Arial" w:eastAsiaTheme="minorEastAsia" w:hAnsi="Arial" w:cs="Arial"/>
          <w:lang w:eastAsia="en-US"/>
        </w:rPr>
        <w:t xml:space="preserve">O primeiro centro de reabilitação foi fundado na Inglaterra, Centro Nacional de Lesionados Medulares de </w:t>
      </w:r>
      <w:proofErr w:type="spellStart"/>
      <w:r w:rsidRPr="003C7F93">
        <w:rPr>
          <w:rFonts w:ascii="Arial" w:eastAsiaTheme="minorEastAsia" w:hAnsi="Arial" w:cs="Arial"/>
          <w:lang w:eastAsia="en-US"/>
        </w:rPr>
        <w:t>Stoke</w:t>
      </w:r>
      <w:proofErr w:type="spellEnd"/>
      <w:r w:rsidRPr="003C7F93">
        <w:rPr>
          <w:rFonts w:ascii="Arial" w:eastAsiaTheme="minorEastAsia" w:hAnsi="Arial" w:cs="Arial"/>
          <w:lang w:eastAsia="en-US"/>
        </w:rPr>
        <w:t xml:space="preserve"> </w:t>
      </w:r>
      <w:proofErr w:type="spellStart"/>
      <w:r w:rsidRPr="003C7F93">
        <w:rPr>
          <w:rFonts w:ascii="Arial" w:eastAsiaTheme="minorEastAsia" w:hAnsi="Arial" w:cs="Arial"/>
          <w:lang w:eastAsia="en-US"/>
        </w:rPr>
        <w:t>Mandeville</w:t>
      </w:r>
      <w:proofErr w:type="spellEnd"/>
      <w:r w:rsidRPr="003C7F93">
        <w:rPr>
          <w:rFonts w:ascii="Arial" w:eastAsiaTheme="minorEastAsia" w:hAnsi="Arial" w:cs="Arial"/>
          <w:lang w:eastAsia="en-US"/>
        </w:rPr>
        <w:t>.</w:t>
      </w:r>
      <w:r w:rsidR="004C1634" w:rsidRPr="003C7F93">
        <w:rPr>
          <w:rFonts w:ascii="Arial" w:eastAsiaTheme="minorEastAsia" w:hAnsi="Arial" w:cs="Arial"/>
          <w:lang w:eastAsia="en-US"/>
        </w:rPr>
        <w:t xml:space="preserve"> </w:t>
      </w:r>
      <w:r w:rsidR="004C1634" w:rsidRPr="003C7F93">
        <w:rPr>
          <w:rFonts w:ascii="Arial" w:eastAsiaTheme="minorEastAsia" w:hAnsi="Arial" w:cs="Arial"/>
          <w:lang w:eastAsia="en-US"/>
        </w:rPr>
        <w:tab/>
      </w:r>
      <w:r w:rsidRPr="003C7F93">
        <w:rPr>
          <w:rFonts w:ascii="Arial" w:eastAsiaTheme="minorEastAsia" w:hAnsi="Arial" w:cs="Arial"/>
          <w:lang w:eastAsia="en-US"/>
        </w:rPr>
        <w:t xml:space="preserve">A primeira competição para deficientes físicos aconteceu em 29 de Julho de 1948 em </w:t>
      </w:r>
      <w:proofErr w:type="spellStart"/>
      <w:r w:rsidRPr="003C7F93">
        <w:rPr>
          <w:rFonts w:ascii="Arial" w:eastAsiaTheme="minorEastAsia" w:hAnsi="Arial" w:cs="Arial"/>
          <w:lang w:eastAsia="en-US"/>
        </w:rPr>
        <w:t>Stoke</w:t>
      </w:r>
      <w:proofErr w:type="spellEnd"/>
      <w:r w:rsidRPr="003C7F93">
        <w:rPr>
          <w:rFonts w:ascii="Arial" w:eastAsiaTheme="minorEastAsia" w:hAnsi="Arial" w:cs="Arial"/>
          <w:lang w:eastAsia="en-US"/>
        </w:rPr>
        <w:t xml:space="preserve"> </w:t>
      </w:r>
      <w:proofErr w:type="spellStart"/>
      <w:r w:rsidRPr="003C7F93">
        <w:rPr>
          <w:rFonts w:ascii="Arial" w:eastAsiaTheme="minorEastAsia" w:hAnsi="Arial" w:cs="Arial"/>
          <w:lang w:eastAsia="en-US"/>
        </w:rPr>
        <w:t>Mandeville</w:t>
      </w:r>
      <w:proofErr w:type="spellEnd"/>
      <w:r w:rsidRPr="003C7F93">
        <w:rPr>
          <w:rFonts w:ascii="Arial" w:eastAsiaTheme="minorEastAsia" w:hAnsi="Arial" w:cs="Arial"/>
          <w:lang w:eastAsia="en-US"/>
        </w:rPr>
        <w:t xml:space="preserve"> data que também e marcada pela abertura dos jogos olímpicos</w:t>
      </w:r>
      <w:r w:rsidR="00E76AA7" w:rsidRPr="003C7F93">
        <w:rPr>
          <w:rStyle w:val="Refdecomentrio"/>
          <w:rFonts w:ascii="Arial" w:eastAsiaTheme="minorEastAsia" w:hAnsi="Arial" w:cs="Arial"/>
          <w:sz w:val="24"/>
          <w:szCs w:val="24"/>
        </w:rPr>
        <w:t xml:space="preserve"> (</w:t>
      </w:r>
      <w:r w:rsidR="00E76AA7" w:rsidRPr="003C7F93">
        <w:rPr>
          <w:rFonts w:ascii="Arial" w:hAnsi="Arial" w:cs="Arial"/>
        </w:rPr>
        <w:t>COSTA, 2004</w:t>
      </w:r>
      <w:r w:rsidR="00F72FCF" w:rsidRPr="003C7F93">
        <w:rPr>
          <w:rFonts w:ascii="Arial" w:hAnsi="Arial" w:cs="Arial"/>
        </w:rPr>
        <w:t>)</w:t>
      </w:r>
      <w:r w:rsidR="00E76AA7" w:rsidRPr="003C7F93">
        <w:rPr>
          <w:rFonts w:ascii="Arial" w:hAnsi="Arial" w:cs="Arial"/>
        </w:rPr>
        <w:t>.</w:t>
      </w:r>
    </w:p>
    <w:p w:rsidR="00F72FCF" w:rsidRPr="003C7F93" w:rsidRDefault="002317D4" w:rsidP="00F72FCF">
      <w:pPr>
        <w:pStyle w:val="NormalWeb"/>
        <w:spacing w:before="0" w:beforeAutospacing="0" w:after="0" w:afterAutospacing="0" w:line="360" w:lineRule="auto"/>
        <w:ind w:firstLine="708"/>
        <w:contextualSpacing/>
        <w:jc w:val="both"/>
        <w:rPr>
          <w:rFonts w:ascii="Arial" w:hAnsi="Arial" w:cs="Arial"/>
        </w:rPr>
      </w:pPr>
      <w:r w:rsidRPr="003C7F93">
        <w:rPr>
          <w:rFonts w:ascii="Arial" w:hAnsi="Arial" w:cs="Arial"/>
        </w:rPr>
        <w:t xml:space="preserve">No Brasil, o esporte para pessoas </w:t>
      </w:r>
      <w:r w:rsidR="004C1634" w:rsidRPr="003C7F93">
        <w:rPr>
          <w:rFonts w:ascii="Arial" w:hAnsi="Arial" w:cs="Arial"/>
        </w:rPr>
        <w:t>com</w:t>
      </w:r>
      <w:r w:rsidRPr="003C7F93">
        <w:rPr>
          <w:rFonts w:ascii="Arial" w:hAnsi="Arial" w:cs="Arial"/>
        </w:rPr>
        <w:t xml:space="preserve"> deficiência física foi em 1958 com a fundação do Clube dos Paraplégicos em São Paulo e do Clube do Otimismo no Rio de Janeiro. </w:t>
      </w:r>
      <w:r w:rsidR="00F72FCF" w:rsidRPr="003C7F93">
        <w:rPr>
          <w:rFonts w:ascii="Arial" w:hAnsi="Arial" w:cs="Arial"/>
        </w:rPr>
        <w:t>(</w:t>
      </w:r>
      <w:r w:rsidR="00E76AA7" w:rsidRPr="003C7F93">
        <w:rPr>
          <w:rFonts w:ascii="Arial" w:hAnsi="Arial" w:cs="Arial"/>
        </w:rPr>
        <w:t>COSTA, 2004</w:t>
      </w:r>
      <w:r w:rsidR="00F72FCF" w:rsidRPr="003C7F93">
        <w:rPr>
          <w:rFonts w:ascii="Arial" w:hAnsi="Arial" w:cs="Arial"/>
        </w:rPr>
        <w:t>)</w:t>
      </w:r>
    </w:p>
    <w:p w:rsidR="002450AF" w:rsidRPr="003C7F93" w:rsidRDefault="002450AF" w:rsidP="00F72FCF">
      <w:pPr>
        <w:pStyle w:val="NormalWeb"/>
        <w:spacing w:before="0" w:beforeAutospacing="0" w:after="0" w:afterAutospacing="0" w:line="360" w:lineRule="auto"/>
        <w:ind w:firstLine="708"/>
        <w:contextualSpacing/>
        <w:jc w:val="both"/>
        <w:rPr>
          <w:rFonts w:ascii="Arial" w:hAnsi="Arial" w:cs="Arial"/>
          <w:color w:val="000000"/>
        </w:rPr>
      </w:pPr>
      <w:r w:rsidRPr="003C7F93">
        <w:rPr>
          <w:rFonts w:ascii="Arial" w:hAnsi="Arial" w:cs="Arial"/>
          <w:color w:val="000000"/>
        </w:rPr>
        <w:t xml:space="preserve">Ribeiro (2002 </w:t>
      </w:r>
      <w:r w:rsidR="00087921" w:rsidRPr="003C7F93">
        <w:rPr>
          <w:rFonts w:ascii="Arial" w:hAnsi="Arial" w:cs="Arial"/>
          <w:color w:val="000000"/>
        </w:rPr>
        <w:t>apud</w:t>
      </w:r>
      <w:r w:rsidRPr="003C7F93">
        <w:rPr>
          <w:rFonts w:ascii="Arial" w:hAnsi="Arial" w:cs="Arial"/>
          <w:color w:val="000000"/>
        </w:rPr>
        <w:t xml:space="preserve"> LOPES, 2012) </w:t>
      </w:r>
      <w:r w:rsidR="00087921" w:rsidRPr="003C7F93">
        <w:rPr>
          <w:rFonts w:ascii="Arial" w:hAnsi="Arial" w:cs="Arial"/>
          <w:color w:val="000000"/>
        </w:rPr>
        <w:t>divide</w:t>
      </w:r>
      <w:r w:rsidRPr="003C7F93">
        <w:rPr>
          <w:rFonts w:ascii="Arial" w:hAnsi="Arial" w:cs="Arial"/>
          <w:color w:val="000000"/>
        </w:rPr>
        <w:t xml:space="preserve"> a história das pessoas com deficiência em quatro momentos: separação, integração, exclusão e inclusão. Na Antiguidade Clássica, era dominante a separação. Valorizava-se, o corpo e a força, não eram </w:t>
      </w:r>
      <w:proofErr w:type="gramStart"/>
      <w:r w:rsidRPr="003C7F93">
        <w:rPr>
          <w:rFonts w:ascii="Arial" w:hAnsi="Arial" w:cs="Arial"/>
          <w:color w:val="000000"/>
        </w:rPr>
        <w:t>admitidos</w:t>
      </w:r>
      <w:proofErr w:type="gramEnd"/>
      <w:r w:rsidRPr="003C7F93">
        <w:rPr>
          <w:rFonts w:ascii="Arial" w:hAnsi="Arial" w:cs="Arial"/>
          <w:color w:val="000000"/>
        </w:rPr>
        <w:t xml:space="preserve"> as deficiências, foi o período onde as pessoas deficientes eram sacrificadas. Em seguida na Idade Média veio </w:t>
      </w:r>
      <w:proofErr w:type="gramStart"/>
      <w:r w:rsidRPr="003C7F93">
        <w:rPr>
          <w:rFonts w:ascii="Arial" w:hAnsi="Arial" w:cs="Arial"/>
          <w:color w:val="000000"/>
        </w:rPr>
        <w:t>a</w:t>
      </w:r>
      <w:proofErr w:type="gramEnd"/>
      <w:r w:rsidRPr="003C7F93">
        <w:rPr>
          <w:rFonts w:ascii="Arial" w:hAnsi="Arial" w:cs="Arial"/>
          <w:color w:val="000000"/>
        </w:rPr>
        <w:t xml:space="preserve"> exclusão, onde os deficientes ficavam presos em calabouços sendo privados do convívio social:</w:t>
      </w:r>
    </w:p>
    <w:p w:rsidR="002450AF" w:rsidRPr="003C7F93" w:rsidRDefault="002450AF" w:rsidP="00087921">
      <w:pPr>
        <w:pStyle w:val="NormalWeb"/>
        <w:shd w:val="clear" w:color="auto" w:fill="FFFFFF"/>
        <w:spacing w:before="0" w:beforeAutospacing="0" w:after="0" w:afterAutospacing="0"/>
        <w:ind w:left="3402"/>
        <w:jc w:val="both"/>
        <w:rPr>
          <w:rFonts w:ascii="Arial" w:hAnsi="Arial" w:cs="Arial"/>
          <w:color w:val="000000"/>
          <w:sz w:val="22"/>
          <w:szCs w:val="22"/>
        </w:rPr>
      </w:pPr>
      <w:r w:rsidRPr="003C7F93">
        <w:rPr>
          <w:rFonts w:ascii="Arial" w:hAnsi="Arial" w:cs="Arial"/>
          <w:color w:val="000000"/>
          <w:sz w:val="22"/>
          <w:szCs w:val="22"/>
        </w:rPr>
        <w:t>Cegos, surdos, deficientes mentais, deficientes físicos e outros tipos de pessoas nascidas com malformações eram também de quando em quando ligados a casas comerciais, a tavernas, a bordéis, bem como a atividades dos circos romanos, para serviços simples e às vezes humilhantes, costume esse que foi adotado por muitos séc</w:t>
      </w:r>
      <w:r w:rsidR="00087921" w:rsidRPr="003C7F93">
        <w:rPr>
          <w:rFonts w:ascii="Arial" w:hAnsi="Arial" w:cs="Arial"/>
          <w:color w:val="000000"/>
          <w:sz w:val="22"/>
          <w:szCs w:val="22"/>
        </w:rPr>
        <w:t xml:space="preserve">ulos na História da Humanidade </w:t>
      </w:r>
      <w:r w:rsidRPr="003C7F93">
        <w:rPr>
          <w:rFonts w:ascii="Arial" w:hAnsi="Arial" w:cs="Arial"/>
          <w:color w:val="000000"/>
          <w:sz w:val="22"/>
          <w:szCs w:val="22"/>
        </w:rPr>
        <w:t>(GAIO</w:t>
      </w:r>
      <w:r w:rsidR="00087921" w:rsidRPr="003C7F93">
        <w:rPr>
          <w:rFonts w:ascii="Arial" w:hAnsi="Arial" w:cs="Arial"/>
          <w:color w:val="000000"/>
          <w:sz w:val="22"/>
          <w:szCs w:val="22"/>
        </w:rPr>
        <w:t>,</w:t>
      </w:r>
      <w:r w:rsidRPr="003C7F93">
        <w:rPr>
          <w:rFonts w:ascii="Arial" w:hAnsi="Arial" w:cs="Arial"/>
          <w:color w:val="000000"/>
          <w:sz w:val="22"/>
          <w:szCs w:val="22"/>
        </w:rPr>
        <w:t xml:space="preserve"> 2006, p.73).</w:t>
      </w:r>
    </w:p>
    <w:p w:rsidR="00087921" w:rsidRPr="003C7F93" w:rsidRDefault="00087921" w:rsidP="00087921">
      <w:pPr>
        <w:pStyle w:val="NormalWeb"/>
        <w:shd w:val="clear" w:color="auto" w:fill="FFFFFF"/>
        <w:spacing w:before="0" w:beforeAutospacing="0" w:after="0" w:afterAutospacing="0"/>
        <w:ind w:left="3402"/>
        <w:jc w:val="both"/>
        <w:rPr>
          <w:rFonts w:ascii="Arial" w:hAnsi="Arial" w:cs="Arial"/>
          <w:color w:val="000000"/>
          <w:sz w:val="22"/>
          <w:szCs w:val="22"/>
        </w:rPr>
      </w:pPr>
    </w:p>
    <w:p w:rsidR="002450AF" w:rsidRPr="003C7F93" w:rsidRDefault="002450AF" w:rsidP="002450AF">
      <w:pPr>
        <w:pStyle w:val="NormalWeb"/>
        <w:shd w:val="clear" w:color="auto" w:fill="FFFFFF"/>
        <w:spacing w:before="0" w:beforeAutospacing="0" w:after="0" w:afterAutospacing="0" w:line="360" w:lineRule="auto"/>
        <w:ind w:firstLine="708"/>
        <w:jc w:val="both"/>
        <w:rPr>
          <w:rFonts w:ascii="Arial" w:hAnsi="Arial" w:cs="Arial"/>
          <w:color w:val="000000"/>
        </w:rPr>
      </w:pPr>
      <w:r w:rsidRPr="003C7F93">
        <w:rPr>
          <w:rFonts w:ascii="Arial" w:hAnsi="Arial" w:cs="Arial"/>
          <w:color w:val="000000"/>
        </w:rPr>
        <w:t>Somente com o Renascimento:</w:t>
      </w:r>
    </w:p>
    <w:p w:rsidR="002450AF" w:rsidRPr="003C7F93" w:rsidRDefault="002450AF" w:rsidP="00087921">
      <w:pPr>
        <w:pStyle w:val="NormalWeb"/>
        <w:shd w:val="clear" w:color="auto" w:fill="FFFFFF"/>
        <w:spacing w:before="0" w:beforeAutospacing="0" w:after="0" w:afterAutospacing="0"/>
        <w:ind w:left="3402"/>
        <w:jc w:val="both"/>
        <w:rPr>
          <w:rFonts w:ascii="Arial" w:hAnsi="Arial" w:cs="Arial"/>
          <w:color w:val="000000"/>
          <w:sz w:val="22"/>
          <w:szCs w:val="22"/>
        </w:rPr>
      </w:pPr>
      <w:r w:rsidRPr="003C7F93">
        <w:rPr>
          <w:rFonts w:ascii="Arial" w:hAnsi="Arial" w:cs="Arial"/>
          <w:color w:val="000000"/>
          <w:sz w:val="22"/>
          <w:szCs w:val="22"/>
        </w:rPr>
        <w:t xml:space="preserve">A sistematização da educação especial começou com o médico </w:t>
      </w:r>
      <w:proofErr w:type="spellStart"/>
      <w:r w:rsidRPr="003C7F93">
        <w:rPr>
          <w:rFonts w:ascii="Arial" w:hAnsi="Arial" w:cs="Arial"/>
          <w:color w:val="000000"/>
          <w:sz w:val="22"/>
          <w:szCs w:val="22"/>
        </w:rPr>
        <w:t>Seguin</w:t>
      </w:r>
      <w:proofErr w:type="spellEnd"/>
      <w:r w:rsidRPr="003C7F93">
        <w:rPr>
          <w:rFonts w:ascii="Arial" w:hAnsi="Arial" w:cs="Arial"/>
          <w:color w:val="000000"/>
          <w:sz w:val="22"/>
          <w:szCs w:val="22"/>
        </w:rPr>
        <w:t xml:space="preserve">, no século XVI. </w:t>
      </w:r>
      <w:proofErr w:type="spellStart"/>
      <w:r w:rsidRPr="003C7F93">
        <w:rPr>
          <w:rFonts w:ascii="Arial" w:hAnsi="Arial" w:cs="Arial"/>
          <w:color w:val="000000"/>
          <w:sz w:val="22"/>
          <w:szCs w:val="22"/>
        </w:rPr>
        <w:t>Seguin</w:t>
      </w:r>
      <w:proofErr w:type="spellEnd"/>
      <w:r w:rsidRPr="003C7F93">
        <w:rPr>
          <w:rFonts w:ascii="Arial" w:hAnsi="Arial" w:cs="Arial"/>
          <w:color w:val="000000"/>
          <w:sz w:val="22"/>
          <w:szCs w:val="22"/>
        </w:rPr>
        <w:t xml:space="preserve"> foi o primeiro profissional a criar uma escola especial. Nela, as pessoas deficientes eram atendidas por parte de médicos e pedagogos que acreditavam na capacidade de </w:t>
      </w:r>
      <w:r w:rsidRPr="003C7F93">
        <w:rPr>
          <w:rFonts w:ascii="Arial" w:hAnsi="Arial" w:cs="Arial"/>
          <w:color w:val="000000"/>
          <w:sz w:val="22"/>
          <w:szCs w:val="22"/>
        </w:rPr>
        <w:lastRenderedPageBreak/>
        <w:t>aprendizagem dos mesmos “[...] até então considerados ineducáveis” (MENDES, 2006, p. 387).</w:t>
      </w:r>
    </w:p>
    <w:p w:rsidR="00087921" w:rsidRPr="003C7F93" w:rsidRDefault="00087921" w:rsidP="00087921">
      <w:pPr>
        <w:pStyle w:val="NormalWeb"/>
        <w:shd w:val="clear" w:color="auto" w:fill="FFFFFF"/>
        <w:spacing w:before="0" w:beforeAutospacing="0" w:after="0" w:afterAutospacing="0"/>
        <w:ind w:left="3402"/>
        <w:jc w:val="both"/>
        <w:rPr>
          <w:rFonts w:ascii="Arial" w:hAnsi="Arial" w:cs="Arial"/>
          <w:color w:val="000000"/>
          <w:sz w:val="22"/>
          <w:szCs w:val="22"/>
        </w:rPr>
      </w:pPr>
    </w:p>
    <w:p w:rsidR="002450AF" w:rsidRPr="003C7F93" w:rsidRDefault="002450AF" w:rsidP="002450AF">
      <w:pPr>
        <w:pStyle w:val="NormalWeb"/>
        <w:shd w:val="clear" w:color="auto" w:fill="FFFFFF"/>
        <w:spacing w:before="0" w:beforeAutospacing="0" w:after="0" w:afterAutospacing="0" w:line="360" w:lineRule="auto"/>
        <w:ind w:firstLine="708"/>
        <w:jc w:val="both"/>
        <w:rPr>
          <w:rFonts w:ascii="Arial" w:hAnsi="Arial" w:cs="Arial"/>
          <w:color w:val="000000"/>
        </w:rPr>
      </w:pPr>
      <w:r w:rsidRPr="003C7F93">
        <w:rPr>
          <w:rFonts w:ascii="Arial" w:hAnsi="Arial" w:cs="Arial"/>
          <w:color w:val="000000"/>
        </w:rPr>
        <w:t>De acordo com Mendes (2006) por volta do século XX, os alunos que apresentavam dificuldades educacionais recebiam atendimento em classes especiais separadas, acreditando que seriam mais bem acolhidos.</w:t>
      </w:r>
    </w:p>
    <w:p w:rsidR="002450AF" w:rsidRPr="003C7F93" w:rsidRDefault="002450AF" w:rsidP="002450AF">
      <w:pPr>
        <w:pStyle w:val="NormalWeb"/>
        <w:shd w:val="clear" w:color="auto" w:fill="FFFFFF"/>
        <w:spacing w:before="0" w:beforeAutospacing="0" w:after="0" w:afterAutospacing="0" w:line="360" w:lineRule="auto"/>
        <w:ind w:firstLine="708"/>
        <w:jc w:val="both"/>
        <w:rPr>
          <w:rFonts w:ascii="Arial" w:hAnsi="Arial" w:cs="Arial"/>
          <w:color w:val="000000"/>
        </w:rPr>
      </w:pPr>
      <w:r w:rsidRPr="003C7F93">
        <w:rPr>
          <w:rFonts w:ascii="Arial" w:hAnsi="Arial" w:cs="Arial"/>
          <w:color w:val="000000"/>
        </w:rPr>
        <w:t xml:space="preserve">Somente, após </w:t>
      </w:r>
      <w:proofErr w:type="gramStart"/>
      <w:r w:rsidRPr="003C7F93">
        <w:rPr>
          <w:rFonts w:ascii="Arial" w:hAnsi="Arial" w:cs="Arial"/>
          <w:color w:val="000000"/>
        </w:rPr>
        <w:t>à</w:t>
      </w:r>
      <w:proofErr w:type="gramEnd"/>
      <w:r w:rsidRPr="003C7F93">
        <w:rPr>
          <w:rFonts w:ascii="Arial" w:hAnsi="Arial" w:cs="Arial"/>
          <w:color w:val="000000"/>
        </w:rPr>
        <w:t xml:space="preserve"> Segunda Guerra Mundial, foi elaborada no ano de 1948 na assembleia geral da Organização das Nações Unidas (ONU), a Declaração Universal dos Direitos Humanos, garantindo o direito de igualdade a todos, não podendo existir nenhum tipo de discriminação por qualquer motivo, o que propiciou o debate sobre o processo de inclusão (MENDES, 2006).</w:t>
      </w:r>
    </w:p>
    <w:p w:rsidR="00732025" w:rsidRPr="00732025" w:rsidRDefault="002450AF" w:rsidP="00732025">
      <w:pPr>
        <w:pStyle w:val="NormalWeb"/>
        <w:shd w:val="clear" w:color="auto" w:fill="FFFFFF"/>
        <w:spacing w:before="0" w:beforeAutospacing="0" w:after="0" w:afterAutospacing="0" w:line="360" w:lineRule="auto"/>
        <w:ind w:firstLine="708"/>
        <w:jc w:val="both"/>
        <w:rPr>
          <w:rFonts w:ascii="Arial" w:hAnsi="Arial" w:cs="Arial"/>
        </w:rPr>
      </w:pPr>
      <w:r w:rsidRPr="003C7F93">
        <w:rPr>
          <w:rFonts w:ascii="Arial" w:hAnsi="Arial" w:cs="Arial"/>
          <w:color w:val="000000"/>
        </w:rPr>
        <w:t>Com a volta dos mutilados, cadeirantes após a guerra em 194, foi desenvolvida a primeira Olimpíada Nacional de surdos no Rio de Janeiro em 1947, promovido pelo Instituto Nacional de Educação de Surdos, e em 1958 os esportes para os deficientes físicos chegam ao Brasil no clube do Otimismo no Rio de Janeiro e em São Paulo no Clube do Paraplégico com o apoio de pais e amigos</w:t>
      </w:r>
      <w:r w:rsidR="00E76AA7" w:rsidRPr="003C7F93">
        <w:rPr>
          <w:rFonts w:ascii="Arial" w:hAnsi="Arial" w:cs="Arial"/>
          <w:color w:val="000000"/>
        </w:rPr>
        <w:t xml:space="preserve"> (</w:t>
      </w:r>
      <w:r w:rsidR="00F72FCF" w:rsidRPr="003C7F93">
        <w:rPr>
          <w:rFonts w:ascii="Arial" w:hAnsi="Arial" w:cs="Arial"/>
        </w:rPr>
        <w:t>MENDES, 2006)</w:t>
      </w:r>
      <w:r w:rsidR="00E76AA7" w:rsidRPr="003C7F93">
        <w:rPr>
          <w:rFonts w:ascii="Arial" w:hAnsi="Arial" w:cs="Arial"/>
        </w:rPr>
        <w:t>.</w:t>
      </w:r>
    </w:p>
    <w:p w:rsidR="00732025" w:rsidRDefault="002450AF" w:rsidP="00732025">
      <w:pPr>
        <w:pStyle w:val="NormalWeb"/>
        <w:shd w:val="clear" w:color="auto" w:fill="FFFFFF"/>
        <w:spacing w:before="0" w:beforeAutospacing="0" w:after="0" w:afterAutospacing="0" w:line="360" w:lineRule="auto"/>
        <w:ind w:firstLine="708"/>
        <w:jc w:val="both"/>
        <w:rPr>
          <w:rFonts w:ascii="Arial" w:hAnsi="Arial" w:cs="Arial"/>
        </w:rPr>
      </w:pPr>
      <w:r w:rsidRPr="003C7F93">
        <w:rPr>
          <w:rFonts w:ascii="Arial" w:hAnsi="Arial" w:cs="Arial"/>
          <w:color w:val="000000"/>
        </w:rPr>
        <w:t>A integração no Brasil</w:t>
      </w:r>
      <w:proofErr w:type="gramStart"/>
      <w:r w:rsidRPr="003C7F93">
        <w:rPr>
          <w:rFonts w:ascii="Arial" w:hAnsi="Arial" w:cs="Arial"/>
          <w:color w:val="000000"/>
        </w:rPr>
        <w:t>, tinha</w:t>
      </w:r>
      <w:proofErr w:type="gramEnd"/>
      <w:r w:rsidRPr="003C7F93">
        <w:rPr>
          <w:rFonts w:ascii="Arial" w:hAnsi="Arial" w:cs="Arial"/>
          <w:color w:val="000000"/>
        </w:rPr>
        <w:t xml:space="preserve"> como fundamentos: a primazia pelo ensino não restritivo, a oferta coerente do ensino especial e regular, e o convívio com outros grupos da sociedade. A partir de 1970, as crianças com deficiências passaram a ser aceitas nas escolas regulares em turmas comuns ou especiais</w:t>
      </w:r>
      <w:r w:rsidR="002317D4" w:rsidRPr="003C7F93">
        <w:rPr>
          <w:rFonts w:ascii="Arial" w:hAnsi="Arial" w:cs="Arial"/>
          <w:color w:val="000000"/>
        </w:rPr>
        <w:t xml:space="preserve"> </w:t>
      </w:r>
      <w:r w:rsidR="00F72FCF" w:rsidRPr="003C7F93">
        <w:rPr>
          <w:rFonts w:ascii="Arial" w:hAnsi="Arial" w:cs="Arial"/>
          <w:color w:val="000000"/>
        </w:rPr>
        <w:t>(</w:t>
      </w:r>
      <w:r w:rsidR="00F72FCF" w:rsidRPr="003C7F93">
        <w:rPr>
          <w:rFonts w:ascii="Arial" w:hAnsi="Arial" w:cs="Arial"/>
        </w:rPr>
        <w:t>MENDES, 2006)</w:t>
      </w:r>
      <w:r w:rsidR="00E76AA7" w:rsidRPr="003C7F93">
        <w:rPr>
          <w:rFonts w:ascii="Arial" w:hAnsi="Arial" w:cs="Arial"/>
        </w:rPr>
        <w:t>.</w:t>
      </w:r>
    </w:p>
    <w:p w:rsidR="002450AF" w:rsidRPr="003C7F93" w:rsidRDefault="002450AF" w:rsidP="002450AF">
      <w:pPr>
        <w:pStyle w:val="NormalWeb"/>
        <w:shd w:val="clear" w:color="auto" w:fill="FFFFFF"/>
        <w:spacing w:before="0" w:beforeAutospacing="0" w:after="0" w:afterAutospacing="0" w:line="360" w:lineRule="auto"/>
        <w:jc w:val="both"/>
        <w:rPr>
          <w:rFonts w:ascii="Arial" w:hAnsi="Arial" w:cs="Arial"/>
          <w:color w:val="000000"/>
        </w:rPr>
      </w:pPr>
      <w:r w:rsidRPr="003C7F93">
        <w:rPr>
          <w:rFonts w:ascii="Arial" w:hAnsi="Arial" w:cs="Arial"/>
          <w:color w:val="000000"/>
        </w:rPr>
        <w:tab/>
        <w:t xml:space="preserve">A prática, aparentemente inclusiva, gerou separações, por exemplo, na escola, com a falta de adaptações físicas e de formação de professores para a mediação com pessoas que andavam somente em cadeira de rodas, entre outras. Nesse período, a pessoa com deficiência deveria ela mesma, preparar as adaptações necessárias para se </w:t>
      </w:r>
      <w:proofErr w:type="gramStart"/>
      <w:r w:rsidRPr="003C7F93">
        <w:rPr>
          <w:rFonts w:ascii="Arial" w:hAnsi="Arial" w:cs="Arial"/>
          <w:color w:val="000000"/>
        </w:rPr>
        <w:t>manter</w:t>
      </w:r>
      <w:proofErr w:type="gramEnd"/>
      <w:r w:rsidRPr="003C7F93">
        <w:rPr>
          <w:rFonts w:ascii="Arial" w:hAnsi="Arial" w:cs="Arial"/>
          <w:color w:val="000000"/>
        </w:rPr>
        <w:t xml:space="preserve"> na vida </w:t>
      </w:r>
      <w:r w:rsidR="00E76AA7" w:rsidRPr="003C7F93">
        <w:rPr>
          <w:rFonts w:ascii="Arial" w:hAnsi="Arial" w:cs="Arial"/>
          <w:color w:val="000000"/>
        </w:rPr>
        <w:t>em sociedade e na escola também</w:t>
      </w:r>
      <w:r w:rsidRPr="003C7F93">
        <w:rPr>
          <w:rFonts w:ascii="Arial" w:hAnsi="Arial" w:cs="Arial"/>
          <w:color w:val="000000"/>
        </w:rPr>
        <w:t xml:space="preserve"> (MENDES, 2006)</w:t>
      </w:r>
      <w:r w:rsidR="00E76AA7" w:rsidRPr="003C7F93">
        <w:rPr>
          <w:rFonts w:ascii="Arial" w:hAnsi="Arial" w:cs="Arial"/>
          <w:color w:val="000000"/>
        </w:rPr>
        <w:t>.</w:t>
      </w:r>
      <w:r w:rsidR="0009070F">
        <w:rPr>
          <w:rFonts w:ascii="Arial" w:hAnsi="Arial" w:cs="Arial"/>
          <w:color w:val="000000"/>
        </w:rPr>
        <w:tab/>
      </w:r>
    </w:p>
    <w:p w:rsidR="002450AF" w:rsidRPr="003C7F93" w:rsidRDefault="002450AF" w:rsidP="002450AF">
      <w:pPr>
        <w:pStyle w:val="NormalWeb"/>
        <w:shd w:val="clear" w:color="auto" w:fill="FFFFFF"/>
        <w:spacing w:before="0" w:beforeAutospacing="0" w:after="0" w:afterAutospacing="0" w:line="360" w:lineRule="auto"/>
        <w:ind w:firstLine="708"/>
        <w:jc w:val="both"/>
        <w:rPr>
          <w:rFonts w:ascii="Arial" w:hAnsi="Arial" w:cs="Arial"/>
          <w:color w:val="000000"/>
        </w:rPr>
      </w:pPr>
      <w:r w:rsidRPr="003C7F93">
        <w:rPr>
          <w:rFonts w:ascii="Arial" w:hAnsi="Arial" w:cs="Arial"/>
          <w:color w:val="000000"/>
        </w:rPr>
        <w:t xml:space="preserve">Em 1990, foi realizada a Conferência Mundial sobre Educação para Todos: satisfação das necessidades básicas de aprendizagem, em </w:t>
      </w:r>
      <w:proofErr w:type="spellStart"/>
      <w:r w:rsidRPr="003C7F93">
        <w:rPr>
          <w:rFonts w:ascii="Arial" w:hAnsi="Arial" w:cs="Arial"/>
          <w:color w:val="000000"/>
        </w:rPr>
        <w:t>Jomtien</w:t>
      </w:r>
      <w:proofErr w:type="spellEnd"/>
      <w:r w:rsidRPr="003C7F93">
        <w:rPr>
          <w:rFonts w:ascii="Arial" w:hAnsi="Arial" w:cs="Arial"/>
          <w:color w:val="000000"/>
        </w:rPr>
        <w:t>, Tailândia, promovida pelo Banco Mundial, Organização das Nações Unidas para a Educação, a Ciência e a Cultura (UNESCO), Fundo das Nações Unidas para a infância (UNICEF) e Programa das Nações Unidas para o Desenvolvimento (PNUD). Participaram educadores de diversos países do mundo, sendo nessa ocasião aprovada a Declaração Mu</w:t>
      </w:r>
      <w:r w:rsidR="00E76AA7" w:rsidRPr="003C7F93">
        <w:rPr>
          <w:rFonts w:ascii="Arial" w:hAnsi="Arial" w:cs="Arial"/>
          <w:color w:val="000000"/>
        </w:rPr>
        <w:t>ndial sobre Educação para Todos</w:t>
      </w:r>
      <w:r w:rsidRPr="003C7F93">
        <w:rPr>
          <w:rFonts w:ascii="Arial" w:hAnsi="Arial" w:cs="Arial"/>
          <w:color w:val="000000"/>
        </w:rPr>
        <w:t xml:space="preserve"> (MENDES, 2006).</w:t>
      </w:r>
    </w:p>
    <w:p w:rsidR="002450AF" w:rsidRPr="003C7F93" w:rsidRDefault="00F72FCF" w:rsidP="002450AF">
      <w:pPr>
        <w:pStyle w:val="NormalWeb"/>
        <w:shd w:val="clear" w:color="auto" w:fill="FFFFFF"/>
        <w:spacing w:before="0" w:beforeAutospacing="0" w:after="0" w:afterAutospacing="0" w:line="360" w:lineRule="auto"/>
        <w:ind w:firstLine="708"/>
        <w:jc w:val="both"/>
        <w:rPr>
          <w:rFonts w:ascii="Arial" w:hAnsi="Arial" w:cs="Arial"/>
          <w:color w:val="000000"/>
        </w:rPr>
      </w:pPr>
      <w:r w:rsidRPr="003C7F93">
        <w:rPr>
          <w:rFonts w:ascii="Arial" w:hAnsi="Arial" w:cs="Arial"/>
          <w:color w:val="000000"/>
        </w:rPr>
        <w:lastRenderedPageBreak/>
        <w:t>Sabe-se que a</w:t>
      </w:r>
      <w:r w:rsidR="002450AF" w:rsidRPr="003C7F93">
        <w:rPr>
          <w:rFonts w:ascii="Arial" w:hAnsi="Arial" w:cs="Arial"/>
          <w:color w:val="000000"/>
        </w:rPr>
        <w:t xml:space="preserve"> inclusão social de pessoas com o uso de cadeira de rodas em escolas constitui de um grande desafio para os professores, entidades e a sociedade de um modo geral, pois, mesmo havendo leis que nos dão garantia </w:t>
      </w:r>
      <w:r w:rsidR="00AD3531">
        <w:rPr>
          <w:rFonts w:ascii="Arial" w:hAnsi="Arial" w:cs="Arial"/>
          <w:color w:val="000000"/>
        </w:rPr>
        <w:t>jurídica, percebe-se</w:t>
      </w:r>
      <w:r w:rsidR="002450AF" w:rsidRPr="003C7F93">
        <w:rPr>
          <w:rFonts w:ascii="Arial" w:hAnsi="Arial" w:cs="Arial"/>
          <w:color w:val="000000"/>
        </w:rPr>
        <w:t xml:space="preserve"> de maneira abrangente e inequívoca certa que há um desconforto em lidar com essa </w:t>
      </w:r>
      <w:proofErr w:type="gramStart"/>
      <w:r w:rsidR="002450AF" w:rsidRPr="003C7F93">
        <w:rPr>
          <w:rFonts w:ascii="Arial" w:hAnsi="Arial" w:cs="Arial"/>
          <w:color w:val="000000"/>
        </w:rPr>
        <w:t>situação</w:t>
      </w:r>
      <w:proofErr w:type="gramEnd"/>
    </w:p>
    <w:p w:rsidR="00462CE3" w:rsidRDefault="002450AF" w:rsidP="00462CE3">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Infelizmente no Brasil tem-se uma estrutura mal executada para cadeirantes e as crianças só têm a escola como local principal para aquisição de conhecimentos específicos</w:t>
      </w:r>
      <w:r w:rsidR="00E76AA7" w:rsidRPr="003C7F93">
        <w:rPr>
          <w:rFonts w:ascii="Arial" w:hAnsi="Arial" w:cs="Arial"/>
          <w:color w:val="000000"/>
        </w:rPr>
        <w:t>,</w:t>
      </w:r>
      <w:r w:rsidRPr="003C7F93">
        <w:rPr>
          <w:rFonts w:ascii="Arial" w:hAnsi="Arial" w:cs="Arial"/>
          <w:color w:val="000000"/>
        </w:rPr>
        <w:t xml:space="preserve"> segundo Fama (2012).</w:t>
      </w:r>
    </w:p>
    <w:p w:rsidR="00462CE3" w:rsidRPr="003C7F93" w:rsidRDefault="00462CE3" w:rsidP="00462CE3">
      <w:pPr>
        <w:pStyle w:val="NormalWeb"/>
        <w:shd w:val="clear" w:color="auto" w:fill="FFFFFF"/>
        <w:spacing w:before="0" w:beforeAutospacing="0" w:line="360" w:lineRule="auto"/>
        <w:ind w:firstLine="708"/>
        <w:contextualSpacing/>
        <w:jc w:val="both"/>
        <w:rPr>
          <w:rFonts w:ascii="Arial" w:hAnsi="Arial" w:cs="Arial"/>
          <w:color w:val="000000"/>
        </w:rPr>
      </w:pPr>
      <w:r>
        <w:rPr>
          <w:rFonts w:ascii="Arial" w:hAnsi="Arial" w:cs="Arial"/>
          <w:color w:val="000000"/>
        </w:rPr>
        <w:t>Para Costa (2004) as perspectivas para o Século</w:t>
      </w:r>
      <w:proofErr w:type="gramStart"/>
      <w:r>
        <w:rPr>
          <w:rFonts w:ascii="Arial" w:hAnsi="Arial" w:cs="Arial"/>
          <w:color w:val="000000"/>
        </w:rPr>
        <w:t xml:space="preserve">  </w:t>
      </w:r>
      <w:proofErr w:type="gramEnd"/>
      <w:r>
        <w:rPr>
          <w:rFonts w:ascii="Arial" w:hAnsi="Arial" w:cs="Arial"/>
          <w:color w:val="000000"/>
        </w:rPr>
        <w:t>XXI precisam ser revisadas devidos as diferenças entre a educação física geral e educação física adaptada.A educação física mostra um corpo no qual o deficiente físico foge dos padrões estabelecidos filosoficamente, desta forma a educação física caminha de forma separada para atender apenas uma parcelada da sociedade, tornando mais comercial que inclusiva. Não podemos negar a importância da educação física e dos esportes porem e preciso especializamos para que possamos superar os paradigmas já alcançados</w:t>
      </w:r>
      <w:r w:rsidR="002B448C">
        <w:rPr>
          <w:rFonts w:ascii="Arial" w:hAnsi="Arial" w:cs="Arial"/>
          <w:color w:val="000000"/>
        </w:rPr>
        <w:t>.</w:t>
      </w:r>
      <w:r>
        <w:rPr>
          <w:rFonts w:ascii="Arial" w:hAnsi="Arial" w:cs="Arial"/>
          <w:color w:val="000000"/>
        </w:rPr>
        <w:t xml:space="preserve"> </w:t>
      </w:r>
    </w:p>
    <w:p w:rsidR="002450AF" w:rsidRPr="003C7F93" w:rsidRDefault="00244B42" w:rsidP="002450AF">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A</w:t>
      </w:r>
      <w:r w:rsidR="002450AF" w:rsidRPr="003C7F93">
        <w:rPr>
          <w:rFonts w:ascii="Arial" w:hAnsi="Arial" w:cs="Arial"/>
          <w:color w:val="000000"/>
        </w:rPr>
        <w:t xml:space="preserve"> instrução sem custo, de qualidade, e a todos, era algo extremamente necessário, e em seu entender, uma própria trilha da civilização, tal como está, se teria constituído pelo exemplo dos povos europeus da época, e este foi o primeiro relato da Educação talvez o primeiro grande diagnóstico da situação real do </w:t>
      </w:r>
      <w:r w:rsidRPr="003C7F93">
        <w:rPr>
          <w:rFonts w:ascii="Arial" w:hAnsi="Arial" w:cs="Arial"/>
          <w:color w:val="000000"/>
        </w:rPr>
        <w:t>ensino no país na época.</w:t>
      </w:r>
    </w:p>
    <w:p w:rsidR="002450AF" w:rsidRPr="003C7F93" w:rsidRDefault="002450AF" w:rsidP="002450AF">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Na década de 70, o militarismo apoiou a educação física visando ter um exército composto por uma juventude forte e saudável, fortalecendo um conteúdo esportivo, eficiência e produtividade. Já na década de 80 surgiu o esporte de alto rendimento um modelo que passou a ser criticado, mas com novas formas de se pensar, os conteúdos, suas dimensões também foram se modificando, sempre valorizando os saudáveis e excluindo aqueles com deficiên</w:t>
      </w:r>
      <w:r w:rsidR="00E76AA7" w:rsidRPr="003C7F93">
        <w:rPr>
          <w:rFonts w:ascii="Arial" w:hAnsi="Arial" w:cs="Arial"/>
          <w:color w:val="000000"/>
        </w:rPr>
        <w:t>cias em especial os cadeirantes</w:t>
      </w:r>
      <w:r w:rsidR="0012432D" w:rsidRPr="003C7F93">
        <w:rPr>
          <w:rFonts w:ascii="Arial" w:hAnsi="Arial" w:cs="Arial"/>
        </w:rPr>
        <w:t xml:space="preserve"> </w:t>
      </w:r>
      <w:r w:rsidR="00E76AA7" w:rsidRPr="003C7F93">
        <w:rPr>
          <w:rFonts w:ascii="Arial" w:hAnsi="Arial" w:cs="Arial"/>
        </w:rPr>
        <w:t>(</w:t>
      </w:r>
      <w:r w:rsidR="0012432D" w:rsidRPr="003C7F93">
        <w:rPr>
          <w:rFonts w:ascii="Arial" w:hAnsi="Arial" w:cs="Arial"/>
        </w:rPr>
        <w:t>SOBAMA</w:t>
      </w:r>
      <w:r w:rsidR="00E76AA7" w:rsidRPr="003C7F93">
        <w:rPr>
          <w:rFonts w:ascii="Arial" w:hAnsi="Arial" w:cs="Arial"/>
        </w:rPr>
        <w:t>, 2020</w:t>
      </w:r>
      <w:r w:rsidR="0012432D" w:rsidRPr="003C7F93">
        <w:rPr>
          <w:rFonts w:ascii="Arial" w:hAnsi="Arial" w:cs="Arial"/>
        </w:rPr>
        <w:t>)</w:t>
      </w:r>
      <w:r w:rsidR="00E76AA7" w:rsidRPr="003C7F93">
        <w:rPr>
          <w:rFonts w:ascii="Arial" w:hAnsi="Arial" w:cs="Arial"/>
        </w:rPr>
        <w:t>.</w:t>
      </w:r>
    </w:p>
    <w:p w:rsidR="007F6438" w:rsidRPr="003C7F93" w:rsidRDefault="00B131A6" w:rsidP="002450AF">
      <w:pPr>
        <w:pStyle w:val="NormalWeb"/>
        <w:spacing w:before="0" w:beforeAutospacing="0" w:after="0" w:afterAutospacing="0" w:line="360" w:lineRule="auto"/>
        <w:ind w:firstLine="708"/>
        <w:contextualSpacing/>
        <w:jc w:val="both"/>
        <w:rPr>
          <w:rFonts w:ascii="Arial" w:hAnsi="Arial" w:cs="Arial"/>
        </w:rPr>
      </w:pPr>
      <w:r w:rsidRPr="003C7F93">
        <w:rPr>
          <w:rFonts w:ascii="Arial" w:hAnsi="Arial" w:cs="Arial"/>
        </w:rPr>
        <w:t>Todavia a</w:t>
      </w:r>
      <w:r w:rsidR="004A2BAC" w:rsidRPr="003C7F93">
        <w:rPr>
          <w:rFonts w:ascii="Arial" w:hAnsi="Arial" w:cs="Arial"/>
        </w:rPr>
        <w:t xml:space="preserve">o passar dos anos surgiram diversos meios de pesquisas com o intuito de analisar mais sobre as atividades adaptadas. </w:t>
      </w:r>
      <w:proofErr w:type="gramStart"/>
      <w:r w:rsidR="004A2BAC" w:rsidRPr="003C7F93">
        <w:rPr>
          <w:rFonts w:ascii="Arial" w:hAnsi="Arial" w:cs="Arial"/>
        </w:rPr>
        <w:t>Afim de</w:t>
      </w:r>
      <w:proofErr w:type="gramEnd"/>
      <w:r w:rsidR="004A2BAC" w:rsidRPr="003C7F93">
        <w:rPr>
          <w:rFonts w:ascii="Arial" w:hAnsi="Arial" w:cs="Arial"/>
        </w:rPr>
        <w:t xml:space="preserve"> criar meios de pesquisas que possam divulgar o esporte e suas características</w:t>
      </w:r>
      <w:r w:rsidR="0043651E" w:rsidRPr="003C7F93">
        <w:rPr>
          <w:rFonts w:ascii="Arial" w:hAnsi="Arial" w:cs="Arial"/>
        </w:rPr>
        <w:t xml:space="preserve">. Ao passar dos anos nasce </w:t>
      </w:r>
      <w:proofErr w:type="gramStart"/>
      <w:r w:rsidR="0043651E" w:rsidRPr="003C7F93">
        <w:rPr>
          <w:rFonts w:ascii="Arial" w:hAnsi="Arial" w:cs="Arial"/>
        </w:rPr>
        <w:t>a</w:t>
      </w:r>
      <w:proofErr w:type="gramEnd"/>
      <w:r w:rsidR="0043651E" w:rsidRPr="003C7F93">
        <w:rPr>
          <w:rFonts w:ascii="Arial" w:hAnsi="Arial" w:cs="Arial"/>
        </w:rPr>
        <w:t xml:space="preserve"> revista Brasileira </w:t>
      </w:r>
      <w:r w:rsidR="00F72FCF" w:rsidRPr="003C7F93">
        <w:rPr>
          <w:rFonts w:ascii="Arial" w:hAnsi="Arial" w:cs="Arial"/>
        </w:rPr>
        <w:t>de Ati</w:t>
      </w:r>
      <w:r w:rsidR="00E76AA7" w:rsidRPr="003C7F93">
        <w:rPr>
          <w:rFonts w:ascii="Arial" w:hAnsi="Arial" w:cs="Arial"/>
        </w:rPr>
        <w:t>vidade Motora Adaptada q</w:t>
      </w:r>
      <w:r w:rsidR="0043651E" w:rsidRPr="003C7F93">
        <w:rPr>
          <w:rFonts w:ascii="Arial" w:hAnsi="Arial" w:cs="Arial"/>
        </w:rPr>
        <w:t>ue publica diversos artigos envolvendo atividades adaptadas no Brasil</w:t>
      </w:r>
      <w:r w:rsidR="0012432D" w:rsidRPr="003C7F93">
        <w:rPr>
          <w:rFonts w:ascii="Arial" w:hAnsi="Arial" w:cs="Arial"/>
        </w:rPr>
        <w:t xml:space="preserve"> </w:t>
      </w:r>
      <w:r w:rsidR="00E76AA7" w:rsidRPr="003C7F93">
        <w:rPr>
          <w:rFonts w:ascii="Arial" w:hAnsi="Arial" w:cs="Arial"/>
        </w:rPr>
        <w:t>(SOBAMA, 2020</w:t>
      </w:r>
      <w:r w:rsidR="0012432D" w:rsidRPr="003C7F93">
        <w:rPr>
          <w:rFonts w:ascii="Arial" w:hAnsi="Arial" w:cs="Arial"/>
        </w:rPr>
        <w:t>)</w:t>
      </w:r>
      <w:r w:rsidR="00E76AA7" w:rsidRPr="003C7F93">
        <w:rPr>
          <w:rFonts w:ascii="Arial" w:hAnsi="Arial" w:cs="Arial"/>
        </w:rPr>
        <w:t>.</w:t>
      </w:r>
    </w:p>
    <w:p w:rsidR="001B446A" w:rsidRPr="003C7F93" w:rsidRDefault="0043651E" w:rsidP="001B446A">
      <w:pPr>
        <w:pStyle w:val="NormalWeb"/>
        <w:spacing w:before="0" w:beforeAutospacing="0" w:after="0" w:afterAutospacing="0" w:line="360" w:lineRule="auto"/>
        <w:ind w:firstLine="708"/>
        <w:contextualSpacing/>
        <w:jc w:val="both"/>
        <w:rPr>
          <w:rFonts w:ascii="Arial" w:hAnsi="Arial" w:cs="Arial"/>
        </w:rPr>
      </w:pPr>
      <w:r w:rsidRPr="003C7F93">
        <w:rPr>
          <w:rFonts w:ascii="Arial" w:hAnsi="Arial" w:cs="Arial"/>
        </w:rPr>
        <w:lastRenderedPageBreak/>
        <w:t xml:space="preserve">Observa-se que a </w:t>
      </w:r>
      <w:r w:rsidR="001B446A" w:rsidRPr="003C7F93">
        <w:rPr>
          <w:rFonts w:ascii="Arial" w:hAnsi="Arial" w:cs="Arial"/>
        </w:rPr>
        <w:t>revista SOBAMA possui diversos trabalhos de pesquisa entre 2012 a 2016 voltados para as atividades motoras</w:t>
      </w:r>
      <w:r w:rsidR="00CA4699" w:rsidRPr="003C7F93">
        <w:rPr>
          <w:rFonts w:ascii="Arial" w:hAnsi="Arial" w:cs="Arial"/>
        </w:rPr>
        <w:t xml:space="preserve"> adaptadas em cadeiras de rodas.</w:t>
      </w:r>
      <w:r w:rsidR="001B446A" w:rsidRPr="003C7F93">
        <w:rPr>
          <w:rFonts w:ascii="Arial" w:hAnsi="Arial" w:cs="Arial"/>
        </w:rPr>
        <w:t xml:space="preserve"> </w:t>
      </w:r>
      <w:r w:rsidR="00CA4699" w:rsidRPr="003C7F93">
        <w:rPr>
          <w:rFonts w:ascii="Arial" w:hAnsi="Arial" w:cs="Arial"/>
        </w:rPr>
        <w:t>O objetivo destas publicações são</w:t>
      </w:r>
      <w:r w:rsidR="001B446A" w:rsidRPr="003C7F93">
        <w:rPr>
          <w:rFonts w:ascii="Arial" w:hAnsi="Arial" w:cs="Arial"/>
        </w:rPr>
        <w:t xml:space="preserve"> esclarecer e fornecer maior conhecimento aos estudantes de Educação Física e a sociedade. Diante dos fatos apresentados notamos o a importância das pesquisas relacionadas </w:t>
      </w:r>
      <w:proofErr w:type="gramStart"/>
      <w:r w:rsidR="001B446A" w:rsidRPr="003C7F93">
        <w:rPr>
          <w:rFonts w:ascii="Arial" w:hAnsi="Arial" w:cs="Arial"/>
        </w:rPr>
        <w:t>as</w:t>
      </w:r>
      <w:proofErr w:type="gramEnd"/>
      <w:r w:rsidR="001B446A" w:rsidRPr="003C7F93">
        <w:rPr>
          <w:rFonts w:ascii="Arial" w:hAnsi="Arial" w:cs="Arial"/>
        </w:rPr>
        <w:t xml:space="preserve"> atividades adaptadas é a troca de informações</w:t>
      </w:r>
      <w:r w:rsidR="00E76AA7" w:rsidRPr="003C7F93">
        <w:rPr>
          <w:rFonts w:ascii="Arial" w:hAnsi="Arial" w:cs="Arial"/>
        </w:rPr>
        <w:t>.</w:t>
      </w:r>
    </w:p>
    <w:p w:rsidR="001B446A" w:rsidRPr="003C7F93" w:rsidRDefault="001B446A" w:rsidP="001B446A">
      <w:pPr>
        <w:pStyle w:val="NormalWeb"/>
        <w:spacing w:before="0" w:beforeAutospacing="0" w:after="0" w:afterAutospacing="0" w:line="360" w:lineRule="auto"/>
        <w:ind w:firstLine="709"/>
        <w:contextualSpacing/>
        <w:jc w:val="both"/>
        <w:rPr>
          <w:rFonts w:ascii="Arial" w:hAnsi="Arial" w:cs="Arial"/>
        </w:rPr>
      </w:pPr>
      <w:r w:rsidRPr="003C7F93">
        <w:rPr>
          <w:rFonts w:ascii="Arial" w:hAnsi="Arial" w:cs="Arial"/>
        </w:rPr>
        <w:t xml:space="preserve"> Fundada em 1994 em São Paulo por um grupo de profissionais da área, que perceberam a carência do conteúdo e importância da divulgação, a Revista SOBAMA </w:t>
      </w:r>
      <w:r w:rsidRPr="003C7F93">
        <w:rPr>
          <w:rFonts w:ascii="Arial" w:hAnsi="Arial" w:cs="Arial"/>
          <w:color w:val="222222"/>
          <w:shd w:val="clear" w:color="auto" w:fill="FFFFFF"/>
        </w:rPr>
        <w:t xml:space="preserve">valeu-se de </w:t>
      </w:r>
      <w:r w:rsidRPr="003C7F93">
        <w:rPr>
          <w:rFonts w:ascii="Arial" w:hAnsi="Arial" w:cs="Arial"/>
        </w:rPr>
        <w:t xml:space="preserve">referência em atividades motora adaptadas, recebendo artigos de estudo de diversas linhas de pesquisas tornou-se a maior e mais importante revista </w:t>
      </w:r>
      <w:proofErr w:type="gramStart"/>
      <w:r w:rsidRPr="003C7F93">
        <w:rPr>
          <w:rFonts w:ascii="Arial" w:hAnsi="Arial" w:cs="Arial"/>
        </w:rPr>
        <w:t>eletrônica nacionais voltadas</w:t>
      </w:r>
      <w:proofErr w:type="gramEnd"/>
      <w:r w:rsidRPr="003C7F93">
        <w:rPr>
          <w:rFonts w:ascii="Arial" w:hAnsi="Arial" w:cs="Arial"/>
        </w:rPr>
        <w:t xml:space="preserve"> atividades motoras adaptadas dos tempos atuais. </w:t>
      </w:r>
      <w:proofErr w:type="gramStart"/>
      <w:r w:rsidRPr="003C7F93">
        <w:rPr>
          <w:rFonts w:ascii="Arial" w:hAnsi="Arial" w:cs="Arial"/>
        </w:rPr>
        <w:t>A pagina</w:t>
      </w:r>
      <w:proofErr w:type="gramEnd"/>
      <w:r w:rsidRPr="003C7F93">
        <w:rPr>
          <w:rFonts w:ascii="Arial" w:hAnsi="Arial" w:cs="Arial"/>
        </w:rPr>
        <w:t xml:space="preserve"> sempre atualizada e bem esclarecida fornece linhas de pesquisas, congressos, simpósio e cursos de especialização em atividades físicas adaptadas </w:t>
      </w:r>
      <w:r w:rsidR="00E76AA7" w:rsidRPr="003C7F93">
        <w:rPr>
          <w:rFonts w:ascii="Arial" w:hAnsi="Arial" w:cs="Arial"/>
        </w:rPr>
        <w:t>(</w:t>
      </w:r>
      <w:r w:rsidR="0012432D" w:rsidRPr="003C7F93">
        <w:rPr>
          <w:rFonts w:ascii="Arial" w:hAnsi="Arial" w:cs="Arial"/>
        </w:rPr>
        <w:t>SOBAMA</w:t>
      </w:r>
      <w:r w:rsidR="00E76AA7" w:rsidRPr="003C7F93">
        <w:rPr>
          <w:rFonts w:ascii="Arial" w:hAnsi="Arial" w:cs="Arial"/>
        </w:rPr>
        <w:t>,</w:t>
      </w:r>
      <w:r w:rsidR="00AD3531">
        <w:rPr>
          <w:rFonts w:ascii="Arial" w:hAnsi="Arial" w:cs="Arial"/>
        </w:rPr>
        <w:t xml:space="preserve"> 2020</w:t>
      </w:r>
      <w:r w:rsidR="0012432D" w:rsidRPr="003C7F93">
        <w:rPr>
          <w:rFonts w:ascii="Arial" w:hAnsi="Arial" w:cs="Arial"/>
        </w:rPr>
        <w:t>).</w:t>
      </w:r>
    </w:p>
    <w:p w:rsidR="001B446A" w:rsidRPr="003C7F93" w:rsidRDefault="001B446A" w:rsidP="00087921">
      <w:pPr>
        <w:spacing w:line="360" w:lineRule="auto"/>
        <w:ind w:firstLine="708"/>
        <w:contextualSpacing/>
        <w:jc w:val="both"/>
        <w:rPr>
          <w:rFonts w:ascii="Arial" w:hAnsi="Arial" w:cs="Arial"/>
        </w:rPr>
      </w:pPr>
      <w:r w:rsidRPr="003C7F93">
        <w:rPr>
          <w:rFonts w:ascii="Arial" w:hAnsi="Arial" w:cs="Arial"/>
        </w:rPr>
        <w:t>Além das atividades adaptadas notamos que muitos artigos trazem o lado da competição, que mostram detalhadamente os jogos competitivos entre os atletas, seus benefícios e também os ricos. Bem como há atividades para o sistema de aprendizagem dos alunos, os temas sobre formação dos profissionais voltados para área de atividades adaptadas veem sendo bem redundante entre as linhas de pesquisas dos artigos, pois se trata de um conteúdo de suprema importância, afinal são estes docentes que estarão ao lado dos jovens deficientes para conduzi-los no processo de formação física e psicológica</w:t>
      </w:r>
      <w:r w:rsidR="0012432D" w:rsidRPr="003C7F93">
        <w:rPr>
          <w:rFonts w:ascii="Arial" w:hAnsi="Arial" w:cs="Arial"/>
        </w:rPr>
        <w:t xml:space="preserve"> </w:t>
      </w:r>
      <w:r w:rsidR="00E76AA7" w:rsidRPr="003C7F93">
        <w:rPr>
          <w:rFonts w:ascii="Arial" w:hAnsi="Arial" w:cs="Arial"/>
        </w:rPr>
        <w:t>(</w:t>
      </w:r>
      <w:r w:rsidR="0012432D" w:rsidRPr="003C7F93">
        <w:rPr>
          <w:rFonts w:ascii="Arial" w:hAnsi="Arial" w:cs="Arial"/>
        </w:rPr>
        <w:t>SOBAMA</w:t>
      </w:r>
      <w:r w:rsidR="00E76AA7" w:rsidRPr="003C7F93">
        <w:rPr>
          <w:rFonts w:ascii="Arial" w:hAnsi="Arial" w:cs="Arial"/>
        </w:rPr>
        <w:t>, 2020</w:t>
      </w:r>
      <w:proofErr w:type="gramStart"/>
      <w:r w:rsidR="0012432D" w:rsidRPr="003C7F93">
        <w:rPr>
          <w:rFonts w:ascii="Arial" w:hAnsi="Arial" w:cs="Arial"/>
        </w:rPr>
        <w:t>)</w:t>
      </w:r>
      <w:proofErr w:type="gramEnd"/>
    </w:p>
    <w:p w:rsidR="004A2BAC" w:rsidRPr="003C7F93" w:rsidRDefault="00E05AE4" w:rsidP="00E05AE4">
      <w:pPr>
        <w:spacing w:line="360" w:lineRule="auto"/>
        <w:contextualSpacing/>
        <w:rPr>
          <w:rFonts w:ascii="Arial" w:hAnsi="Arial" w:cs="Arial"/>
        </w:rPr>
      </w:pPr>
      <w:r w:rsidRPr="003C7F93">
        <w:rPr>
          <w:rFonts w:ascii="Arial" w:hAnsi="Arial" w:cs="Arial"/>
        </w:rPr>
        <w:t xml:space="preserve">        </w:t>
      </w:r>
      <w:r w:rsidR="004A2BAC" w:rsidRPr="003C7F93">
        <w:rPr>
          <w:rFonts w:ascii="Arial" w:hAnsi="Arial" w:cs="Arial"/>
        </w:rPr>
        <w:t xml:space="preserve">O principal objetivo deste trabalho foi expandir uma revisão bibliográfica </w:t>
      </w:r>
      <w:proofErr w:type="gramStart"/>
      <w:r w:rsidR="004A2BAC" w:rsidRPr="003C7F93">
        <w:rPr>
          <w:rFonts w:ascii="Arial" w:hAnsi="Arial" w:cs="Arial"/>
        </w:rPr>
        <w:t>afim de</w:t>
      </w:r>
      <w:proofErr w:type="gramEnd"/>
      <w:r w:rsidR="004A2BAC" w:rsidRPr="003C7F93">
        <w:rPr>
          <w:rFonts w:ascii="Arial" w:hAnsi="Arial" w:cs="Arial"/>
        </w:rPr>
        <w:t xml:space="preserve"> buscar dentro da plataforma digital da revista SO</w:t>
      </w:r>
      <w:r w:rsidR="003E035E" w:rsidRPr="003C7F93">
        <w:rPr>
          <w:rFonts w:ascii="Arial" w:hAnsi="Arial" w:cs="Arial"/>
        </w:rPr>
        <w:t xml:space="preserve">BAMA estudos que corroborassem </w:t>
      </w:r>
      <w:r w:rsidR="004A2BAC" w:rsidRPr="003C7F93">
        <w:rPr>
          <w:rFonts w:ascii="Arial" w:hAnsi="Arial" w:cs="Arial"/>
        </w:rPr>
        <w:t>com o tema proposto atividades adaptadas para cadeirantes.</w:t>
      </w:r>
    </w:p>
    <w:p w:rsidR="001B446A" w:rsidRDefault="001B446A" w:rsidP="00863986">
      <w:pPr>
        <w:shd w:val="clear" w:color="auto" w:fill="FFFFFF"/>
        <w:spacing w:line="360" w:lineRule="auto"/>
        <w:ind w:firstLine="708"/>
        <w:jc w:val="both"/>
        <w:rPr>
          <w:rFonts w:ascii="Arial" w:eastAsia="Times New Roman" w:hAnsi="Arial" w:cs="Arial"/>
          <w:color w:val="000000"/>
          <w:lang w:eastAsia="pt-BR"/>
        </w:rPr>
      </w:pPr>
    </w:p>
    <w:p w:rsidR="00AD3531" w:rsidRPr="003C7F93" w:rsidRDefault="00AD3531" w:rsidP="00863986">
      <w:pPr>
        <w:shd w:val="clear" w:color="auto" w:fill="FFFFFF"/>
        <w:spacing w:line="360" w:lineRule="auto"/>
        <w:ind w:firstLine="708"/>
        <w:jc w:val="both"/>
        <w:rPr>
          <w:rFonts w:ascii="Arial" w:eastAsia="Times New Roman" w:hAnsi="Arial" w:cs="Arial"/>
          <w:color w:val="000000"/>
          <w:lang w:eastAsia="pt-BR"/>
        </w:rPr>
      </w:pPr>
    </w:p>
    <w:p w:rsidR="001B446A" w:rsidRPr="003C7F93" w:rsidRDefault="001B446A" w:rsidP="001B446A">
      <w:pPr>
        <w:rPr>
          <w:rFonts w:ascii="Arial" w:hAnsi="Arial" w:cs="Arial"/>
          <w:b/>
        </w:rPr>
      </w:pPr>
      <w:r w:rsidRPr="003C7F93">
        <w:rPr>
          <w:rFonts w:ascii="Arial" w:hAnsi="Arial" w:cs="Arial"/>
          <w:b/>
        </w:rPr>
        <w:t>Metodologia</w:t>
      </w:r>
    </w:p>
    <w:p w:rsidR="008D548B" w:rsidRPr="003C7F93" w:rsidRDefault="008D548B" w:rsidP="00863986">
      <w:pPr>
        <w:shd w:val="clear" w:color="auto" w:fill="FFFFFF"/>
        <w:spacing w:line="360" w:lineRule="auto"/>
        <w:ind w:firstLine="708"/>
        <w:jc w:val="both"/>
        <w:rPr>
          <w:rFonts w:ascii="Arial" w:eastAsia="Times New Roman" w:hAnsi="Arial" w:cs="Arial"/>
          <w:color w:val="000000"/>
          <w:lang w:eastAsia="pt-BR"/>
        </w:rPr>
      </w:pPr>
    </w:p>
    <w:p w:rsidR="00401788" w:rsidRPr="003C7F93" w:rsidRDefault="00401788" w:rsidP="00863986">
      <w:pPr>
        <w:shd w:val="clear" w:color="auto" w:fill="FFFFFF"/>
        <w:spacing w:line="360" w:lineRule="auto"/>
        <w:ind w:firstLine="708"/>
        <w:jc w:val="both"/>
        <w:rPr>
          <w:rFonts w:ascii="Arial" w:eastAsia="Times New Roman" w:hAnsi="Arial" w:cs="Arial"/>
          <w:color w:val="000000"/>
          <w:lang w:eastAsia="pt-BR"/>
        </w:rPr>
      </w:pPr>
    </w:p>
    <w:p w:rsidR="00963BC8" w:rsidRPr="003C7F93" w:rsidRDefault="00401788" w:rsidP="005D5B59">
      <w:pPr>
        <w:pStyle w:val="Ttulo2"/>
        <w:shd w:val="clear" w:color="auto" w:fill="FFFFFF"/>
        <w:spacing w:before="0" w:beforeAutospacing="0" w:after="0" w:afterAutospacing="0" w:line="360" w:lineRule="auto"/>
        <w:jc w:val="both"/>
        <w:rPr>
          <w:rFonts w:ascii="Arial" w:hAnsi="Arial" w:cs="Arial"/>
          <w:b w:val="0"/>
          <w:sz w:val="24"/>
          <w:szCs w:val="24"/>
        </w:rPr>
      </w:pPr>
      <w:r w:rsidRPr="003C7F93">
        <w:rPr>
          <w:rFonts w:ascii="Arial" w:hAnsi="Arial" w:cs="Arial"/>
          <w:b w:val="0"/>
          <w:bCs w:val="0"/>
          <w:color w:val="000000"/>
          <w:sz w:val="24"/>
          <w:szCs w:val="24"/>
        </w:rPr>
        <w:t> </w:t>
      </w:r>
      <w:r w:rsidR="00087921" w:rsidRPr="003C7F93">
        <w:rPr>
          <w:rFonts w:ascii="Arial" w:hAnsi="Arial" w:cs="Arial"/>
          <w:b w:val="0"/>
          <w:bCs w:val="0"/>
          <w:color w:val="000000"/>
          <w:sz w:val="24"/>
          <w:szCs w:val="24"/>
        </w:rPr>
        <w:tab/>
      </w:r>
      <w:r w:rsidR="00603F90" w:rsidRPr="003C7F93">
        <w:rPr>
          <w:rFonts w:ascii="Arial" w:hAnsi="Arial" w:cs="Arial"/>
          <w:b w:val="0"/>
          <w:sz w:val="24"/>
          <w:szCs w:val="24"/>
        </w:rPr>
        <w:t>Utilizou-se a</w:t>
      </w:r>
      <w:r w:rsidR="00592C7B" w:rsidRPr="003C7F93">
        <w:rPr>
          <w:rFonts w:ascii="Arial" w:hAnsi="Arial" w:cs="Arial"/>
          <w:b w:val="0"/>
          <w:sz w:val="24"/>
          <w:szCs w:val="24"/>
        </w:rPr>
        <w:t xml:space="preserve"> metodologia de caráter bibliográfico descritivo exploratório, </w:t>
      </w:r>
      <w:r w:rsidR="00603F90" w:rsidRPr="003C7F93">
        <w:rPr>
          <w:rFonts w:ascii="Arial" w:hAnsi="Arial" w:cs="Arial"/>
          <w:b w:val="0"/>
          <w:sz w:val="24"/>
          <w:szCs w:val="24"/>
        </w:rPr>
        <w:t>analisando os esportes para cadeirantes entre os anos de 2012 a 2016.</w:t>
      </w:r>
      <w:r w:rsidR="003E035E" w:rsidRPr="003C7F93">
        <w:rPr>
          <w:rFonts w:ascii="Arial" w:hAnsi="Arial" w:cs="Arial"/>
          <w:b w:val="0"/>
          <w:sz w:val="24"/>
          <w:szCs w:val="24"/>
        </w:rPr>
        <w:t xml:space="preserve"> A aná</w:t>
      </w:r>
      <w:r w:rsidR="00963BC8" w:rsidRPr="003C7F93">
        <w:rPr>
          <w:rFonts w:ascii="Arial" w:hAnsi="Arial" w:cs="Arial"/>
          <w:b w:val="0"/>
          <w:sz w:val="24"/>
          <w:szCs w:val="24"/>
        </w:rPr>
        <w:t>lise baseou-se na revista SOBAMA que publica anualmente diversos artigos sobre atividades adaptadas.</w:t>
      </w:r>
    </w:p>
    <w:p w:rsidR="00603F90" w:rsidRPr="003C7F93" w:rsidRDefault="00603F90" w:rsidP="00087921">
      <w:pPr>
        <w:pStyle w:val="Ttulo2"/>
        <w:shd w:val="clear" w:color="auto" w:fill="FFFFFF"/>
        <w:spacing w:before="0" w:beforeAutospacing="0" w:after="0" w:afterAutospacing="0" w:line="360" w:lineRule="auto"/>
        <w:ind w:firstLine="708"/>
        <w:jc w:val="both"/>
        <w:rPr>
          <w:rFonts w:ascii="Arial" w:hAnsi="Arial" w:cs="Arial"/>
          <w:b w:val="0"/>
          <w:sz w:val="24"/>
          <w:szCs w:val="24"/>
        </w:rPr>
      </w:pPr>
      <w:r w:rsidRPr="003C7F93">
        <w:rPr>
          <w:rFonts w:ascii="Arial" w:hAnsi="Arial" w:cs="Arial"/>
          <w:b w:val="0"/>
          <w:sz w:val="24"/>
          <w:szCs w:val="24"/>
        </w:rPr>
        <w:lastRenderedPageBreak/>
        <w:t>A revisão sistem</w:t>
      </w:r>
      <w:r w:rsidR="00087921" w:rsidRPr="003C7F93">
        <w:rPr>
          <w:rFonts w:ascii="Arial" w:hAnsi="Arial" w:cs="Arial"/>
          <w:b w:val="0"/>
          <w:sz w:val="24"/>
          <w:szCs w:val="24"/>
        </w:rPr>
        <w:t>ática é</w:t>
      </w:r>
      <w:r w:rsidRPr="003C7F93">
        <w:rPr>
          <w:rFonts w:ascii="Arial" w:hAnsi="Arial" w:cs="Arial"/>
          <w:b w:val="0"/>
          <w:sz w:val="24"/>
          <w:szCs w:val="24"/>
        </w:rPr>
        <w:t xml:space="preserve"> uma metodologia bastante eficaz, pois</w:t>
      </w:r>
      <w:r w:rsidR="00963BC8" w:rsidRPr="003C7F93">
        <w:rPr>
          <w:rFonts w:ascii="Arial" w:hAnsi="Arial" w:cs="Arial"/>
          <w:b w:val="0"/>
          <w:sz w:val="24"/>
          <w:szCs w:val="24"/>
        </w:rPr>
        <w:t xml:space="preserve"> </w:t>
      </w:r>
      <w:r w:rsidRPr="003C7F93">
        <w:rPr>
          <w:rFonts w:ascii="Arial" w:hAnsi="Arial" w:cs="Arial"/>
          <w:b w:val="0"/>
          <w:sz w:val="24"/>
          <w:szCs w:val="24"/>
        </w:rPr>
        <w:t xml:space="preserve">possibilita </w:t>
      </w:r>
      <w:r w:rsidR="00963BC8" w:rsidRPr="003C7F93">
        <w:rPr>
          <w:rFonts w:ascii="Arial" w:hAnsi="Arial" w:cs="Arial"/>
          <w:b w:val="0"/>
          <w:sz w:val="24"/>
          <w:szCs w:val="24"/>
        </w:rPr>
        <w:t>discernir</w:t>
      </w:r>
      <w:r w:rsidRPr="003C7F93">
        <w:rPr>
          <w:rFonts w:ascii="Arial" w:hAnsi="Arial" w:cs="Arial"/>
          <w:b w:val="0"/>
          <w:sz w:val="24"/>
          <w:szCs w:val="24"/>
        </w:rPr>
        <w:t xml:space="preserve"> os est</w:t>
      </w:r>
      <w:r w:rsidR="003E035E" w:rsidRPr="003C7F93">
        <w:rPr>
          <w:rFonts w:ascii="Arial" w:hAnsi="Arial" w:cs="Arial"/>
          <w:b w:val="0"/>
          <w:sz w:val="24"/>
          <w:szCs w:val="24"/>
        </w:rPr>
        <w:t>udos realizados em torno das prá</w:t>
      </w:r>
      <w:r w:rsidRPr="003C7F93">
        <w:rPr>
          <w:rFonts w:ascii="Arial" w:hAnsi="Arial" w:cs="Arial"/>
          <w:b w:val="0"/>
          <w:sz w:val="24"/>
          <w:szCs w:val="24"/>
        </w:rPr>
        <w:t>ticas de atividades adaptadas sobre cadeira de roda</w:t>
      </w:r>
      <w:r w:rsidR="00E57815" w:rsidRPr="003C7F93">
        <w:rPr>
          <w:rFonts w:ascii="Arial" w:hAnsi="Arial" w:cs="Arial"/>
          <w:b w:val="0"/>
          <w:sz w:val="24"/>
          <w:szCs w:val="24"/>
        </w:rPr>
        <w:t>s</w:t>
      </w:r>
      <w:r w:rsidRPr="003C7F93">
        <w:rPr>
          <w:rFonts w:ascii="Arial" w:hAnsi="Arial" w:cs="Arial"/>
          <w:b w:val="0"/>
          <w:sz w:val="24"/>
          <w:szCs w:val="24"/>
        </w:rPr>
        <w:t>.</w:t>
      </w:r>
      <w:r w:rsidR="00963BC8" w:rsidRPr="003C7F93">
        <w:rPr>
          <w:rFonts w:ascii="Arial" w:hAnsi="Arial" w:cs="Arial"/>
          <w:b w:val="0"/>
          <w:sz w:val="24"/>
          <w:szCs w:val="24"/>
        </w:rPr>
        <w:t xml:space="preserve"> Sendo capaz de reconhecer as dificuldades </w:t>
      </w:r>
      <w:r w:rsidR="00E57815" w:rsidRPr="003C7F93">
        <w:rPr>
          <w:rFonts w:ascii="Arial" w:hAnsi="Arial" w:cs="Arial"/>
          <w:b w:val="0"/>
          <w:sz w:val="24"/>
          <w:szCs w:val="24"/>
        </w:rPr>
        <w:t xml:space="preserve">e conquistas </w:t>
      </w:r>
      <w:r w:rsidR="00963BC8" w:rsidRPr="003C7F93">
        <w:rPr>
          <w:rFonts w:ascii="Arial" w:hAnsi="Arial" w:cs="Arial"/>
          <w:b w:val="0"/>
          <w:sz w:val="24"/>
          <w:szCs w:val="24"/>
        </w:rPr>
        <w:t>vividas pelos atletas.</w:t>
      </w:r>
    </w:p>
    <w:p w:rsidR="00401788" w:rsidRPr="003C7F93" w:rsidRDefault="00603F90" w:rsidP="00087921">
      <w:pPr>
        <w:pStyle w:val="Ttulo2"/>
        <w:shd w:val="clear" w:color="auto" w:fill="FFFFFF"/>
        <w:spacing w:before="0" w:beforeAutospacing="0" w:after="0" w:afterAutospacing="0" w:line="360" w:lineRule="auto"/>
        <w:ind w:firstLine="708"/>
        <w:jc w:val="both"/>
        <w:rPr>
          <w:rFonts w:ascii="Arial" w:hAnsi="Arial" w:cs="Arial"/>
          <w:b w:val="0"/>
          <w:sz w:val="24"/>
          <w:szCs w:val="24"/>
        </w:rPr>
      </w:pPr>
      <w:r w:rsidRPr="003C7F93">
        <w:rPr>
          <w:rFonts w:ascii="Arial" w:hAnsi="Arial" w:cs="Arial"/>
          <w:b w:val="0"/>
          <w:sz w:val="24"/>
          <w:szCs w:val="24"/>
        </w:rPr>
        <w:t xml:space="preserve">Os critérios de inclusão foram </w:t>
      </w:r>
      <w:r w:rsidR="00D10C76" w:rsidRPr="003C7F93">
        <w:rPr>
          <w:rFonts w:ascii="Arial" w:hAnsi="Arial" w:cs="Arial"/>
          <w:b w:val="0"/>
          <w:sz w:val="24"/>
          <w:szCs w:val="24"/>
        </w:rPr>
        <w:t>artigos pu</w:t>
      </w:r>
      <w:r w:rsidRPr="003C7F93">
        <w:rPr>
          <w:rFonts w:ascii="Arial" w:hAnsi="Arial" w:cs="Arial"/>
          <w:b w:val="0"/>
          <w:sz w:val="24"/>
          <w:szCs w:val="24"/>
        </w:rPr>
        <w:t>blicados na revista SOBAMA entre os anos de 2012 e 2016</w:t>
      </w:r>
      <w:r w:rsidR="004A2BAC" w:rsidRPr="003C7F93">
        <w:rPr>
          <w:rFonts w:ascii="Arial" w:hAnsi="Arial" w:cs="Arial"/>
          <w:b w:val="0"/>
          <w:sz w:val="24"/>
          <w:szCs w:val="24"/>
        </w:rPr>
        <w:t xml:space="preserve"> apenas entre o sexo </w:t>
      </w:r>
      <w:r w:rsidR="00C72546" w:rsidRPr="003C7F93">
        <w:rPr>
          <w:rFonts w:ascii="Arial" w:hAnsi="Arial" w:cs="Arial"/>
          <w:b w:val="0"/>
          <w:sz w:val="24"/>
          <w:szCs w:val="24"/>
        </w:rPr>
        <w:t>masculino com idade entre 16 e 5</w:t>
      </w:r>
      <w:r w:rsidR="004A2BAC" w:rsidRPr="003C7F93">
        <w:rPr>
          <w:rFonts w:ascii="Arial" w:hAnsi="Arial" w:cs="Arial"/>
          <w:b w:val="0"/>
          <w:sz w:val="24"/>
          <w:szCs w:val="24"/>
        </w:rPr>
        <w:t>3 anos</w:t>
      </w:r>
      <w:r w:rsidR="00860F43" w:rsidRPr="003C7F93">
        <w:rPr>
          <w:rFonts w:ascii="Arial" w:hAnsi="Arial" w:cs="Arial"/>
          <w:b w:val="0"/>
          <w:sz w:val="24"/>
          <w:szCs w:val="24"/>
        </w:rPr>
        <w:t>,</w:t>
      </w:r>
      <w:r w:rsidR="00E57815" w:rsidRPr="003C7F93">
        <w:rPr>
          <w:rFonts w:ascii="Arial" w:hAnsi="Arial" w:cs="Arial"/>
          <w:b w:val="0"/>
          <w:sz w:val="24"/>
          <w:szCs w:val="24"/>
        </w:rPr>
        <w:t xml:space="preserve"> </w:t>
      </w:r>
      <w:r w:rsidR="00E76AA7" w:rsidRPr="003C7F93">
        <w:rPr>
          <w:rFonts w:ascii="Arial" w:hAnsi="Arial" w:cs="Arial"/>
          <w:b w:val="0"/>
          <w:sz w:val="24"/>
          <w:szCs w:val="24"/>
        </w:rPr>
        <w:t>as palavras-chave foram:</w:t>
      </w:r>
      <w:r w:rsidR="00E57815" w:rsidRPr="003C7F93">
        <w:rPr>
          <w:rFonts w:ascii="Arial" w:hAnsi="Arial" w:cs="Arial"/>
          <w:b w:val="0"/>
          <w:sz w:val="24"/>
          <w:szCs w:val="24"/>
        </w:rPr>
        <w:t xml:space="preserve"> perguntas e coleta de dados. Já os critérios de exclusão foram artigos publicados antes de 2012 por se tratarem de artigos </w:t>
      </w:r>
      <w:r w:rsidR="004A2BAC" w:rsidRPr="003C7F93">
        <w:rPr>
          <w:rFonts w:ascii="Arial" w:hAnsi="Arial" w:cs="Arial"/>
          <w:b w:val="0"/>
          <w:sz w:val="24"/>
          <w:szCs w:val="24"/>
        </w:rPr>
        <w:t>na língua inglesa é não contribuírem com o tema proposto.</w:t>
      </w:r>
    </w:p>
    <w:p w:rsidR="00087921" w:rsidRPr="003C7F93" w:rsidRDefault="00E57815" w:rsidP="00087921">
      <w:pPr>
        <w:pStyle w:val="Ttulo2"/>
        <w:shd w:val="clear" w:color="auto" w:fill="FFFFFF"/>
        <w:spacing w:before="0" w:beforeAutospacing="0" w:after="0" w:afterAutospacing="0" w:line="360" w:lineRule="auto"/>
        <w:ind w:firstLine="708"/>
        <w:jc w:val="both"/>
        <w:rPr>
          <w:rFonts w:ascii="Arial" w:hAnsi="Arial" w:cs="Arial"/>
          <w:b w:val="0"/>
          <w:sz w:val="24"/>
          <w:szCs w:val="24"/>
        </w:rPr>
      </w:pPr>
      <w:r w:rsidRPr="003C7F93">
        <w:rPr>
          <w:rFonts w:ascii="Arial" w:hAnsi="Arial" w:cs="Arial"/>
          <w:b w:val="0"/>
          <w:sz w:val="24"/>
          <w:szCs w:val="24"/>
        </w:rPr>
        <w:t xml:space="preserve">A averiguação iniciou-se </w:t>
      </w:r>
      <w:r w:rsidR="008A11D8" w:rsidRPr="003C7F93">
        <w:rPr>
          <w:rFonts w:ascii="Arial" w:hAnsi="Arial" w:cs="Arial"/>
          <w:b w:val="0"/>
          <w:sz w:val="24"/>
          <w:szCs w:val="24"/>
        </w:rPr>
        <w:t xml:space="preserve">no SOBAMA </w:t>
      </w:r>
      <w:r w:rsidRPr="003C7F93">
        <w:rPr>
          <w:rFonts w:ascii="Arial" w:hAnsi="Arial" w:cs="Arial"/>
          <w:b w:val="0"/>
          <w:sz w:val="24"/>
          <w:szCs w:val="24"/>
        </w:rPr>
        <w:t xml:space="preserve">tendo como referência os dados citados acima, onde inicialmente foram encontrados na plataforma </w:t>
      </w:r>
      <w:r w:rsidR="008A11D8" w:rsidRPr="003C7F93">
        <w:rPr>
          <w:rFonts w:ascii="Arial" w:hAnsi="Arial" w:cs="Arial"/>
          <w:b w:val="0"/>
          <w:sz w:val="24"/>
          <w:szCs w:val="24"/>
        </w:rPr>
        <w:t>SOBAMA</w:t>
      </w:r>
      <w:r w:rsidR="00495962" w:rsidRPr="003C7F93">
        <w:rPr>
          <w:rFonts w:ascii="Arial" w:hAnsi="Arial" w:cs="Arial"/>
          <w:b w:val="0"/>
          <w:sz w:val="24"/>
          <w:szCs w:val="24"/>
        </w:rPr>
        <w:t xml:space="preserve"> </w:t>
      </w:r>
      <w:r w:rsidR="00E309BF" w:rsidRPr="003C7F93">
        <w:rPr>
          <w:rFonts w:ascii="Arial" w:hAnsi="Arial" w:cs="Arial"/>
          <w:b w:val="0"/>
          <w:sz w:val="24"/>
          <w:szCs w:val="24"/>
        </w:rPr>
        <w:t xml:space="preserve">24 revistas eletrônicas contendo </w:t>
      </w:r>
      <w:r w:rsidR="00495962" w:rsidRPr="003C7F93">
        <w:rPr>
          <w:rFonts w:ascii="Arial" w:hAnsi="Arial" w:cs="Arial"/>
          <w:b w:val="0"/>
          <w:sz w:val="24"/>
          <w:szCs w:val="24"/>
        </w:rPr>
        <w:t xml:space="preserve">203 </w:t>
      </w:r>
      <w:r w:rsidR="00E309BF" w:rsidRPr="003C7F93">
        <w:rPr>
          <w:rFonts w:ascii="Arial" w:hAnsi="Arial" w:cs="Arial"/>
          <w:b w:val="0"/>
          <w:sz w:val="24"/>
          <w:szCs w:val="24"/>
        </w:rPr>
        <w:t>artigos</w:t>
      </w:r>
      <w:r w:rsidR="00495962" w:rsidRPr="003C7F93">
        <w:rPr>
          <w:rFonts w:ascii="Arial" w:hAnsi="Arial" w:cs="Arial"/>
          <w:b w:val="0"/>
          <w:sz w:val="24"/>
          <w:szCs w:val="24"/>
        </w:rPr>
        <w:t xml:space="preserve"> entre os anos de 1996 e 2016. </w:t>
      </w:r>
    </w:p>
    <w:p w:rsidR="00087921" w:rsidRPr="003C7F93" w:rsidRDefault="00860F43" w:rsidP="00087921">
      <w:pPr>
        <w:pStyle w:val="Ttulo2"/>
        <w:shd w:val="clear" w:color="auto" w:fill="FFFFFF"/>
        <w:spacing w:before="0" w:beforeAutospacing="0" w:after="0" w:afterAutospacing="0" w:line="360" w:lineRule="auto"/>
        <w:ind w:firstLine="708"/>
        <w:jc w:val="both"/>
        <w:rPr>
          <w:rFonts w:ascii="Arial" w:hAnsi="Arial" w:cs="Arial"/>
          <w:b w:val="0"/>
          <w:sz w:val="24"/>
          <w:szCs w:val="24"/>
        </w:rPr>
      </w:pPr>
      <w:r w:rsidRPr="003C7F93">
        <w:rPr>
          <w:rFonts w:ascii="Arial" w:hAnsi="Arial" w:cs="Arial"/>
          <w:b w:val="0"/>
          <w:sz w:val="24"/>
          <w:szCs w:val="24"/>
        </w:rPr>
        <w:t>Inicialmen</w:t>
      </w:r>
      <w:r w:rsidR="00E76AA7" w:rsidRPr="003C7F93">
        <w:rPr>
          <w:rFonts w:ascii="Arial" w:hAnsi="Arial" w:cs="Arial"/>
          <w:b w:val="0"/>
          <w:sz w:val="24"/>
          <w:szCs w:val="24"/>
        </w:rPr>
        <w:t xml:space="preserve">te foram eliminados 137 artigos </w:t>
      </w:r>
      <w:r w:rsidRPr="003C7F93">
        <w:rPr>
          <w:rFonts w:ascii="Arial" w:hAnsi="Arial" w:cs="Arial"/>
          <w:b w:val="0"/>
          <w:sz w:val="24"/>
          <w:szCs w:val="24"/>
        </w:rPr>
        <w:t xml:space="preserve">de 14 revistas </w:t>
      </w:r>
      <w:r w:rsidR="00495962" w:rsidRPr="003C7F93">
        <w:rPr>
          <w:rFonts w:ascii="Arial" w:hAnsi="Arial" w:cs="Arial"/>
          <w:b w:val="0"/>
          <w:sz w:val="24"/>
          <w:szCs w:val="24"/>
        </w:rPr>
        <w:t>dos anos de 1996 a 2007</w:t>
      </w:r>
      <w:r w:rsidR="00E309BF" w:rsidRPr="003C7F93">
        <w:rPr>
          <w:rFonts w:ascii="Arial" w:hAnsi="Arial" w:cs="Arial"/>
          <w:b w:val="0"/>
          <w:sz w:val="24"/>
          <w:szCs w:val="24"/>
        </w:rPr>
        <w:t xml:space="preserve"> tendo em vista que </w:t>
      </w:r>
      <w:r w:rsidR="00D10C76" w:rsidRPr="003C7F93">
        <w:rPr>
          <w:rFonts w:ascii="Arial" w:hAnsi="Arial" w:cs="Arial"/>
          <w:b w:val="0"/>
          <w:sz w:val="24"/>
          <w:szCs w:val="24"/>
        </w:rPr>
        <w:t xml:space="preserve">já não contribuíam </w:t>
      </w:r>
      <w:r w:rsidR="0043651E" w:rsidRPr="003C7F93">
        <w:rPr>
          <w:rFonts w:ascii="Arial" w:hAnsi="Arial" w:cs="Arial"/>
          <w:b w:val="0"/>
          <w:sz w:val="24"/>
          <w:szCs w:val="24"/>
        </w:rPr>
        <w:t>para pesquisa</w:t>
      </w:r>
      <w:proofErr w:type="gramStart"/>
      <w:r w:rsidR="0043651E" w:rsidRPr="003C7F93">
        <w:rPr>
          <w:rFonts w:ascii="Arial" w:hAnsi="Arial" w:cs="Arial"/>
          <w:b w:val="0"/>
          <w:sz w:val="24"/>
          <w:szCs w:val="24"/>
        </w:rPr>
        <w:t xml:space="preserve"> pois</w:t>
      </w:r>
      <w:proofErr w:type="gramEnd"/>
      <w:r w:rsidR="0043651E" w:rsidRPr="003C7F93">
        <w:rPr>
          <w:rFonts w:ascii="Arial" w:hAnsi="Arial" w:cs="Arial"/>
          <w:b w:val="0"/>
          <w:sz w:val="24"/>
          <w:szCs w:val="24"/>
        </w:rPr>
        <w:t xml:space="preserve"> os temas publicados estavam na língua inglesa e não contribuíam com assuntos propostos na pesquisa. A</w:t>
      </w:r>
      <w:r w:rsidR="00E309BF" w:rsidRPr="003C7F93">
        <w:rPr>
          <w:rFonts w:ascii="Arial" w:hAnsi="Arial" w:cs="Arial"/>
          <w:b w:val="0"/>
          <w:sz w:val="24"/>
          <w:szCs w:val="24"/>
        </w:rPr>
        <w:t>pós um salto de publicações entre 2007 a 2012</w:t>
      </w:r>
      <w:r w:rsidR="00E57815" w:rsidRPr="003C7F93">
        <w:rPr>
          <w:rFonts w:ascii="Arial" w:hAnsi="Arial" w:cs="Arial"/>
          <w:b w:val="0"/>
          <w:sz w:val="24"/>
          <w:szCs w:val="24"/>
        </w:rPr>
        <w:t xml:space="preserve"> </w:t>
      </w:r>
      <w:r w:rsidR="00E309BF" w:rsidRPr="003C7F93">
        <w:rPr>
          <w:rFonts w:ascii="Arial" w:hAnsi="Arial" w:cs="Arial"/>
          <w:b w:val="0"/>
          <w:sz w:val="24"/>
          <w:szCs w:val="24"/>
        </w:rPr>
        <w:t xml:space="preserve">por motivos desconhecidos </w:t>
      </w:r>
      <w:r w:rsidR="00E57815" w:rsidRPr="003C7F93">
        <w:rPr>
          <w:rFonts w:ascii="Arial" w:hAnsi="Arial" w:cs="Arial"/>
          <w:b w:val="0"/>
          <w:sz w:val="24"/>
          <w:szCs w:val="24"/>
        </w:rPr>
        <w:t xml:space="preserve">foi realizada uma nova exclusão selecionando </w:t>
      </w:r>
      <w:r w:rsidR="00465CCB" w:rsidRPr="003C7F93">
        <w:rPr>
          <w:rFonts w:ascii="Arial" w:hAnsi="Arial" w:cs="Arial"/>
          <w:b w:val="0"/>
          <w:sz w:val="24"/>
          <w:szCs w:val="24"/>
        </w:rPr>
        <w:t xml:space="preserve">10 revistas abrangendo </w:t>
      </w:r>
      <w:r w:rsidR="00E309BF" w:rsidRPr="003C7F93">
        <w:rPr>
          <w:rFonts w:ascii="Arial" w:hAnsi="Arial" w:cs="Arial"/>
          <w:b w:val="0"/>
          <w:sz w:val="24"/>
          <w:szCs w:val="24"/>
        </w:rPr>
        <w:t xml:space="preserve">66 </w:t>
      </w:r>
      <w:r w:rsidR="00E57815" w:rsidRPr="003C7F93">
        <w:rPr>
          <w:rFonts w:ascii="Arial" w:hAnsi="Arial" w:cs="Arial"/>
          <w:b w:val="0"/>
          <w:sz w:val="24"/>
          <w:szCs w:val="24"/>
        </w:rPr>
        <w:t>artigos</w:t>
      </w:r>
      <w:r w:rsidR="00E309BF" w:rsidRPr="003C7F93">
        <w:rPr>
          <w:rFonts w:ascii="Arial" w:hAnsi="Arial" w:cs="Arial"/>
          <w:b w:val="0"/>
          <w:sz w:val="24"/>
          <w:szCs w:val="24"/>
        </w:rPr>
        <w:t xml:space="preserve"> entre os anos 2012 e 2016.</w:t>
      </w:r>
      <w:r w:rsidR="00E57815" w:rsidRPr="003C7F93">
        <w:rPr>
          <w:rFonts w:ascii="Arial" w:hAnsi="Arial" w:cs="Arial"/>
          <w:b w:val="0"/>
          <w:sz w:val="24"/>
          <w:szCs w:val="24"/>
        </w:rPr>
        <w:t xml:space="preserve"> </w:t>
      </w:r>
    </w:p>
    <w:p w:rsidR="00E57815" w:rsidRPr="003C7F93" w:rsidRDefault="00E309BF" w:rsidP="00087921">
      <w:pPr>
        <w:pStyle w:val="Ttulo2"/>
        <w:shd w:val="clear" w:color="auto" w:fill="FFFFFF"/>
        <w:spacing w:before="0" w:beforeAutospacing="0" w:after="0" w:afterAutospacing="0" w:line="360" w:lineRule="auto"/>
        <w:ind w:firstLine="708"/>
        <w:jc w:val="both"/>
        <w:rPr>
          <w:rFonts w:ascii="Arial" w:hAnsi="Arial" w:cs="Arial"/>
          <w:b w:val="0"/>
          <w:sz w:val="24"/>
          <w:szCs w:val="24"/>
        </w:rPr>
      </w:pPr>
      <w:proofErr w:type="gramStart"/>
      <w:r w:rsidRPr="003C7F93">
        <w:rPr>
          <w:rFonts w:ascii="Arial" w:hAnsi="Arial" w:cs="Arial"/>
          <w:b w:val="0"/>
          <w:sz w:val="24"/>
          <w:szCs w:val="24"/>
        </w:rPr>
        <w:t>Após</w:t>
      </w:r>
      <w:proofErr w:type="gramEnd"/>
      <w:r w:rsidRPr="003C7F93">
        <w:rPr>
          <w:rFonts w:ascii="Arial" w:hAnsi="Arial" w:cs="Arial"/>
          <w:b w:val="0"/>
          <w:sz w:val="24"/>
          <w:szCs w:val="24"/>
        </w:rPr>
        <w:t xml:space="preserve"> realizada a leitura dos</w:t>
      </w:r>
      <w:r w:rsidR="00465CCB" w:rsidRPr="003C7F93">
        <w:rPr>
          <w:rFonts w:ascii="Arial" w:hAnsi="Arial" w:cs="Arial"/>
          <w:b w:val="0"/>
          <w:sz w:val="24"/>
          <w:szCs w:val="24"/>
        </w:rPr>
        <w:t xml:space="preserve"> títulos </w:t>
      </w:r>
      <w:r w:rsidR="00E76AA7" w:rsidRPr="003C7F93">
        <w:rPr>
          <w:rFonts w:ascii="Arial" w:hAnsi="Arial" w:cs="Arial"/>
          <w:b w:val="0"/>
          <w:sz w:val="24"/>
          <w:szCs w:val="24"/>
        </w:rPr>
        <w:t>foram selecionados 5 artigos</w:t>
      </w:r>
      <w:r w:rsidR="00465CCB" w:rsidRPr="003C7F93">
        <w:rPr>
          <w:rFonts w:ascii="Arial" w:hAnsi="Arial" w:cs="Arial"/>
          <w:b w:val="0"/>
          <w:sz w:val="24"/>
          <w:szCs w:val="24"/>
        </w:rPr>
        <w:t>,</w:t>
      </w:r>
      <w:r w:rsidR="00E57815" w:rsidRPr="003C7F93">
        <w:rPr>
          <w:rFonts w:ascii="Arial" w:hAnsi="Arial" w:cs="Arial"/>
          <w:b w:val="0"/>
          <w:sz w:val="24"/>
          <w:szCs w:val="24"/>
        </w:rPr>
        <w:t xml:space="preserve"> os quais os títulos se relacionavam c</w:t>
      </w:r>
      <w:r w:rsidRPr="003C7F93">
        <w:rPr>
          <w:rFonts w:ascii="Arial" w:hAnsi="Arial" w:cs="Arial"/>
          <w:b w:val="0"/>
          <w:sz w:val="24"/>
          <w:szCs w:val="24"/>
        </w:rPr>
        <w:t>om o tema da presente pesquisa.</w:t>
      </w:r>
      <w:r w:rsidR="00087921" w:rsidRPr="003C7F93">
        <w:rPr>
          <w:rFonts w:ascii="Arial" w:hAnsi="Arial" w:cs="Arial"/>
          <w:b w:val="0"/>
          <w:sz w:val="24"/>
          <w:szCs w:val="24"/>
        </w:rPr>
        <w:t xml:space="preserve"> </w:t>
      </w:r>
      <w:r w:rsidR="00E57815" w:rsidRPr="003C7F93">
        <w:rPr>
          <w:rFonts w:ascii="Arial" w:hAnsi="Arial" w:cs="Arial"/>
          <w:b w:val="0"/>
          <w:sz w:val="24"/>
          <w:szCs w:val="24"/>
        </w:rPr>
        <w:t>Fora</w:t>
      </w:r>
      <w:r w:rsidRPr="003C7F93">
        <w:rPr>
          <w:rFonts w:ascii="Arial" w:hAnsi="Arial" w:cs="Arial"/>
          <w:b w:val="0"/>
          <w:sz w:val="24"/>
          <w:szCs w:val="24"/>
        </w:rPr>
        <w:t>m lidos seus resumos</w:t>
      </w:r>
      <w:r w:rsidR="00E57815" w:rsidRPr="003C7F93">
        <w:rPr>
          <w:rFonts w:ascii="Arial" w:hAnsi="Arial" w:cs="Arial"/>
          <w:b w:val="0"/>
          <w:sz w:val="24"/>
          <w:szCs w:val="24"/>
        </w:rPr>
        <w:t>, s</w:t>
      </w:r>
      <w:r w:rsidRPr="003C7F93">
        <w:rPr>
          <w:rFonts w:ascii="Arial" w:hAnsi="Arial" w:cs="Arial"/>
          <w:b w:val="0"/>
          <w:sz w:val="24"/>
          <w:szCs w:val="24"/>
        </w:rPr>
        <w:t xml:space="preserve">endo os cincos </w:t>
      </w:r>
      <w:r w:rsidR="00E57815" w:rsidRPr="003C7F93">
        <w:rPr>
          <w:rFonts w:ascii="Arial" w:hAnsi="Arial" w:cs="Arial"/>
          <w:b w:val="0"/>
          <w:sz w:val="24"/>
          <w:szCs w:val="24"/>
        </w:rPr>
        <w:t>para a amostra final, por se enquadrarem de forma mais criteriosa aos objetivos da presente pesquisa</w:t>
      </w:r>
      <w:r w:rsidR="00087921" w:rsidRPr="003C7F93">
        <w:rPr>
          <w:rFonts w:ascii="Arial" w:hAnsi="Arial" w:cs="Arial"/>
          <w:b w:val="0"/>
          <w:sz w:val="24"/>
          <w:szCs w:val="24"/>
        </w:rPr>
        <w:t>.</w:t>
      </w:r>
    </w:p>
    <w:p w:rsidR="00603F90" w:rsidRPr="003C7F93" w:rsidRDefault="00603F90" w:rsidP="005D5B59">
      <w:pPr>
        <w:pStyle w:val="Ttulo2"/>
        <w:shd w:val="clear" w:color="auto" w:fill="FFFFFF"/>
        <w:spacing w:before="0" w:beforeAutospacing="0" w:after="0" w:afterAutospacing="0" w:line="360" w:lineRule="auto"/>
        <w:jc w:val="both"/>
        <w:rPr>
          <w:rFonts w:ascii="Arial" w:hAnsi="Arial" w:cs="Arial"/>
          <w:b w:val="0"/>
          <w:bCs w:val="0"/>
          <w:color w:val="000000"/>
          <w:sz w:val="24"/>
          <w:szCs w:val="24"/>
        </w:rPr>
      </w:pPr>
    </w:p>
    <w:p w:rsidR="00A53406" w:rsidRPr="003C7F93" w:rsidRDefault="00A53406" w:rsidP="00A53406">
      <w:pPr>
        <w:pStyle w:val="NormalWeb"/>
        <w:shd w:val="clear" w:color="auto" w:fill="FFFFFF"/>
        <w:spacing w:before="0" w:beforeAutospacing="0" w:line="360" w:lineRule="auto"/>
        <w:ind w:firstLine="708"/>
        <w:contextualSpacing/>
        <w:jc w:val="both"/>
        <w:rPr>
          <w:rFonts w:ascii="Arial" w:hAnsi="Arial" w:cs="Arial"/>
          <w:color w:val="000000"/>
        </w:rPr>
      </w:pPr>
    </w:p>
    <w:p w:rsidR="00460AC8" w:rsidRPr="003C7F93" w:rsidRDefault="00460AC8" w:rsidP="00460AC8">
      <w:pPr>
        <w:jc w:val="both"/>
        <w:rPr>
          <w:rFonts w:ascii="Arial" w:hAnsi="Arial" w:cs="Arial"/>
          <w:b/>
        </w:rPr>
      </w:pPr>
      <w:r w:rsidRPr="003C7F93">
        <w:rPr>
          <w:rFonts w:ascii="Arial" w:hAnsi="Arial" w:cs="Arial"/>
          <w:b/>
        </w:rPr>
        <w:t>Resultados e Discuss</w:t>
      </w:r>
      <w:r w:rsidR="00AD3531">
        <w:rPr>
          <w:rFonts w:ascii="Arial" w:hAnsi="Arial" w:cs="Arial"/>
          <w:b/>
        </w:rPr>
        <w:t>ão</w:t>
      </w:r>
    </w:p>
    <w:p w:rsidR="00C72546" w:rsidRPr="003C7F93" w:rsidRDefault="00C72546" w:rsidP="00460AC8">
      <w:pPr>
        <w:jc w:val="both"/>
        <w:rPr>
          <w:rFonts w:ascii="Arial" w:hAnsi="Arial" w:cs="Arial"/>
          <w:b/>
        </w:rPr>
      </w:pPr>
    </w:p>
    <w:p w:rsidR="00C72546" w:rsidRPr="003C7F93" w:rsidRDefault="00C72546" w:rsidP="00460AC8">
      <w:pPr>
        <w:jc w:val="both"/>
        <w:rPr>
          <w:rFonts w:ascii="Arial" w:hAnsi="Arial" w:cs="Arial"/>
        </w:rPr>
      </w:pPr>
    </w:p>
    <w:p w:rsidR="00A53406" w:rsidRPr="003C7F93" w:rsidRDefault="00C72546" w:rsidP="00A53406">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 xml:space="preserve">Diante </w:t>
      </w:r>
      <w:r w:rsidR="00047A6B" w:rsidRPr="003C7F93">
        <w:rPr>
          <w:rFonts w:ascii="Arial" w:hAnsi="Arial" w:cs="Arial"/>
          <w:color w:val="000000"/>
        </w:rPr>
        <w:t>d</w:t>
      </w:r>
      <w:r w:rsidRPr="003C7F93">
        <w:rPr>
          <w:rFonts w:ascii="Arial" w:hAnsi="Arial" w:cs="Arial"/>
          <w:color w:val="000000"/>
        </w:rPr>
        <w:t xml:space="preserve">as buscas realizadas </w:t>
      </w:r>
      <w:r w:rsidR="00860F43" w:rsidRPr="003C7F93">
        <w:rPr>
          <w:rFonts w:ascii="Arial" w:hAnsi="Arial" w:cs="Arial"/>
          <w:color w:val="000000"/>
        </w:rPr>
        <w:t>na revista SOBAMA</w:t>
      </w:r>
      <w:r w:rsidRPr="003C7F93">
        <w:rPr>
          <w:rFonts w:ascii="Arial" w:hAnsi="Arial" w:cs="Arial"/>
          <w:color w:val="000000"/>
        </w:rPr>
        <w:t>,</w:t>
      </w:r>
      <w:r w:rsidR="003E035E" w:rsidRPr="003C7F93">
        <w:rPr>
          <w:rFonts w:ascii="Arial" w:hAnsi="Arial" w:cs="Arial"/>
          <w:color w:val="000000"/>
        </w:rPr>
        <w:t xml:space="preserve"> </w:t>
      </w:r>
      <w:r w:rsidRPr="003C7F93">
        <w:rPr>
          <w:rFonts w:ascii="Arial" w:hAnsi="Arial" w:cs="Arial"/>
          <w:color w:val="000000"/>
        </w:rPr>
        <w:t>permaneceram cinco artigos</w:t>
      </w:r>
      <w:r w:rsidR="00047A6B" w:rsidRPr="003C7F93">
        <w:rPr>
          <w:rFonts w:ascii="Arial" w:hAnsi="Arial" w:cs="Arial"/>
          <w:color w:val="000000"/>
        </w:rPr>
        <w:t xml:space="preserve"> que foram selecionados para com objetivo de desenvolver uma revisão sistemática sobre </w:t>
      </w:r>
      <w:r w:rsidR="00860F43" w:rsidRPr="003C7F93">
        <w:rPr>
          <w:rFonts w:ascii="Arial" w:hAnsi="Arial" w:cs="Arial"/>
          <w:color w:val="000000"/>
        </w:rPr>
        <w:t xml:space="preserve">o tema </w:t>
      </w:r>
      <w:r w:rsidR="00047A6B" w:rsidRPr="003C7F93">
        <w:rPr>
          <w:rFonts w:ascii="Arial" w:hAnsi="Arial" w:cs="Arial"/>
          <w:color w:val="000000"/>
        </w:rPr>
        <w:t>de atividades adaptadas. O quadr</w:t>
      </w:r>
      <w:r w:rsidR="00860F43" w:rsidRPr="003C7F93">
        <w:rPr>
          <w:rFonts w:ascii="Arial" w:hAnsi="Arial" w:cs="Arial"/>
          <w:color w:val="000000"/>
        </w:rPr>
        <w:t xml:space="preserve">o </w:t>
      </w:r>
      <w:proofErr w:type="gramStart"/>
      <w:r w:rsidR="00860F43" w:rsidRPr="003C7F93">
        <w:rPr>
          <w:rFonts w:ascii="Arial" w:hAnsi="Arial" w:cs="Arial"/>
          <w:color w:val="000000"/>
        </w:rPr>
        <w:t>1</w:t>
      </w:r>
      <w:proofErr w:type="gramEnd"/>
      <w:r w:rsidR="00860F43" w:rsidRPr="003C7F93">
        <w:rPr>
          <w:rFonts w:ascii="Arial" w:hAnsi="Arial" w:cs="Arial"/>
          <w:color w:val="000000"/>
        </w:rPr>
        <w:t xml:space="preserve"> a</w:t>
      </w:r>
      <w:r w:rsidR="00047A6B" w:rsidRPr="003C7F93">
        <w:rPr>
          <w:rFonts w:ascii="Arial" w:hAnsi="Arial" w:cs="Arial"/>
          <w:color w:val="000000"/>
        </w:rPr>
        <w:t>presenta estudos com objetivo de apontar suas características</w:t>
      </w:r>
    </w:p>
    <w:p w:rsidR="00460AC8" w:rsidRPr="003C7F93" w:rsidRDefault="00E76AA7" w:rsidP="00460AC8">
      <w:pPr>
        <w:jc w:val="both"/>
        <w:rPr>
          <w:rFonts w:ascii="Arial" w:hAnsi="Arial" w:cs="Arial"/>
          <w:b/>
        </w:rPr>
      </w:pPr>
      <w:r w:rsidRPr="003C7F93">
        <w:rPr>
          <w:rFonts w:ascii="Arial" w:hAnsi="Arial" w:cs="Arial"/>
        </w:rPr>
        <w:t>Quadro 1-</w:t>
      </w:r>
      <w:r w:rsidRPr="003C7F93">
        <w:rPr>
          <w:rFonts w:ascii="Arial" w:hAnsi="Arial" w:cs="Arial"/>
          <w:b/>
        </w:rPr>
        <w:t xml:space="preserve"> </w:t>
      </w:r>
      <w:r w:rsidR="003C7F93" w:rsidRPr="003C7F93">
        <w:rPr>
          <w:rFonts w:ascii="Arial" w:hAnsi="Arial" w:cs="Arial"/>
        </w:rPr>
        <w:t xml:space="preserve">Distribuição dos artigos em autor/data; tipo de estudo; amostra e faixa etária; intervenção e </w:t>
      </w:r>
      <w:proofErr w:type="gramStart"/>
      <w:r w:rsidR="003C7F93" w:rsidRPr="003C7F93">
        <w:rPr>
          <w:rFonts w:ascii="Arial" w:hAnsi="Arial" w:cs="Arial"/>
        </w:rPr>
        <w:t>conclusão</w:t>
      </w:r>
      <w:proofErr w:type="gramEnd"/>
    </w:p>
    <w:tbl>
      <w:tblPr>
        <w:tblStyle w:val="Tabelacomgrade"/>
        <w:tblW w:w="0" w:type="auto"/>
        <w:tblLook w:val="04A0"/>
      </w:tblPr>
      <w:tblGrid>
        <w:gridCol w:w="2161"/>
        <w:gridCol w:w="2161"/>
        <w:gridCol w:w="2161"/>
        <w:gridCol w:w="2161"/>
      </w:tblGrid>
      <w:tr w:rsidR="00460AC8" w:rsidRPr="003C7F93" w:rsidTr="0074596A">
        <w:tc>
          <w:tcPr>
            <w:tcW w:w="2161" w:type="dxa"/>
          </w:tcPr>
          <w:p w:rsidR="00460AC8" w:rsidRPr="003C7F93" w:rsidRDefault="00460AC8" w:rsidP="0074596A">
            <w:pPr>
              <w:jc w:val="center"/>
              <w:rPr>
                <w:rFonts w:ascii="Arial" w:hAnsi="Arial" w:cs="Arial"/>
                <w:b/>
                <w:bCs/>
                <w:color w:val="000000"/>
              </w:rPr>
            </w:pPr>
            <w:r w:rsidRPr="003C7F93">
              <w:rPr>
                <w:rFonts w:ascii="Arial" w:hAnsi="Arial" w:cs="Arial"/>
                <w:b/>
                <w:bCs/>
                <w:color w:val="000000"/>
              </w:rPr>
              <w:t>Autor e ano</w:t>
            </w:r>
          </w:p>
        </w:tc>
        <w:tc>
          <w:tcPr>
            <w:tcW w:w="2161" w:type="dxa"/>
          </w:tcPr>
          <w:p w:rsidR="00460AC8" w:rsidRPr="003C7F93" w:rsidRDefault="00460AC8" w:rsidP="0074596A">
            <w:pPr>
              <w:jc w:val="center"/>
              <w:rPr>
                <w:rFonts w:ascii="Arial" w:hAnsi="Arial" w:cs="Arial"/>
                <w:b/>
                <w:bCs/>
                <w:color w:val="000000"/>
              </w:rPr>
            </w:pPr>
            <w:r w:rsidRPr="003C7F93">
              <w:rPr>
                <w:rFonts w:ascii="Arial" w:hAnsi="Arial" w:cs="Arial"/>
                <w:b/>
                <w:bCs/>
                <w:color w:val="000000"/>
              </w:rPr>
              <w:t xml:space="preserve">Tipo de estudo, </w:t>
            </w:r>
            <w:r w:rsidRPr="003C7F93">
              <w:rPr>
                <w:rFonts w:ascii="Arial" w:hAnsi="Arial" w:cs="Arial"/>
                <w:b/>
                <w:bCs/>
                <w:color w:val="000000"/>
              </w:rPr>
              <w:lastRenderedPageBreak/>
              <w:t xml:space="preserve">amostra e faixa </w:t>
            </w:r>
            <w:proofErr w:type="gramStart"/>
            <w:r w:rsidRPr="003C7F93">
              <w:rPr>
                <w:rFonts w:ascii="Arial" w:hAnsi="Arial" w:cs="Arial"/>
                <w:b/>
                <w:bCs/>
                <w:color w:val="000000"/>
              </w:rPr>
              <w:t>etária</w:t>
            </w:r>
            <w:proofErr w:type="gramEnd"/>
          </w:p>
        </w:tc>
        <w:tc>
          <w:tcPr>
            <w:tcW w:w="2161" w:type="dxa"/>
          </w:tcPr>
          <w:p w:rsidR="00460AC8" w:rsidRPr="003C7F93" w:rsidRDefault="00460AC8" w:rsidP="0074596A">
            <w:pPr>
              <w:jc w:val="center"/>
              <w:rPr>
                <w:rFonts w:ascii="Arial" w:hAnsi="Arial" w:cs="Arial"/>
                <w:b/>
                <w:bCs/>
                <w:color w:val="000000"/>
              </w:rPr>
            </w:pPr>
            <w:r w:rsidRPr="003C7F93">
              <w:rPr>
                <w:rFonts w:ascii="Arial" w:hAnsi="Arial" w:cs="Arial"/>
                <w:b/>
                <w:bCs/>
                <w:color w:val="000000"/>
              </w:rPr>
              <w:lastRenderedPageBreak/>
              <w:t>Intervenção</w:t>
            </w:r>
          </w:p>
          <w:p w:rsidR="00460AC8" w:rsidRPr="003C7F93" w:rsidRDefault="00460AC8" w:rsidP="0074596A">
            <w:pPr>
              <w:jc w:val="center"/>
              <w:rPr>
                <w:rFonts w:ascii="Arial" w:hAnsi="Arial" w:cs="Arial"/>
                <w:b/>
                <w:bCs/>
                <w:color w:val="000000"/>
              </w:rPr>
            </w:pPr>
          </w:p>
          <w:p w:rsidR="00460AC8" w:rsidRPr="003C7F93" w:rsidRDefault="00460AC8" w:rsidP="0074596A">
            <w:pPr>
              <w:jc w:val="center"/>
              <w:rPr>
                <w:rFonts w:ascii="Arial" w:hAnsi="Arial" w:cs="Arial"/>
                <w:b/>
                <w:bCs/>
                <w:color w:val="000000"/>
              </w:rPr>
            </w:pPr>
          </w:p>
        </w:tc>
        <w:tc>
          <w:tcPr>
            <w:tcW w:w="2161" w:type="dxa"/>
          </w:tcPr>
          <w:p w:rsidR="00460AC8" w:rsidRPr="003C7F93" w:rsidRDefault="00460AC8" w:rsidP="0074596A">
            <w:pPr>
              <w:jc w:val="center"/>
              <w:rPr>
                <w:rFonts w:ascii="Arial" w:hAnsi="Arial" w:cs="Arial"/>
                <w:b/>
                <w:bCs/>
                <w:color w:val="000000"/>
              </w:rPr>
            </w:pPr>
            <w:r w:rsidRPr="003C7F93">
              <w:rPr>
                <w:rFonts w:ascii="Arial" w:hAnsi="Arial" w:cs="Arial"/>
                <w:b/>
                <w:bCs/>
                <w:color w:val="000000"/>
              </w:rPr>
              <w:lastRenderedPageBreak/>
              <w:t>Conclusão</w:t>
            </w:r>
          </w:p>
        </w:tc>
      </w:tr>
      <w:tr w:rsidR="00460AC8" w:rsidRPr="003C7F93" w:rsidTr="0074596A">
        <w:tc>
          <w:tcPr>
            <w:tcW w:w="2161" w:type="dxa"/>
          </w:tcPr>
          <w:p w:rsidR="00460AC8" w:rsidRPr="003C7F93" w:rsidRDefault="00460AC8" w:rsidP="0074596A">
            <w:pPr>
              <w:jc w:val="both"/>
              <w:rPr>
                <w:rFonts w:ascii="Arial" w:hAnsi="Arial" w:cs="Arial"/>
              </w:rPr>
            </w:pPr>
            <w:proofErr w:type="spellStart"/>
            <w:r w:rsidRPr="003C7F93">
              <w:rPr>
                <w:rFonts w:ascii="Arial" w:hAnsi="Arial" w:cs="Arial"/>
              </w:rPr>
              <w:lastRenderedPageBreak/>
              <w:t>Borella</w:t>
            </w:r>
            <w:proofErr w:type="spellEnd"/>
            <w:r w:rsidRPr="003C7F93">
              <w:rPr>
                <w:rFonts w:ascii="Arial" w:hAnsi="Arial" w:cs="Arial"/>
              </w:rPr>
              <w:t xml:space="preserve"> </w:t>
            </w:r>
            <w:proofErr w:type="spellStart"/>
            <w:proofErr w:type="gramStart"/>
            <w:r w:rsidRPr="003C7F93">
              <w:rPr>
                <w:rFonts w:ascii="Arial" w:hAnsi="Arial" w:cs="Arial"/>
                <w:i/>
              </w:rPr>
              <w:t>et</w:t>
            </w:r>
            <w:proofErr w:type="spellEnd"/>
            <w:proofErr w:type="gramEnd"/>
            <w:r w:rsidRPr="003C7F93">
              <w:rPr>
                <w:rFonts w:ascii="Arial" w:hAnsi="Arial" w:cs="Arial"/>
                <w:i/>
              </w:rPr>
              <w:t xml:space="preserve"> al. </w:t>
            </w:r>
            <w:r w:rsidRPr="003C7F93">
              <w:rPr>
                <w:rFonts w:ascii="Arial" w:hAnsi="Arial" w:cs="Arial"/>
              </w:rPr>
              <w:t>(2012)</w:t>
            </w:r>
          </w:p>
        </w:tc>
        <w:tc>
          <w:tcPr>
            <w:tcW w:w="2161" w:type="dxa"/>
          </w:tcPr>
          <w:p w:rsidR="00460AC8" w:rsidRPr="003C7F93" w:rsidRDefault="00460AC8" w:rsidP="0074596A">
            <w:pPr>
              <w:jc w:val="both"/>
              <w:rPr>
                <w:rFonts w:ascii="Arial" w:hAnsi="Arial" w:cs="Arial"/>
              </w:rPr>
            </w:pPr>
            <w:r w:rsidRPr="003C7F93">
              <w:rPr>
                <w:rFonts w:ascii="Arial" w:hAnsi="Arial" w:cs="Arial"/>
              </w:rPr>
              <w:t>Pesquisa transversal</w:t>
            </w:r>
          </w:p>
          <w:p w:rsidR="00460AC8" w:rsidRPr="003C7F93" w:rsidRDefault="00460AC8" w:rsidP="0074596A">
            <w:pPr>
              <w:jc w:val="both"/>
              <w:rPr>
                <w:rFonts w:ascii="Arial" w:hAnsi="Arial" w:cs="Arial"/>
              </w:rPr>
            </w:pPr>
          </w:p>
          <w:p w:rsidR="00460AC8" w:rsidRPr="003C7F93" w:rsidRDefault="00460AC8" w:rsidP="0074596A">
            <w:pPr>
              <w:jc w:val="both"/>
              <w:rPr>
                <w:rFonts w:ascii="Arial" w:hAnsi="Arial" w:cs="Arial"/>
              </w:rPr>
            </w:pPr>
            <w:r w:rsidRPr="003C7F93">
              <w:rPr>
                <w:rFonts w:ascii="Arial" w:hAnsi="Arial" w:cs="Arial"/>
              </w:rPr>
              <w:t>n= 43</w:t>
            </w:r>
          </w:p>
          <w:p w:rsidR="00460AC8" w:rsidRPr="003C7F93" w:rsidRDefault="00460AC8" w:rsidP="0074596A">
            <w:pPr>
              <w:jc w:val="both"/>
              <w:rPr>
                <w:rFonts w:ascii="Arial" w:hAnsi="Arial" w:cs="Arial"/>
              </w:rPr>
            </w:pPr>
          </w:p>
          <w:p w:rsidR="00460AC8" w:rsidRPr="003C7F93" w:rsidRDefault="00460AC8" w:rsidP="0074596A">
            <w:pPr>
              <w:jc w:val="both"/>
              <w:rPr>
                <w:rFonts w:ascii="Arial" w:hAnsi="Arial" w:cs="Arial"/>
              </w:rPr>
            </w:pPr>
            <w:r w:rsidRPr="003C7F93">
              <w:rPr>
                <w:rFonts w:ascii="Arial" w:hAnsi="Arial" w:cs="Arial"/>
              </w:rPr>
              <w:t>Média de idade: 35,5 anos</w:t>
            </w:r>
          </w:p>
          <w:p w:rsidR="00460AC8" w:rsidRPr="003C7F93" w:rsidRDefault="00460AC8" w:rsidP="0074596A">
            <w:pPr>
              <w:jc w:val="both"/>
              <w:rPr>
                <w:rFonts w:ascii="Arial" w:hAnsi="Arial" w:cs="Arial"/>
                <w:b/>
              </w:rPr>
            </w:pPr>
          </w:p>
        </w:tc>
        <w:tc>
          <w:tcPr>
            <w:tcW w:w="2161" w:type="dxa"/>
          </w:tcPr>
          <w:p w:rsidR="00460AC8" w:rsidRPr="003C7F93" w:rsidRDefault="00460AC8" w:rsidP="0074596A">
            <w:pPr>
              <w:jc w:val="both"/>
              <w:rPr>
                <w:rFonts w:ascii="Arial" w:hAnsi="Arial" w:cs="Arial"/>
              </w:rPr>
            </w:pPr>
            <w:r w:rsidRPr="003C7F93">
              <w:rPr>
                <w:rFonts w:ascii="Arial" w:hAnsi="Arial" w:cs="Arial"/>
              </w:rPr>
              <w:t xml:space="preserve">Pesquisa realizada com praticantes de Handebol em Cadeiras de Rodas, usando questionário para coletas de dados </w:t>
            </w:r>
            <w:proofErr w:type="gramStart"/>
            <w:r w:rsidRPr="003C7F93">
              <w:rPr>
                <w:rFonts w:ascii="Arial" w:hAnsi="Arial" w:cs="Arial"/>
              </w:rPr>
              <w:t>afim de</w:t>
            </w:r>
            <w:proofErr w:type="gramEnd"/>
            <w:r w:rsidRPr="003C7F93">
              <w:rPr>
                <w:rFonts w:ascii="Arial" w:hAnsi="Arial" w:cs="Arial"/>
              </w:rPr>
              <w:t xml:space="preserve"> notar quais são as lesões mais comuns entre os participantes e quais são os exercícios que desencadeiam tais problemas.</w:t>
            </w:r>
          </w:p>
          <w:p w:rsidR="00460AC8" w:rsidRPr="003C7F93" w:rsidRDefault="00460AC8" w:rsidP="0074596A">
            <w:pPr>
              <w:jc w:val="both"/>
              <w:rPr>
                <w:rFonts w:ascii="Arial" w:hAnsi="Arial" w:cs="Arial"/>
                <w:b/>
              </w:rPr>
            </w:pPr>
          </w:p>
        </w:tc>
        <w:tc>
          <w:tcPr>
            <w:tcW w:w="2161" w:type="dxa"/>
          </w:tcPr>
          <w:p w:rsidR="00460AC8" w:rsidRPr="003C7F93" w:rsidRDefault="00460AC8" w:rsidP="0074596A">
            <w:pPr>
              <w:jc w:val="both"/>
              <w:rPr>
                <w:rFonts w:ascii="Arial" w:hAnsi="Arial" w:cs="Arial"/>
              </w:rPr>
            </w:pPr>
            <w:r w:rsidRPr="003C7F93">
              <w:rPr>
                <w:rFonts w:ascii="Arial" w:hAnsi="Arial" w:cs="Arial"/>
              </w:rPr>
              <w:t>Nota-se que diante dos praticantes do esporte há um grande índice de lesões que são decorridas do esporte. Conclui- se que as lesões mais predominantes são os calos e danos musculares como (contratura, estiramento, ruptura).</w:t>
            </w:r>
          </w:p>
          <w:p w:rsidR="00460AC8" w:rsidRPr="003C7F93" w:rsidRDefault="00460AC8" w:rsidP="0074596A">
            <w:pPr>
              <w:jc w:val="both"/>
              <w:rPr>
                <w:rFonts w:ascii="Arial" w:hAnsi="Arial" w:cs="Arial"/>
                <w:b/>
              </w:rPr>
            </w:pPr>
          </w:p>
        </w:tc>
      </w:tr>
      <w:tr w:rsidR="00105694" w:rsidRPr="003C7F93" w:rsidTr="0074596A">
        <w:tc>
          <w:tcPr>
            <w:tcW w:w="2161" w:type="dxa"/>
          </w:tcPr>
          <w:p w:rsidR="00105694" w:rsidRPr="003C7F93" w:rsidRDefault="00105694" w:rsidP="000C1F77">
            <w:pPr>
              <w:jc w:val="both"/>
              <w:rPr>
                <w:rFonts w:ascii="Arial" w:hAnsi="Arial" w:cs="Arial"/>
                <w:color w:val="FF0000"/>
              </w:rPr>
            </w:pPr>
            <w:r w:rsidRPr="003C7F93">
              <w:rPr>
                <w:rFonts w:ascii="Arial" w:hAnsi="Arial" w:cs="Arial"/>
              </w:rPr>
              <w:t xml:space="preserve">Cardoso </w:t>
            </w:r>
            <w:proofErr w:type="spellStart"/>
            <w:proofErr w:type="gramStart"/>
            <w:r w:rsidRPr="003C7F93">
              <w:rPr>
                <w:rFonts w:ascii="Arial" w:hAnsi="Arial" w:cs="Arial"/>
                <w:i/>
              </w:rPr>
              <w:t>et</w:t>
            </w:r>
            <w:proofErr w:type="spellEnd"/>
            <w:proofErr w:type="gramEnd"/>
            <w:r w:rsidRPr="003C7F93">
              <w:rPr>
                <w:rFonts w:ascii="Arial" w:hAnsi="Arial" w:cs="Arial"/>
                <w:i/>
              </w:rPr>
              <w:t xml:space="preserve"> al. </w:t>
            </w:r>
            <w:r w:rsidR="000C1F77" w:rsidRPr="003C7F93">
              <w:rPr>
                <w:rFonts w:ascii="Arial" w:hAnsi="Arial" w:cs="Arial"/>
                <w:color w:val="000000" w:themeColor="text1"/>
              </w:rPr>
              <w:t>2012</w:t>
            </w:r>
          </w:p>
        </w:tc>
        <w:tc>
          <w:tcPr>
            <w:tcW w:w="2161" w:type="dxa"/>
          </w:tcPr>
          <w:p w:rsidR="00105694" w:rsidRPr="003C7F93" w:rsidRDefault="00105694" w:rsidP="00105694">
            <w:pPr>
              <w:spacing w:line="360" w:lineRule="auto"/>
              <w:contextualSpacing/>
              <w:jc w:val="center"/>
              <w:rPr>
                <w:rFonts w:ascii="Arial" w:hAnsi="Arial" w:cs="Arial"/>
              </w:rPr>
            </w:pPr>
            <w:r w:rsidRPr="003C7F93">
              <w:rPr>
                <w:rFonts w:ascii="Arial" w:hAnsi="Arial" w:cs="Arial"/>
              </w:rPr>
              <w:t>Pesquisa experimental</w:t>
            </w:r>
          </w:p>
          <w:p w:rsidR="00105694" w:rsidRPr="003C7F93" w:rsidRDefault="00105694" w:rsidP="00105694">
            <w:pPr>
              <w:spacing w:line="360" w:lineRule="auto"/>
              <w:ind w:firstLine="708"/>
              <w:contextualSpacing/>
              <w:jc w:val="both"/>
              <w:rPr>
                <w:rFonts w:ascii="Arial" w:hAnsi="Arial" w:cs="Arial"/>
              </w:rPr>
            </w:pPr>
          </w:p>
          <w:p w:rsidR="00105694" w:rsidRPr="003C7F93" w:rsidRDefault="00105694" w:rsidP="00105694">
            <w:pPr>
              <w:spacing w:line="360" w:lineRule="auto"/>
              <w:ind w:firstLine="708"/>
              <w:contextualSpacing/>
              <w:jc w:val="both"/>
              <w:rPr>
                <w:rFonts w:ascii="Arial" w:hAnsi="Arial" w:cs="Arial"/>
              </w:rPr>
            </w:pPr>
            <w:r w:rsidRPr="003C7F93">
              <w:rPr>
                <w:rFonts w:ascii="Arial" w:hAnsi="Arial" w:cs="Arial"/>
              </w:rPr>
              <w:t>n= 6</w:t>
            </w:r>
          </w:p>
          <w:p w:rsidR="00105694" w:rsidRPr="003C7F93" w:rsidRDefault="00105694" w:rsidP="00105694">
            <w:pPr>
              <w:spacing w:line="360" w:lineRule="auto"/>
              <w:ind w:firstLine="708"/>
              <w:contextualSpacing/>
              <w:jc w:val="both"/>
              <w:rPr>
                <w:rFonts w:ascii="Arial" w:hAnsi="Arial" w:cs="Arial"/>
              </w:rPr>
            </w:pPr>
          </w:p>
          <w:p w:rsidR="00105694" w:rsidRPr="003C7F93" w:rsidRDefault="00105694" w:rsidP="00105694">
            <w:pPr>
              <w:spacing w:line="360" w:lineRule="auto"/>
              <w:ind w:firstLine="708"/>
              <w:contextualSpacing/>
              <w:jc w:val="both"/>
              <w:rPr>
                <w:rFonts w:ascii="Arial" w:hAnsi="Arial" w:cs="Arial"/>
              </w:rPr>
            </w:pPr>
            <w:r w:rsidRPr="003C7F93">
              <w:rPr>
                <w:rFonts w:ascii="Arial" w:hAnsi="Arial" w:cs="Arial"/>
              </w:rPr>
              <w:t>Média de idade: 20 a 33 anos.</w:t>
            </w:r>
          </w:p>
        </w:tc>
        <w:tc>
          <w:tcPr>
            <w:tcW w:w="2161" w:type="dxa"/>
          </w:tcPr>
          <w:p w:rsidR="003B14E0" w:rsidRPr="003C7F93" w:rsidRDefault="003B14E0" w:rsidP="003B14E0">
            <w:pPr>
              <w:ind w:firstLine="708"/>
              <w:contextualSpacing/>
              <w:jc w:val="both"/>
              <w:rPr>
                <w:rFonts w:ascii="Arial" w:hAnsi="Arial" w:cs="Arial"/>
              </w:rPr>
            </w:pPr>
            <w:r w:rsidRPr="003C7F93">
              <w:rPr>
                <w:rFonts w:ascii="Arial" w:hAnsi="Arial" w:cs="Arial"/>
              </w:rPr>
              <w:t xml:space="preserve">Desenvolvida através dos métodos de velocidade através de corrida 40 metros </w:t>
            </w:r>
            <w:proofErr w:type="spellStart"/>
            <w:r w:rsidRPr="003C7F93">
              <w:rPr>
                <w:rFonts w:ascii="Arial" w:hAnsi="Arial" w:cs="Arial"/>
              </w:rPr>
              <w:t>Winnick</w:t>
            </w:r>
            <w:proofErr w:type="spellEnd"/>
            <w:r w:rsidRPr="003C7F93">
              <w:rPr>
                <w:rFonts w:ascii="Arial" w:hAnsi="Arial" w:cs="Arial"/>
              </w:rPr>
              <w:t xml:space="preserve"> e Short, agilidade utilizando </w:t>
            </w:r>
            <w:proofErr w:type="spellStart"/>
            <w:r w:rsidRPr="003C7F93">
              <w:rPr>
                <w:rFonts w:ascii="Arial" w:hAnsi="Arial" w:cs="Arial"/>
              </w:rPr>
              <w:t>ziguezague</w:t>
            </w:r>
            <w:proofErr w:type="spellEnd"/>
            <w:r w:rsidRPr="003C7F93">
              <w:rPr>
                <w:rFonts w:ascii="Arial" w:hAnsi="Arial" w:cs="Arial"/>
              </w:rPr>
              <w:t xml:space="preserve"> adaptado </w:t>
            </w:r>
            <w:proofErr w:type="spellStart"/>
            <w:r w:rsidRPr="003C7F93">
              <w:rPr>
                <w:rFonts w:ascii="Arial" w:hAnsi="Arial" w:cs="Arial"/>
              </w:rPr>
              <w:t>Belasco</w:t>
            </w:r>
            <w:proofErr w:type="spellEnd"/>
            <w:r w:rsidRPr="003C7F93">
              <w:rPr>
                <w:rFonts w:ascii="Arial" w:hAnsi="Arial" w:cs="Arial"/>
              </w:rPr>
              <w:t xml:space="preserve"> Jr e Silva, potência de membros superiores arremesso de </w:t>
            </w:r>
            <w:proofErr w:type="spellStart"/>
            <w:r w:rsidRPr="003C7F93">
              <w:rPr>
                <w:rFonts w:ascii="Arial" w:hAnsi="Arial" w:cs="Arial"/>
              </w:rPr>
              <w:t>medicineball</w:t>
            </w:r>
            <w:proofErr w:type="spellEnd"/>
            <w:r w:rsidRPr="003C7F93">
              <w:rPr>
                <w:rFonts w:ascii="Arial" w:hAnsi="Arial" w:cs="Arial"/>
              </w:rPr>
              <w:t xml:space="preserve"> de Martins e </w:t>
            </w:r>
            <w:proofErr w:type="spellStart"/>
            <w:r w:rsidRPr="003C7F93">
              <w:rPr>
                <w:rFonts w:ascii="Arial" w:hAnsi="Arial" w:cs="Arial"/>
              </w:rPr>
              <w:t>Giannichi</w:t>
            </w:r>
            <w:proofErr w:type="spellEnd"/>
            <w:r w:rsidRPr="003C7F93">
              <w:rPr>
                <w:rFonts w:ascii="Arial" w:hAnsi="Arial" w:cs="Arial"/>
              </w:rPr>
              <w:t xml:space="preserve"> e força usando teste de preensão muscular de </w:t>
            </w:r>
            <w:proofErr w:type="spellStart"/>
            <w:r w:rsidRPr="003C7F93">
              <w:rPr>
                <w:rFonts w:ascii="Arial" w:hAnsi="Arial" w:cs="Arial"/>
              </w:rPr>
              <w:t>Winnick</w:t>
            </w:r>
            <w:proofErr w:type="spellEnd"/>
            <w:r w:rsidRPr="003C7F93">
              <w:rPr>
                <w:rFonts w:ascii="Arial" w:hAnsi="Arial" w:cs="Arial"/>
              </w:rPr>
              <w:t xml:space="preserve"> e Short.</w:t>
            </w:r>
          </w:p>
          <w:p w:rsidR="00105694" w:rsidRPr="003C7F93" w:rsidRDefault="00105694" w:rsidP="003B14E0">
            <w:pPr>
              <w:spacing w:line="360" w:lineRule="auto"/>
              <w:ind w:firstLine="708"/>
              <w:contextualSpacing/>
              <w:jc w:val="both"/>
              <w:rPr>
                <w:rFonts w:ascii="Arial" w:hAnsi="Arial" w:cs="Arial"/>
              </w:rPr>
            </w:pPr>
          </w:p>
        </w:tc>
        <w:tc>
          <w:tcPr>
            <w:tcW w:w="2161" w:type="dxa"/>
          </w:tcPr>
          <w:p w:rsidR="003B14E0" w:rsidRPr="003C7F93" w:rsidRDefault="003B14E0" w:rsidP="003B14E0">
            <w:pPr>
              <w:ind w:firstLine="708"/>
              <w:contextualSpacing/>
              <w:jc w:val="both"/>
              <w:rPr>
                <w:rFonts w:ascii="Arial" w:hAnsi="Arial" w:cs="Arial"/>
              </w:rPr>
            </w:pPr>
            <w:r w:rsidRPr="003C7F93">
              <w:rPr>
                <w:rFonts w:ascii="Arial" w:hAnsi="Arial" w:cs="Arial"/>
              </w:rPr>
              <w:t>Após analisar os testes realizados com os atletas de HCR notamos que cada atleta tem uma peculiaridade. Tendo em vista a importância dos procedimentos para que os atletas possam se desenvolver com maior facilidade chegando ao ápice de suas características.</w:t>
            </w:r>
          </w:p>
          <w:p w:rsidR="00105694" w:rsidRPr="003C7F93" w:rsidRDefault="00105694" w:rsidP="0074596A">
            <w:pPr>
              <w:jc w:val="both"/>
              <w:rPr>
                <w:rFonts w:ascii="Arial" w:hAnsi="Arial" w:cs="Arial"/>
              </w:rPr>
            </w:pPr>
          </w:p>
        </w:tc>
      </w:tr>
      <w:tr w:rsidR="00460AC8" w:rsidRPr="003C7F93" w:rsidTr="0074596A">
        <w:tc>
          <w:tcPr>
            <w:tcW w:w="2161" w:type="dxa"/>
          </w:tcPr>
          <w:p w:rsidR="00460AC8" w:rsidRPr="003C7F93" w:rsidRDefault="00460AC8" w:rsidP="0074596A">
            <w:pPr>
              <w:jc w:val="both"/>
              <w:rPr>
                <w:rFonts w:ascii="Arial" w:hAnsi="Arial" w:cs="Arial"/>
              </w:rPr>
            </w:pPr>
            <w:r w:rsidRPr="003C7F93">
              <w:rPr>
                <w:rFonts w:ascii="Arial" w:hAnsi="Arial" w:cs="Arial"/>
              </w:rPr>
              <w:t>Corrêa (2016)</w:t>
            </w:r>
          </w:p>
        </w:tc>
        <w:tc>
          <w:tcPr>
            <w:tcW w:w="2161" w:type="dxa"/>
          </w:tcPr>
          <w:p w:rsidR="00460AC8" w:rsidRPr="003C7F93" w:rsidRDefault="00460AC8" w:rsidP="0074596A">
            <w:pPr>
              <w:jc w:val="both"/>
              <w:rPr>
                <w:rFonts w:ascii="Arial" w:hAnsi="Arial" w:cs="Arial"/>
              </w:rPr>
            </w:pPr>
            <w:r w:rsidRPr="003C7F93">
              <w:rPr>
                <w:rFonts w:ascii="Arial" w:hAnsi="Arial" w:cs="Arial"/>
              </w:rPr>
              <w:t>Estudo transversal</w:t>
            </w:r>
          </w:p>
          <w:p w:rsidR="00460AC8" w:rsidRPr="003C7F93" w:rsidRDefault="00460AC8" w:rsidP="0074596A">
            <w:pPr>
              <w:jc w:val="both"/>
              <w:rPr>
                <w:rFonts w:ascii="Arial" w:hAnsi="Arial" w:cs="Arial"/>
              </w:rPr>
            </w:pPr>
          </w:p>
          <w:p w:rsidR="00460AC8" w:rsidRPr="003C7F93" w:rsidRDefault="00460AC8" w:rsidP="0074596A">
            <w:pPr>
              <w:jc w:val="both"/>
              <w:rPr>
                <w:rFonts w:ascii="Arial" w:hAnsi="Arial" w:cs="Arial"/>
              </w:rPr>
            </w:pPr>
            <w:r w:rsidRPr="003C7F93">
              <w:rPr>
                <w:rFonts w:ascii="Arial" w:hAnsi="Arial" w:cs="Arial"/>
              </w:rPr>
              <w:t>n= 11</w:t>
            </w:r>
          </w:p>
          <w:p w:rsidR="00460AC8" w:rsidRPr="003C7F93" w:rsidRDefault="00460AC8" w:rsidP="0074596A">
            <w:pPr>
              <w:jc w:val="both"/>
              <w:rPr>
                <w:rFonts w:ascii="Arial" w:hAnsi="Arial" w:cs="Arial"/>
              </w:rPr>
            </w:pPr>
          </w:p>
          <w:p w:rsidR="00460AC8" w:rsidRPr="003C7F93" w:rsidRDefault="00460AC8" w:rsidP="0074596A">
            <w:pPr>
              <w:jc w:val="both"/>
              <w:rPr>
                <w:rFonts w:ascii="Arial" w:hAnsi="Arial" w:cs="Arial"/>
              </w:rPr>
            </w:pPr>
            <w:r w:rsidRPr="003C7F93">
              <w:rPr>
                <w:rFonts w:ascii="Arial" w:hAnsi="Arial" w:cs="Arial"/>
              </w:rPr>
              <w:t>Média de idade:</w:t>
            </w:r>
          </w:p>
          <w:p w:rsidR="00460AC8" w:rsidRPr="003C7F93" w:rsidRDefault="00460AC8" w:rsidP="0074596A">
            <w:pPr>
              <w:jc w:val="both"/>
              <w:rPr>
                <w:rFonts w:ascii="Arial" w:hAnsi="Arial" w:cs="Arial"/>
              </w:rPr>
            </w:pPr>
            <w:r w:rsidRPr="003C7F93">
              <w:rPr>
                <w:rFonts w:ascii="Arial" w:hAnsi="Arial" w:cs="Arial"/>
              </w:rPr>
              <w:t>30, 72 (±5,75)</w:t>
            </w:r>
          </w:p>
          <w:p w:rsidR="00460AC8" w:rsidRPr="003C7F93" w:rsidRDefault="00460AC8" w:rsidP="0074596A">
            <w:pPr>
              <w:jc w:val="both"/>
              <w:rPr>
                <w:rFonts w:ascii="Arial" w:hAnsi="Arial" w:cs="Arial"/>
              </w:rPr>
            </w:pPr>
          </w:p>
          <w:p w:rsidR="00460AC8" w:rsidRPr="003C7F93" w:rsidRDefault="00460AC8" w:rsidP="0074596A">
            <w:pPr>
              <w:jc w:val="both"/>
              <w:rPr>
                <w:rFonts w:ascii="Arial" w:hAnsi="Arial" w:cs="Arial"/>
                <w:b/>
              </w:rPr>
            </w:pPr>
          </w:p>
        </w:tc>
        <w:tc>
          <w:tcPr>
            <w:tcW w:w="2161" w:type="dxa"/>
          </w:tcPr>
          <w:p w:rsidR="00460AC8" w:rsidRPr="003C7F93" w:rsidRDefault="00460AC8" w:rsidP="0074596A">
            <w:pPr>
              <w:jc w:val="both"/>
              <w:rPr>
                <w:rFonts w:ascii="Arial" w:hAnsi="Arial" w:cs="Arial"/>
              </w:rPr>
            </w:pPr>
            <w:r w:rsidRPr="003C7F93">
              <w:rPr>
                <w:rFonts w:ascii="Arial" w:hAnsi="Arial" w:cs="Arial"/>
              </w:rPr>
              <w:t xml:space="preserve">Pesquisa realizada no </w:t>
            </w:r>
            <w:proofErr w:type="spellStart"/>
            <w:r w:rsidRPr="003C7F93">
              <w:rPr>
                <w:rFonts w:ascii="Arial" w:hAnsi="Arial" w:cs="Arial"/>
              </w:rPr>
              <w:t>metodo</w:t>
            </w:r>
            <w:proofErr w:type="spellEnd"/>
            <w:r w:rsidRPr="003C7F93">
              <w:rPr>
                <w:rFonts w:ascii="Arial" w:hAnsi="Arial" w:cs="Arial"/>
              </w:rPr>
              <w:t xml:space="preserve"> CSAI-2 (</w:t>
            </w:r>
            <w:proofErr w:type="spellStart"/>
            <w:r w:rsidRPr="003C7F93">
              <w:rPr>
                <w:rFonts w:ascii="Arial" w:hAnsi="Arial" w:cs="Arial"/>
              </w:rPr>
              <w:t>Competitive</w:t>
            </w:r>
            <w:proofErr w:type="spellEnd"/>
            <w:r w:rsidRPr="003C7F93">
              <w:rPr>
                <w:rFonts w:ascii="Arial" w:hAnsi="Arial" w:cs="Arial"/>
              </w:rPr>
              <w:t xml:space="preserve"> </w:t>
            </w:r>
            <w:proofErr w:type="spellStart"/>
            <w:r w:rsidRPr="003C7F93">
              <w:rPr>
                <w:rFonts w:ascii="Arial" w:hAnsi="Arial" w:cs="Arial"/>
              </w:rPr>
              <w:t>Somatic</w:t>
            </w:r>
            <w:proofErr w:type="spellEnd"/>
            <w:r w:rsidRPr="003C7F93">
              <w:rPr>
                <w:rFonts w:ascii="Arial" w:hAnsi="Arial" w:cs="Arial"/>
              </w:rPr>
              <w:t xml:space="preserve"> </w:t>
            </w:r>
            <w:proofErr w:type="spellStart"/>
            <w:r w:rsidRPr="003C7F93">
              <w:rPr>
                <w:rFonts w:ascii="Arial" w:hAnsi="Arial" w:cs="Arial"/>
              </w:rPr>
              <w:t>Anxiety</w:t>
            </w:r>
            <w:proofErr w:type="spellEnd"/>
            <w:r w:rsidRPr="003C7F93">
              <w:rPr>
                <w:rFonts w:ascii="Arial" w:hAnsi="Arial" w:cs="Arial"/>
              </w:rPr>
              <w:t xml:space="preserve"> </w:t>
            </w:r>
            <w:proofErr w:type="spellStart"/>
            <w:r w:rsidRPr="003C7F93">
              <w:rPr>
                <w:rFonts w:ascii="Arial" w:hAnsi="Arial" w:cs="Arial"/>
              </w:rPr>
              <w:t>Inventary</w:t>
            </w:r>
            <w:proofErr w:type="spellEnd"/>
            <w:r w:rsidRPr="003C7F93">
              <w:rPr>
                <w:rFonts w:ascii="Arial" w:hAnsi="Arial" w:cs="Arial"/>
              </w:rPr>
              <w:t xml:space="preserve"> – 2), realizando 27 perguntas aos atletas nas quais os sujeitos optam por 1=nada, 2=alguma coisa, 3=moderado e 4=muito, com intuito de analisar o </w:t>
            </w:r>
            <w:proofErr w:type="spellStart"/>
            <w:r w:rsidRPr="003C7F93">
              <w:rPr>
                <w:rFonts w:ascii="Arial" w:hAnsi="Arial" w:cs="Arial"/>
              </w:rPr>
              <w:t>nivel</w:t>
            </w:r>
            <w:proofErr w:type="spellEnd"/>
            <w:r w:rsidRPr="003C7F93">
              <w:rPr>
                <w:rFonts w:ascii="Arial" w:hAnsi="Arial" w:cs="Arial"/>
              </w:rPr>
              <w:t xml:space="preserve"> de ansiedade durante a </w:t>
            </w:r>
            <w:r w:rsidRPr="003C7F93">
              <w:rPr>
                <w:rFonts w:ascii="Arial" w:hAnsi="Arial" w:cs="Arial"/>
              </w:rPr>
              <w:lastRenderedPageBreak/>
              <w:t>competição.</w:t>
            </w:r>
          </w:p>
          <w:p w:rsidR="00460AC8" w:rsidRPr="003C7F93" w:rsidRDefault="00460AC8" w:rsidP="0074596A">
            <w:pPr>
              <w:jc w:val="both"/>
              <w:rPr>
                <w:rFonts w:ascii="Arial" w:hAnsi="Arial" w:cs="Arial"/>
                <w:b/>
              </w:rPr>
            </w:pPr>
          </w:p>
        </w:tc>
        <w:tc>
          <w:tcPr>
            <w:tcW w:w="2161" w:type="dxa"/>
          </w:tcPr>
          <w:p w:rsidR="00460AC8" w:rsidRPr="003C7F93" w:rsidRDefault="00460AC8" w:rsidP="0074596A">
            <w:pPr>
              <w:jc w:val="both"/>
              <w:rPr>
                <w:rFonts w:ascii="Arial" w:hAnsi="Arial" w:cs="Arial"/>
              </w:rPr>
            </w:pPr>
            <w:r w:rsidRPr="003C7F93">
              <w:rPr>
                <w:rFonts w:ascii="Arial" w:hAnsi="Arial" w:cs="Arial"/>
              </w:rPr>
              <w:lastRenderedPageBreak/>
              <w:t xml:space="preserve">Neste estudo confirma-se que a pouca diferença entre atletas jovens e mais velhos, porem nota-se que é de suma importância que esse lado psicológico seja preparado com uma equipe interdisciplinar para que possa atender os anseios de seus </w:t>
            </w:r>
            <w:r w:rsidRPr="003C7F93">
              <w:rPr>
                <w:rFonts w:ascii="Arial" w:hAnsi="Arial" w:cs="Arial"/>
              </w:rPr>
              <w:lastRenderedPageBreak/>
              <w:t>atletas.</w:t>
            </w:r>
          </w:p>
          <w:p w:rsidR="00460AC8" w:rsidRPr="003C7F93" w:rsidRDefault="00460AC8" w:rsidP="0074596A">
            <w:pPr>
              <w:jc w:val="both"/>
              <w:rPr>
                <w:rFonts w:ascii="Arial" w:hAnsi="Arial" w:cs="Arial"/>
                <w:b/>
              </w:rPr>
            </w:pPr>
          </w:p>
        </w:tc>
      </w:tr>
      <w:tr w:rsidR="00460AC8" w:rsidRPr="003C7F93" w:rsidTr="0074596A">
        <w:tc>
          <w:tcPr>
            <w:tcW w:w="2161" w:type="dxa"/>
          </w:tcPr>
          <w:p w:rsidR="00460AC8" w:rsidRPr="003C7F93" w:rsidRDefault="00460AC8" w:rsidP="0074596A">
            <w:pPr>
              <w:jc w:val="both"/>
              <w:rPr>
                <w:rFonts w:ascii="Arial" w:hAnsi="Arial" w:cs="Arial"/>
                <w:b/>
              </w:rPr>
            </w:pPr>
            <w:r w:rsidRPr="003C7F93">
              <w:rPr>
                <w:rFonts w:ascii="Arial" w:hAnsi="Arial" w:cs="Arial"/>
              </w:rPr>
              <w:lastRenderedPageBreak/>
              <w:t xml:space="preserve">Santos, Pena </w:t>
            </w:r>
            <w:proofErr w:type="spellStart"/>
            <w:r w:rsidRPr="003C7F93">
              <w:rPr>
                <w:rFonts w:ascii="Arial" w:hAnsi="Arial" w:cs="Arial"/>
              </w:rPr>
              <w:t>Gorla</w:t>
            </w:r>
            <w:proofErr w:type="spellEnd"/>
            <w:r w:rsidRPr="003C7F93">
              <w:rPr>
                <w:rFonts w:ascii="Arial" w:hAnsi="Arial" w:cs="Arial"/>
              </w:rPr>
              <w:t>, 2015.</w:t>
            </w:r>
          </w:p>
        </w:tc>
        <w:tc>
          <w:tcPr>
            <w:tcW w:w="2161" w:type="dxa"/>
          </w:tcPr>
          <w:p w:rsidR="00460AC8" w:rsidRPr="003C7F93" w:rsidRDefault="00460AC8" w:rsidP="0074596A">
            <w:pPr>
              <w:jc w:val="both"/>
              <w:rPr>
                <w:rFonts w:ascii="Arial" w:hAnsi="Arial" w:cs="Arial"/>
              </w:rPr>
            </w:pPr>
            <w:r w:rsidRPr="003C7F93">
              <w:rPr>
                <w:rFonts w:ascii="Arial" w:hAnsi="Arial" w:cs="Arial"/>
              </w:rPr>
              <w:t>Estudo transversal</w:t>
            </w:r>
          </w:p>
          <w:p w:rsidR="00460AC8" w:rsidRPr="003C7F93" w:rsidRDefault="00460AC8" w:rsidP="0074596A">
            <w:pPr>
              <w:jc w:val="both"/>
              <w:rPr>
                <w:rFonts w:ascii="Arial" w:hAnsi="Arial" w:cs="Arial"/>
              </w:rPr>
            </w:pPr>
          </w:p>
          <w:p w:rsidR="00460AC8" w:rsidRPr="003C7F93" w:rsidRDefault="00460AC8" w:rsidP="0074596A">
            <w:pPr>
              <w:jc w:val="both"/>
              <w:rPr>
                <w:rFonts w:ascii="Arial" w:hAnsi="Arial" w:cs="Arial"/>
              </w:rPr>
            </w:pPr>
            <w:r w:rsidRPr="003C7F93">
              <w:rPr>
                <w:rFonts w:ascii="Arial" w:hAnsi="Arial" w:cs="Arial"/>
              </w:rPr>
              <w:t>n= 6</w:t>
            </w:r>
          </w:p>
          <w:p w:rsidR="00460AC8" w:rsidRPr="003C7F93" w:rsidRDefault="00460AC8" w:rsidP="0074596A">
            <w:pPr>
              <w:jc w:val="both"/>
              <w:rPr>
                <w:rFonts w:ascii="Arial" w:hAnsi="Arial" w:cs="Arial"/>
                <w:b/>
              </w:rPr>
            </w:pPr>
          </w:p>
          <w:p w:rsidR="009E03E7" w:rsidRPr="003C7F93" w:rsidRDefault="009E03E7" w:rsidP="0074596A">
            <w:pPr>
              <w:jc w:val="both"/>
              <w:rPr>
                <w:rFonts w:ascii="Arial" w:hAnsi="Arial" w:cs="Arial"/>
                <w:color w:val="FF0000"/>
              </w:rPr>
            </w:pPr>
            <w:r>
              <w:t>33,3±5,4 a</w:t>
            </w:r>
          </w:p>
          <w:p w:rsidR="00460AC8" w:rsidRPr="003C7F93" w:rsidRDefault="00460AC8" w:rsidP="0074596A">
            <w:pPr>
              <w:jc w:val="both"/>
              <w:rPr>
                <w:rFonts w:ascii="Arial" w:hAnsi="Arial" w:cs="Arial"/>
                <w:b/>
              </w:rPr>
            </w:pPr>
          </w:p>
        </w:tc>
        <w:tc>
          <w:tcPr>
            <w:tcW w:w="2161" w:type="dxa"/>
          </w:tcPr>
          <w:p w:rsidR="00460AC8" w:rsidRPr="003C7F93" w:rsidRDefault="00460AC8" w:rsidP="0074596A">
            <w:pPr>
              <w:jc w:val="both"/>
              <w:rPr>
                <w:rFonts w:ascii="Arial" w:hAnsi="Arial" w:cs="Arial"/>
              </w:rPr>
            </w:pPr>
            <w:r w:rsidRPr="003C7F93">
              <w:rPr>
                <w:rFonts w:ascii="Arial" w:hAnsi="Arial" w:cs="Arial"/>
              </w:rPr>
              <w:t xml:space="preserve">O estudo foi através do teste de </w:t>
            </w:r>
            <w:proofErr w:type="spellStart"/>
            <w:r w:rsidRPr="003C7F93">
              <w:rPr>
                <w:rFonts w:ascii="Arial" w:hAnsi="Arial" w:cs="Arial"/>
              </w:rPr>
              <w:t>frequencímetro</w:t>
            </w:r>
            <w:proofErr w:type="spellEnd"/>
            <w:r w:rsidRPr="003C7F93">
              <w:rPr>
                <w:rFonts w:ascii="Arial" w:hAnsi="Arial" w:cs="Arial"/>
              </w:rPr>
              <w:t xml:space="preserve"> FIRTSBEAT modelo SPORTS </w:t>
            </w:r>
            <w:proofErr w:type="spellStart"/>
            <w:r w:rsidRPr="003C7F93">
              <w:rPr>
                <w:rFonts w:ascii="Arial" w:hAnsi="Arial" w:cs="Arial"/>
              </w:rPr>
              <w:t>Team</w:t>
            </w:r>
            <w:proofErr w:type="spellEnd"/>
            <w:r w:rsidRPr="003C7F93">
              <w:rPr>
                <w:rFonts w:ascii="Arial" w:hAnsi="Arial" w:cs="Arial"/>
              </w:rPr>
              <w:t xml:space="preserve"> com </w:t>
            </w:r>
            <w:proofErr w:type="gramStart"/>
            <w:r w:rsidRPr="003C7F93">
              <w:rPr>
                <w:rFonts w:ascii="Arial" w:hAnsi="Arial" w:cs="Arial"/>
              </w:rPr>
              <w:t>6</w:t>
            </w:r>
            <w:proofErr w:type="gramEnd"/>
            <w:r w:rsidRPr="003C7F93">
              <w:rPr>
                <w:rFonts w:ascii="Arial" w:hAnsi="Arial" w:cs="Arial"/>
              </w:rPr>
              <w:t xml:space="preserve"> participantes de </w:t>
            </w:r>
            <w:proofErr w:type="spellStart"/>
            <w:r w:rsidRPr="003C7F93">
              <w:rPr>
                <w:rFonts w:ascii="Arial" w:hAnsi="Arial" w:cs="Arial"/>
              </w:rPr>
              <w:t>Rugby</w:t>
            </w:r>
            <w:proofErr w:type="spellEnd"/>
            <w:r w:rsidRPr="003C7F93">
              <w:rPr>
                <w:rFonts w:ascii="Arial" w:hAnsi="Arial" w:cs="Arial"/>
              </w:rPr>
              <w:t xml:space="preserve"> em Cadeira de Rodas. Os resultados obtidos foram analisados entre as posições dos atletas de ataque e defesa.</w:t>
            </w:r>
          </w:p>
          <w:p w:rsidR="00460AC8" w:rsidRPr="003C7F93" w:rsidRDefault="00460AC8" w:rsidP="0074596A">
            <w:pPr>
              <w:jc w:val="both"/>
              <w:rPr>
                <w:rFonts w:ascii="Arial" w:hAnsi="Arial" w:cs="Arial"/>
                <w:b/>
              </w:rPr>
            </w:pPr>
          </w:p>
        </w:tc>
        <w:tc>
          <w:tcPr>
            <w:tcW w:w="2161" w:type="dxa"/>
          </w:tcPr>
          <w:p w:rsidR="00460AC8" w:rsidRPr="003C7F93" w:rsidRDefault="00460AC8" w:rsidP="0074596A">
            <w:pPr>
              <w:jc w:val="both"/>
              <w:rPr>
                <w:rFonts w:ascii="Arial" w:hAnsi="Arial" w:cs="Arial"/>
              </w:rPr>
            </w:pPr>
            <w:r w:rsidRPr="003C7F93">
              <w:rPr>
                <w:rFonts w:ascii="Arial" w:hAnsi="Arial" w:cs="Arial"/>
              </w:rPr>
              <w:t>Conclui se que o presente artigo atingiu seus objetivos parcialmente</w:t>
            </w:r>
            <w:proofErr w:type="gramStart"/>
            <w:r w:rsidRPr="003C7F93">
              <w:rPr>
                <w:rFonts w:ascii="Arial" w:hAnsi="Arial" w:cs="Arial"/>
              </w:rPr>
              <w:t xml:space="preserve"> pois</w:t>
            </w:r>
            <w:proofErr w:type="gramEnd"/>
            <w:r w:rsidRPr="003C7F93">
              <w:rPr>
                <w:rFonts w:ascii="Arial" w:hAnsi="Arial" w:cs="Arial"/>
              </w:rPr>
              <w:t xml:space="preserve"> não foram feitos testes antes do mesmo afim de gerar meios informativos para comparação de dados.</w:t>
            </w:r>
          </w:p>
          <w:p w:rsidR="00460AC8" w:rsidRPr="003C7F93" w:rsidRDefault="00460AC8" w:rsidP="0074596A">
            <w:pPr>
              <w:jc w:val="both"/>
              <w:rPr>
                <w:rFonts w:ascii="Arial" w:hAnsi="Arial" w:cs="Arial"/>
                <w:b/>
              </w:rPr>
            </w:pPr>
          </w:p>
        </w:tc>
      </w:tr>
      <w:tr w:rsidR="00460AC8" w:rsidRPr="003C7F93" w:rsidTr="0074596A">
        <w:tc>
          <w:tcPr>
            <w:tcW w:w="2161" w:type="dxa"/>
          </w:tcPr>
          <w:p w:rsidR="00460AC8" w:rsidRPr="003C7F93" w:rsidRDefault="00460AC8" w:rsidP="0074596A">
            <w:pPr>
              <w:jc w:val="both"/>
              <w:rPr>
                <w:rFonts w:ascii="Arial" w:hAnsi="Arial" w:cs="Arial"/>
                <w:i/>
              </w:rPr>
            </w:pPr>
            <w:r w:rsidRPr="003C7F93">
              <w:rPr>
                <w:rFonts w:ascii="Arial" w:hAnsi="Arial" w:cs="Arial"/>
              </w:rPr>
              <w:t xml:space="preserve">Pereira </w:t>
            </w:r>
            <w:proofErr w:type="spellStart"/>
            <w:proofErr w:type="gramStart"/>
            <w:r w:rsidRPr="003C7F93">
              <w:rPr>
                <w:rFonts w:ascii="Arial" w:hAnsi="Arial" w:cs="Arial"/>
                <w:i/>
              </w:rPr>
              <w:t>et</w:t>
            </w:r>
            <w:proofErr w:type="spellEnd"/>
            <w:proofErr w:type="gramEnd"/>
            <w:r w:rsidRPr="003C7F93">
              <w:rPr>
                <w:rFonts w:ascii="Arial" w:hAnsi="Arial" w:cs="Arial"/>
                <w:i/>
              </w:rPr>
              <w:t xml:space="preserve"> </w:t>
            </w:r>
            <w:proofErr w:type="spellStart"/>
            <w:r w:rsidRPr="003C7F93">
              <w:rPr>
                <w:rFonts w:ascii="Arial" w:hAnsi="Arial" w:cs="Arial"/>
                <w:i/>
              </w:rPr>
              <w:t>al</w:t>
            </w:r>
            <w:proofErr w:type="spellEnd"/>
            <w:r w:rsidRPr="003C7F93">
              <w:rPr>
                <w:rFonts w:ascii="Arial" w:hAnsi="Arial" w:cs="Arial"/>
                <w:i/>
              </w:rPr>
              <w:t xml:space="preserve"> </w:t>
            </w:r>
            <w:r w:rsidRPr="003C7F93">
              <w:rPr>
                <w:rFonts w:ascii="Arial" w:hAnsi="Arial" w:cs="Arial"/>
              </w:rPr>
              <w:t>(2014)</w:t>
            </w:r>
          </w:p>
        </w:tc>
        <w:tc>
          <w:tcPr>
            <w:tcW w:w="2161" w:type="dxa"/>
          </w:tcPr>
          <w:p w:rsidR="00460AC8" w:rsidRPr="003C7F93" w:rsidRDefault="00460AC8" w:rsidP="0074596A">
            <w:pPr>
              <w:jc w:val="both"/>
              <w:rPr>
                <w:rFonts w:ascii="Arial" w:hAnsi="Arial" w:cs="Arial"/>
              </w:rPr>
            </w:pPr>
            <w:r w:rsidRPr="003C7F93">
              <w:rPr>
                <w:rFonts w:ascii="Arial" w:hAnsi="Arial" w:cs="Arial"/>
              </w:rPr>
              <w:t>Estudo transversal</w:t>
            </w:r>
          </w:p>
          <w:p w:rsidR="00460AC8" w:rsidRPr="003C7F93" w:rsidRDefault="00460AC8" w:rsidP="0074596A">
            <w:pPr>
              <w:jc w:val="both"/>
              <w:rPr>
                <w:rFonts w:ascii="Arial" w:hAnsi="Arial" w:cs="Arial"/>
              </w:rPr>
            </w:pPr>
          </w:p>
          <w:p w:rsidR="00460AC8" w:rsidRPr="006422A1" w:rsidRDefault="006422A1" w:rsidP="0074596A">
            <w:pPr>
              <w:jc w:val="both"/>
              <w:rPr>
                <w:rFonts w:ascii="Arial" w:hAnsi="Arial" w:cs="Arial"/>
              </w:rPr>
            </w:pPr>
            <w:r w:rsidRPr="006422A1">
              <w:rPr>
                <w:rFonts w:ascii="Arial" w:hAnsi="Arial" w:cs="Arial"/>
              </w:rPr>
              <w:t>n=8</w:t>
            </w:r>
          </w:p>
          <w:p w:rsidR="00460AC8" w:rsidRPr="003C7F93" w:rsidRDefault="00460AC8" w:rsidP="0074596A">
            <w:pPr>
              <w:jc w:val="both"/>
              <w:rPr>
                <w:rFonts w:ascii="Arial" w:hAnsi="Arial" w:cs="Arial"/>
              </w:rPr>
            </w:pPr>
          </w:p>
        </w:tc>
        <w:tc>
          <w:tcPr>
            <w:tcW w:w="2161" w:type="dxa"/>
          </w:tcPr>
          <w:p w:rsidR="00460AC8" w:rsidRPr="003C7F93" w:rsidRDefault="00460AC8" w:rsidP="0074596A">
            <w:pPr>
              <w:jc w:val="both"/>
              <w:rPr>
                <w:rFonts w:ascii="Arial" w:hAnsi="Arial" w:cs="Arial"/>
                <w:b/>
              </w:rPr>
            </w:pPr>
            <w:r w:rsidRPr="003C7F93">
              <w:rPr>
                <w:rFonts w:ascii="Arial" w:hAnsi="Arial" w:cs="Arial"/>
              </w:rPr>
              <w:t xml:space="preserve">Pesquisa realizada através de coletas de dados aplicando uma entrevista estruturada com os participantes, tais como formação profissional, tempo de atuação na área do basquete em cadeira de rodas, dificuldades vivenciadas, participação em cursos de preparação para atuação como treinador desta modalidade </w:t>
            </w:r>
            <w:proofErr w:type="gramStart"/>
            <w:r w:rsidRPr="003C7F93">
              <w:rPr>
                <w:rFonts w:ascii="Arial" w:hAnsi="Arial" w:cs="Arial"/>
              </w:rPr>
              <w:t>esportiva</w:t>
            </w:r>
            <w:proofErr w:type="gramEnd"/>
          </w:p>
          <w:p w:rsidR="00460AC8" w:rsidRPr="003C7F93" w:rsidRDefault="00460AC8" w:rsidP="0074596A">
            <w:pPr>
              <w:jc w:val="both"/>
              <w:rPr>
                <w:rFonts w:ascii="Arial" w:hAnsi="Arial" w:cs="Arial"/>
                <w:b/>
              </w:rPr>
            </w:pPr>
          </w:p>
        </w:tc>
        <w:tc>
          <w:tcPr>
            <w:tcW w:w="2161" w:type="dxa"/>
          </w:tcPr>
          <w:p w:rsidR="00460AC8" w:rsidRPr="003C7F93" w:rsidRDefault="00460AC8" w:rsidP="0074596A">
            <w:pPr>
              <w:jc w:val="both"/>
              <w:rPr>
                <w:rFonts w:ascii="Arial" w:hAnsi="Arial" w:cs="Arial"/>
                <w:b/>
              </w:rPr>
            </w:pPr>
            <w:r w:rsidRPr="003C7F93">
              <w:rPr>
                <w:rFonts w:ascii="Arial" w:hAnsi="Arial" w:cs="Arial"/>
              </w:rPr>
              <w:t>Notamos que o Brasil ainda está engatinhando quando se trata de atividades físicas para desporto</w:t>
            </w:r>
            <w:proofErr w:type="gramStart"/>
            <w:r w:rsidRPr="003C7F93">
              <w:rPr>
                <w:rFonts w:ascii="Arial" w:hAnsi="Arial" w:cs="Arial"/>
              </w:rPr>
              <w:t xml:space="preserve"> pois</w:t>
            </w:r>
            <w:proofErr w:type="gramEnd"/>
            <w:r w:rsidRPr="003C7F93">
              <w:rPr>
                <w:rFonts w:ascii="Arial" w:hAnsi="Arial" w:cs="Arial"/>
              </w:rPr>
              <w:t xml:space="preserve"> ao analisar o artigo presente nota se que a Educação Física perdeu quase totalmente o foco quando se trata em formação de treinadores, havendo uma precariedade nos cursos de formação complementar para se especializar e atuar na área. Destaca-se que os dados obtidos com os indivíduos investigados que há pouco mercado de capacitação na formação de treinadores direcionados para esportes adaptados.</w:t>
            </w:r>
          </w:p>
        </w:tc>
      </w:tr>
    </w:tbl>
    <w:p w:rsidR="00574101" w:rsidRPr="003C7F93" w:rsidRDefault="002314E1" w:rsidP="00574101">
      <w:pPr>
        <w:spacing w:line="360" w:lineRule="auto"/>
        <w:ind w:firstLine="708"/>
        <w:contextualSpacing/>
        <w:jc w:val="both"/>
        <w:rPr>
          <w:rFonts w:ascii="Arial" w:hAnsi="Arial" w:cs="Arial"/>
        </w:rPr>
      </w:pPr>
      <w:r w:rsidRPr="003C7F93">
        <w:rPr>
          <w:rFonts w:ascii="Arial" w:hAnsi="Arial" w:cs="Arial"/>
        </w:rPr>
        <w:t xml:space="preserve">Segundo </w:t>
      </w:r>
      <w:proofErr w:type="spellStart"/>
      <w:r w:rsidR="00337918" w:rsidRPr="003C7F93">
        <w:rPr>
          <w:rFonts w:ascii="Arial" w:hAnsi="Arial" w:cs="Arial"/>
        </w:rPr>
        <w:t>Borella</w:t>
      </w:r>
      <w:proofErr w:type="spellEnd"/>
      <w:r w:rsidR="00337918" w:rsidRPr="003C7F93">
        <w:rPr>
          <w:rFonts w:ascii="Arial" w:hAnsi="Arial" w:cs="Arial"/>
        </w:rPr>
        <w:t xml:space="preserve"> </w:t>
      </w:r>
      <w:proofErr w:type="spellStart"/>
      <w:proofErr w:type="gramStart"/>
      <w:r w:rsidR="00337918" w:rsidRPr="003C7F93">
        <w:rPr>
          <w:rFonts w:ascii="Arial" w:hAnsi="Arial" w:cs="Arial"/>
          <w:i/>
        </w:rPr>
        <w:t>et</w:t>
      </w:r>
      <w:proofErr w:type="spellEnd"/>
      <w:proofErr w:type="gramEnd"/>
      <w:r w:rsidR="00337918" w:rsidRPr="003C7F93">
        <w:rPr>
          <w:rFonts w:ascii="Arial" w:hAnsi="Arial" w:cs="Arial"/>
          <w:i/>
        </w:rPr>
        <w:t xml:space="preserve"> al. </w:t>
      </w:r>
      <w:r w:rsidR="00337918" w:rsidRPr="003C7F93">
        <w:rPr>
          <w:rFonts w:ascii="Arial" w:hAnsi="Arial" w:cs="Arial"/>
        </w:rPr>
        <w:t>(2012)</w:t>
      </w:r>
      <w:r w:rsidRPr="003C7F93">
        <w:rPr>
          <w:rFonts w:ascii="Arial" w:hAnsi="Arial" w:cs="Arial"/>
        </w:rPr>
        <w:t xml:space="preserve"> o</w:t>
      </w:r>
      <w:r w:rsidR="00A53406" w:rsidRPr="003C7F93">
        <w:rPr>
          <w:rFonts w:ascii="Arial" w:hAnsi="Arial" w:cs="Arial"/>
        </w:rPr>
        <w:t xml:space="preserve"> artigo </w:t>
      </w:r>
      <w:r w:rsidR="00C72546" w:rsidRPr="003C7F93">
        <w:rPr>
          <w:rFonts w:ascii="Arial" w:hAnsi="Arial" w:cs="Arial"/>
        </w:rPr>
        <w:t xml:space="preserve">mostra </w:t>
      </w:r>
      <w:r w:rsidR="00A53406" w:rsidRPr="003C7F93">
        <w:rPr>
          <w:rFonts w:ascii="Arial" w:hAnsi="Arial" w:cs="Arial"/>
        </w:rPr>
        <w:t>incidência de lesões em atletas com deficiência praticantes de handebol em cadeiras de rodas. A pesquisa foi realizada com 43 atletas de ambos o sexo que corroboraram para o estudo</w:t>
      </w:r>
      <w:r w:rsidR="00574101" w:rsidRPr="003C7F93">
        <w:rPr>
          <w:rFonts w:ascii="Arial" w:hAnsi="Arial" w:cs="Arial"/>
        </w:rPr>
        <w:t>.</w:t>
      </w:r>
      <w:r w:rsidR="00FC1BA0" w:rsidRPr="003C7F93">
        <w:rPr>
          <w:rFonts w:ascii="Arial" w:hAnsi="Arial" w:cs="Arial"/>
        </w:rPr>
        <w:t xml:space="preserve"> A</w:t>
      </w:r>
      <w:r w:rsidR="00A53406" w:rsidRPr="003C7F93">
        <w:rPr>
          <w:rFonts w:ascii="Arial" w:hAnsi="Arial" w:cs="Arial"/>
        </w:rPr>
        <w:t xml:space="preserve">pesar </w:t>
      </w:r>
      <w:proofErr w:type="gramStart"/>
      <w:r w:rsidR="00A53406" w:rsidRPr="003C7F93">
        <w:rPr>
          <w:rFonts w:ascii="Arial" w:hAnsi="Arial" w:cs="Arial"/>
        </w:rPr>
        <w:t>do esporte trazer</w:t>
      </w:r>
      <w:proofErr w:type="gramEnd"/>
      <w:r w:rsidR="00A53406" w:rsidRPr="003C7F93">
        <w:rPr>
          <w:rFonts w:ascii="Arial" w:hAnsi="Arial" w:cs="Arial"/>
        </w:rPr>
        <w:t xml:space="preserve"> inúmeros benefícios aos praticantes esta pesquisa apresentou as </w:t>
      </w:r>
      <w:r w:rsidR="00A53406" w:rsidRPr="003C7F93">
        <w:rPr>
          <w:rFonts w:ascii="Arial" w:hAnsi="Arial" w:cs="Arial"/>
        </w:rPr>
        <w:lastRenderedPageBreak/>
        <w:t>lesões que mais se destacaram entre os praticantes.</w:t>
      </w:r>
      <w:r w:rsidR="00574101" w:rsidRPr="003C7F93">
        <w:rPr>
          <w:rFonts w:ascii="Arial" w:hAnsi="Arial" w:cs="Arial"/>
        </w:rPr>
        <w:t xml:space="preserve"> </w:t>
      </w:r>
      <w:r w:rsidR="00A53406" w:rsidRPr="003C7F93">
        <w:rPr>
          <w:rFonts w:ascii="Arial" w:hAnsi="Arial" w:cs="Arial"/>
        </w:rPr>
        <w:t xml:space="preserve">Ao analisar o artigo, percebemos que o esporte ganhou uma grande visibilidade e o que era </w:t>
      </w:r>
      <w:r w:rsidR="00574101" w:rsidRPr="003C7F93">
        <w:rPr>
          <w:rFonts w:ascii="Arial" w:hAnsi="Arial" w:cs="Arial"/>
        </w:rPr>
        <w:t>até</w:t>
      </w:r>
      <w:r w:rsidR="00A53406" w:rsidRPr="003C7F93">
        <w:rPr>
          <w:rFonts w:ascii="Arial" w:hAnsi="Arial" w:cs="Arial"/>
        </w:rPr>
        <w:t xml:space="preserve"> então para ser um divertimento torno</w:t>
      </w:r>
      <w:r w:rsidR="00574101" w:rsidRPr="003C7F93">
        <w:rPr>
          <w:rFonts w:ascii="Arial" w:hAnsi="Arial" w:cs="Arial"/>
        </w:rPr>
        <w:t>u</w:t>
      </w:r>
      <w:r w:rsidR="00A53406" w:rsidRPr="003C7F93">
        <w:rPr>
          <w:rFonts w:ascii="Arial" w:hAnsi="Arial" w:cs="Arial"/>
        </w:rPr>
        <w:t>-se uma competição, com isto a cobrança por resultados veio junto</w:t>
      </w:r>
      <w:proofErr w:type="gramStart"/>
      <w:r w:rsidR="00A53406" w:rsidRPr="003C7F93">
        <w:rPr>
          <w:rFonts w:ascii="Arial" w:hAnsi="Arial" w:cs="Arial"/>
        </w:rPr>
        <w:t xml:space="preserve"> pois</w:t>
      </w:r>
      <w:proofErr w:type="gramEnd"/>
      <w:r w:rsidR="00A53406" w:rsidRPr="003C7F93">
        <w:rPr>
          <w:rFonts w:ascii="Arial" w:hAnsi="Arial" w:cs="Arial"/>
        </w:rPr>
        <w:t xml:space="preserve"> um mesmo um atleta deficiente precisa se esforça bastante para ser um profissional de ponta. </w:t>
      </w:r>
    </w:p>
    <w:p w:rsidR="00244B42" w:rsidRPr="003C7F93" w:rsidRDefault="00A53406" w:rsidP="00337918">
      <w:pPr>
        <w:spacing w:line="360" w:lineRule="auto"/>
        <w:ind w:firstLine="708"/>
        <w:contextualSpacing/>
        <w:jc w:val="both"/>
        <w:rPr>
          <w:rFonts w:ascii="Arial" w:hAnsi="Arial" w:cs="Arial"/>
        </w:rPr>
      </w:pPr>
      <w:r w:rsidRPr="003C7F93">
        <w:rPr>
          <w:rFonts w:ascii="Arial" w:hAnsi="Arial" w:cs="Arial"/>
        </w:rPr>
        <w:t xml:space="preserve">Com treinamentos intensos vieram </w:t>
      </w:r>
      <w:proofErr w:type="gramStart"/>
      <w:r w:rsidRPr="003C7F93">
        <w:rPr>
          <w:rFonts w:ascii="Arial" w:hAnsi="Arial" w:cs="Arial"/>
        </w:rPr>
        <w:t>as</w:t>
      </w:r>
      <w:proofErr w:type="gramEnd"/>
      <w:r w:rsidRPr="003C7F93">
        <w:rPr>
          <w:rFonts w:ascii="Arial" w:hAnsi="Arial" w:cs="Arial"/>
        </w:rPr>
        <w:t xml:space="preserve"> lesões</w:t>
      </w:r>
      <w:r w:rsidR="00860F43" w:rsidRPr="003C7F93">
        <w:rPr>
          <w:rFonts w:ascii="Arial" w:hAnsi="Arial" w:cs="Arial"/>
        </w:rPr>
        <w:t>, por se tratar de um esporte</w:t>
      </w:r>
      <w:r w:rsidRPr="003C7F93">
        <w:rPr>
          <w:rFonts w:ascii="Arial" w:hAnsi="Arial" w:cs="Arial"/>
        </w:rPr>
        <w:t xml:space="preserve"> que envolve passes curtos, objetivos, fortes, arrancadas rápidas e fortes notou-se que os atletas começaram a se queixar de lesões devido o esforço físico.  Entre elas estão lesões </w:t>
      </w:r>
      <w:proofErr w:type="gramStart"/>
      <w:r w:rsidRPr="003C7F93">
        <w:rPr>
          <w:rFonts w:ascii="Arial" w:hAnsi="Arial" w:cs="Arial"/>
        </w:rPr>
        <w:t xml:space="preserve">traumático ortopédicas também chamada </w:t>
      </w:r>
      <w:r w:rsidR="00574101" w:rsidRPr="003C7F93">
        <w:rPr>
          <w:rFonts w:ascii="Arial" w:hAnsi="Arial" w:cs="Arial"/>
        </w:rPr>
        <w:t>de o</w:t>
      </w:r>
      <w:r w:rsidRPr="003C7F93">
        <w:rPr>
          <w:rFonts w:ascii="Arial" w:hAnsi="Arial" w:cs="Arial"/>
        </w:rPr>
        <w:t xml:space="preserve"> calo, devido as arrancadas e paradas</w:t>
      </w:r>
      <w:proofErr w:type="gramEnd"/>
      <w:r w:rsidRPr="003C7F93">
        <w:rPr>
          <w:rFonts w:ascii="Arial" w:hAnsi="Arial" w:cs="Arial"/>
        </w:rPr>
        <w:t xml:space="preserve"> o atleta precisa fazer força para uma arrancada rápida e </w:t>
      </w:r>
      <w:proofErr w:type="spellStart"/>
      <w:r w:rsidRPr="003C7F93">
        <w:rPr>
          <w:rFonts w:ascii="Arial" w:hAnsi="Arial" w:cs="Arial"/>
        </w:rPr>
        <w:t>frenar</w:t>
      </w:r>
      <w:proofErr w:type="spellEnd"/>
      <w:r w:rsidRPr="003C7F93">
        <w:rPr>
          <w:rFonts w:ascii="Arial" w:hAnsi="Arial" w:cs="Arial"/>
        </w:rPr>
        <w:t xml:space="preserve"> para uma parada brusca.</w:t>
      </w:r>
    </w:p>
    <w:p w:rsidR="00A53406" w:rsidRPr="003C7F93" w:rsidRDefault="00244B42" w:rsidP="00574101">
      <w:pPr>
        <w:spacing w:line="360" w:lineRule="auto"/>
        <w:ind w:firstLine="708"/>
        <w:contextualSpacing/>
        <w:jc w:val="both"/>
        <w:rPr>
          <w:rFonts w:ascii="Arial" w:hAnsi="Arial" w:cs="Arial"/>
        </w:rPr>
      </w:pPr>
      <w:r w:rsidRPr="003C7F93">
        <w:rPr>
          <w:rFonts w:ascii="Arial" w:hAnsi="Arial" w:cs="Arial"/>
        </w:rPr>
        <w:t xml:space="preserve">O </w:t>
      </w:r>
      <w:r w:rsidR="00574101" w:rsidRPr="003C7F93">
        <w:rPr>
          <w:rFonts w:ascii="Arial" w:hAnsi="Arial" w:cs="Arial"/>
        </w:rPr>
        <w:t>e</w:t>
      </w:r>
      <w:r w:rsidR="00A53406" w:rsidRPr="003C7F93">
        <w:rPr>
          <w:rFonts w:ascii="Arial" w:hAnsi="Arial" w:cs="Arial"/>
        </w:rPr>
        <w:t>studo realizado</w:t>
      </w:r>
      <w:r w:rsidR="00C72546" w:rsidRPr="003C7F93">
        <w:rPr>
          <w:rFonts w:ascii="Arial" w:hAnsi="Arial" w:cs="Arial"/>
        </w:rPr>
        <w:t xml:space="preserve"> por </w:t>
      </w:r>
      <w:proofErr w:type="spellStart"/>
      <w:r w:rsidR="00C72546" w:rsidRPr="003C7F93">
        <w:rPr>
          <w:rFonts w:ascii="Arial" w:hAnsi="Arial" w:cs="Arial"/>
        </w:rPr>
        <w:t>Borella</w:t>
      </w:r>
      <w:proofErr w:type="spellEnd"/>
      <w:r w:rsidR="00C72546" w:rsidRPr="003C7F93">
        <w:rPr>
          <w:rFonts w:ascii="Arial" w:hAnsi="Arial" w:cs="Arial"/>
        </w:rPr>
        <w:t xml:space="preserve"> </w:t>
      </w:r>
      <w:proofErr w:type="spellStart"/>
      <w:proofErr w:type="gramStart"/>
      <w:r w:rsidR="00C72546" w:rsidRPr="003C7F93">
        <w:rPr>
          <w:rFonts w:ascii="Arial" w:hAnsi="Arial" w:cs="Arial"/>
          <w:i/>
        </w:rPr>
        <w:t>et</w:t>
      </w:r>
      <w:proofErr w:type="spellEnd"/>
      <w:proofErr w:type="gramEnd"/>
      <w:r w:rsidR="00C72546" w:rsidRPr="003C7F93">
        <w:rPr>
          <w:rFonts w:ascii="Arial" w:hAnsi="Arial" w:cs="Arial"/>
          <w:i/>
        </w:rPr>
        <w:t xml:space="preserve"> al. </w:t>
      </w:r>
      <w:r w:rsidR="00C72546" w:rsidRPr="003C7F93">
        <w:rPr>
          <w:rFonts w:ascii="Arial" w:hAnsi="Arial" w:cs="Arial"/>
        </w:rPr>
        <w:t xml:space="preserve">(2012) </w:t>
      </w:r>
      <w:r w:rsidR="00A53406" w:rsidRPr="003C7F93">
        <w:rPr>
          <w:rFonts w:ascii="Arial" w:hAnsi="Arial" w:cs="Arial"/>
        </w:rPr>
        <w:t>com</w:t>
      </w:r>
      <w:r w:rsidR="00031CE8">
        <w:rPr>
          <w:rStyle w:val="Refdecomentrio"/>
          <w:rFonts w:ascii="Arial" w:hAnsi="Arial" w:cs="Arial"/>
          <w:sz w:val="24"/>
          <w:szCs w:val="24"/>
        </w:rPr>
        <w:t xml:space="preserve"> 4</w:t>
      </w:r>
      <w:r w:rsidR="00A53406" w:rsidRPr="003C7F93">
        <w:rPr>
          <w:rFonts w:ascii="Arial" w:hAnsi="Arial" w:cs="Arial"/>
        </w:rPr>
        <w:t>3 atletas de ambos sexos com idades entre 18 e 53 anos, usando</w:t>
      </w:r>
      <w:r w:rsidR="00574101" w:rsidRPr="003C7F93">
        <w:rPr>
          <w:rFonts w:ascii="Arial" w:hAnsi="Arial" w:cs="Arial"/>
        </w:rPr>
        <w:t xml:space="preserve"> como analise questionário semi</w:t>
      </w:r>
      <w:r w:rsidR="00A53406" w:rsidRPr="003C7F93">
        <w:rPr>
          <w:rFonts w:ascii="Arial" w:hAnsi="Arial" w:cs="Arial"/>
        </w:rPr>
        <w:t>estruturado,</w:t>
      </w:r>
      <w:r w:rsidR="00574101" w:rsidRPr="003C7F93">
        <w:rPr>
          <w:rFonts w:ascii="Arial" w:hAnsi="Arial" w:cs="Arial"/>
        </w:rPr>
        <w:t xml:space="preserve"> </w:t>
      </w:r>
      <w:r w:rsidR="00A53406" w:rsidRPr="003C7F93">
        <w:rPr>
          <w:rFonts w:ascii="Arial" w:hAnsi="Arial" w:cs="Arial"/>
        </w:rPr>
        <w:t xml:space="preserve">após analise observou-se a necessidades de medidas </w:t>
      </w:r>
      <w:r w:rsidR="00574101" w:rsidRPr="003C7F93">
        <w:rPr>
          <w:rFonts w:ascii="Arial" w:hAnsi="Arial" w:cs="Arial"/>
        </w:rPr>
        <w:t>para, profilaxia</w:t>
      </w:r>
      <w:r w:rsidR="00A53406" w:rsidRPr="003C7F93">
        <w:rPr>
          <w:rFonts w:ascii="Arial" w:hAnsi="Arial" w:cs="Arial"/>
        </w:rPr>
        <w:t>, controle e prevenção das lesões esportivas na modalidade do HCR</w:t>
      </w:r>
      <w:r w:rsidR="00574101" w:rsidRPr="003C7F93">
        <w:rPr>
          <w:rFonts w:ascii="Arial" w:hAnsi="Arial" w:cs="Arial"/>
        </w:rPr>
        <w:t>.</w:t>
      </w:r>
    </w:p>
    <w:p w:rsidR="00A53406" w:rsidRPr="003C7F93" w:rsidRDefault="00337918" w:rsidP="00574101">
      <w:pPr>
        <w:spacing w:line="360" w:lineRule="auto"/>
        <w:contextualSpacing/>
        <w:jc w:val="both"/>
        <w:rPr>
          <w:rFonts w:ascii="Arial" w:hAnsi="Arial" w:cs="Arial"/>
        </w:rPr>
      </w:pPr>
      <w:r w:rsidRPr="003C7F93">
        <w:rPr>
          <w:rFonts w:ascii="Arial" w:hAnsi="Arial" w:cs="Arial"/>
        </w:rPr>
        <w:t xml:space="preserve">            A p</w:t>
      </w:r>
      <w:r w:rsidR="00A53406" w:rsidRPr="003C7F93">
        <w:rPr>
          <w:rFonts w:ascii="Arial" w:hAnsi="Arial" w:cs="Arial"/>
        </w:rPr>
        <w:t>esquisa rea</w:t>
      </w:r>
      <w:r w:rsidR="00031CE8">
        <w:rPr>
          <w:rFonts w:ascii="Arial" w:hAnsi="Arial" w:cs="Arial"/>
        </w:rPr>
        <w:t>lizada com praticantes de H</w:t>
      </w:r>
      <w:r w:rsidR="00A53406" w:rsidRPr="003C7F93">
        <w:rPr>
          <w:rFonts w:ascii="Arial" w:hAnsi="Arial" w:cs="Arial"/>
        </w:rPr>
        <w:t xml:space="preserve">andebol em Cadeiras de </w:t>
      </w:r>
      <w:r w:rsidR="00574101" w:rsidRPr="003C7F93">
        <w:rPr>
          <w:rFonts w:ascii="Arial" w:hAnsi="Arial" w:cs="Arial"/>
        </w:rPr>
        <w:t>Roda</w:t>
      </w:r>
      <w:r w:rsidR="00031CE8">
        <w:rPr>
          <w:rFonts w:ascii="Arial" w:hAnsi="Arial" w:cs="Arial"/>
        </w:rPr>
        <w:t>s</w:t>
      </w:r>
      <w:proofErr w:type="gramStart"/>
      <w:r w:rsidR="00031CE8">
        <w:rPr>
          <w:rFonts w:ascii="Arial" w:hAnsi="Arial" w:cs="Arial"/>
        </w:rPr>
        <w:t xml:space="preserve"> </w:t>
      </w:r>
      <w:r w:rsidR="00C72546" w:rsidRPr="003C7F93">
        <w:rPr>
          <w:rFonts w:ascii="Arial" w:hAnsi="Arial" w:cs="Arial"/>
        </w:rPr>
        <w:t xml:space="preserve"> </w:t>
      </w:r>
      <w:proofErr w:type="gramEnd"/>
      <w:r w:rsidR="00031CE8">
        <w:rPr>
          <w:rFonts w:ascii="Arial" w:hAnsi="Arial" w:cs="Arial"/>
        </w:rPr>
        <w:t>(</w:t>
      </w:r>
      <w:r w:rsidR="00C72546" w:rsidRPr="003C7F93">
        <w:rPr>
          <w:rFonts w:ascii="Arial" w:hAnsi="Arial" w:cs="Arial"/>
        </w:rPr>
        <w:t>HCR )</w:t>
      </w:r>
      <w:r w:rsidR="00A53406" w:rsidRPr="003C7F93">
        <w:rPr>
          <w:rFonts w:ascii="Arial" w:hAnsi="Arial" w:cs="Arial"/>
        </w:rPr>
        <w:t xml:space="preserve">usando questionário para coletas de dados afim de notar quais são as lesões mais comuns entre os participantes e quais são os exercícios que desencadeiam tais problemas. </w:t>
      </w:r>
    </w:p>
    <w:p w:rsidR="00A53406" w:rsidRPr="003C7F93" w:rsidRDefault="00337918" w:rsidP="00574101">
      <w:pPr>
        <w:spacing w:line="360" w:lineRule="auto"/>
        <w:contextualSpacing/>
        <w:jc w:val="both"/>
        <w:rPr>
          <w:rFonts w:ascii="Arial" w:hAnsi="Arial" w:cs="Arial"/>
        </w:rPr>
      </w:pPr>
      <w:r w:rsidRPr="003C7F93">
        <w:rPr>
          <w:rFonts w:ascii="Arial" w:hAnsi="Arial" w:cs="Arial"/>
        </w:rPr>
        <w:t xml:space="preserve">            </w:t>
      </w:r>
      <w:r w:rsidR="00A53406" w:rsidRPr="003C7F93">
        <w:rPr>
          <w:rFonts w:ascii="Arial" w:hAnsi="Arial" w:cs="Arial"/>
        </w:rPr>
        <w:t>Nota-se que diante dos praticantes do esporte há um grande índice de lesões que são decorridas do esporte.</w:t>
      </w:r>
      <w:r w:rsidR="00574101" w:rsidRPr="003C7F93">
        <w:rPr>
          <w:rFonts w:ascii="Arial" w:hAnsi="Arial" w:cs="Arial"/>
        </w:rPr>
        <w:t xml:space="preserve"> </w:t>
      </w:r>
      <w:r w:rsidR="00A53406" w:rsidRPr="003C7F93">
        <w:rPr>
          <w:rFonts w:ascii="Arial" w:hAnsi="Arial" w:cs="Arial"/>
        </w:rPr>
        <w:t xml:space="preserve">Conclui se que as lesões mais predominantes são os calos e danos musculares como </w:t>
      </w:r>
      <w:r w:rsidR="00E600EE" w:rsidRPr="003C7F93">
        <w:rPr>
          <w:rFonts w:ascii="Arial" w:hAnsi="Arial" w:cs="Arial"/>
        </w:rPr>
        <w:t>(contratura, estiramento</w:t>
      </w:r>
      <w:r w:rsidR="00A53406" w:rsidRPr="003C7F93">
        <w:rPr>
          <w:rFonts w:ascii="Arial" w:hAnsi="Arial" w:cs="Arial"/>
        </w:rPr>
        <w:t>, ruptura</w:t>
      </w:r>
      <w:proofErr w:type="gramStart"/>
      <w:r w:rsidR="00A53406" w:rsidRPr="003C7F93">
        <w:rPr>
          <w:rFonts w:ascii="Arial" w:hAnsi="Arial" w:cs="Arial"/>
        </w:rPr>
        <w:t xml:space="preserve"> )</w:t>
      </w:r>
      <w:proofErr w:type="gramEnd"/>
      <w:r w:rsidR="00A53406" w:rsidRPr="003C7F93">
        <w:rPr>
          <w:rFonts w:ascii="Arial" w:hAnsi="Arial" w:cs="Arial"/>
        </w:rPr>
        <w:t>.</w:t>
      </w:r>
    </w:p>
    <w:p w:rsidR="00337918" w:rsidRPr="003C7F93" w:rsidRDefault="00337918" w:rsidP="00574101">
      <w:pPr>
        <w:spacing w:line="360" w:lineRule="auto"/>
        <w:contextualSpacing/>
        <w:jc w:val="both"/>
        <w:rPr>
          <w:rFonts w:ascii="Arial" w:hAnsi="Arial" w:cs="Arial"/>
        </w:rPr>
      </w:pPr>
    </w:p>
    <w:p w:rsidR="005605D2" w:rsidRPr="003C7F93" w:rsidRDefault="005605D2" w:rsidP="00574101">
      <w:pPr>
        <w:spacing w:line="360" w:lineRule="auto"/>
        <w:contextualSpacing/>
        <w:jc w:val="both"/>
        <w:rPr>
          <w:rFonts w:ascii="Arial" w:hAnsi="Arial" w:cs="Arial"/>
        </w:rPr>
      </w:pPr>
    </w:p>
    <w:p w:rsidR="005605D2" w:rsidRPr="003C7F93" w:rsidRDefault="005605D2" w:rsidP="000C1F77">
      <w:pPr>
        <w:spacing w:line="360" w:lineRule="auto"/>
        <w:ind w:firstLine="708"/>
        <w:contextualSpacing/>
        <w:jc w:val="both"/>
        <w:rPr>
          <w:rFonts w:ascii="Arial" w:hAnsi="Arial" w:cs="Arial"/>
          <w:color w:val="000000" w:themeColor="text1"/>
        </w:rPr>
      </w:pPr>
      <w:r w:rsidRPr="003C7F93">
        <w:rPr>
          <w:rFonts w:ascii="Arial" w:hAnsi="Arial" w:cs="Arial"/>
        </w:rPr>
        <w:t>O estudo</w:t>
      </w:r>
      <w:r w:rsidR="000C1F77" w:rsidRPr="003C7F93">
        <w:rPr>
          <w:rFonts w:ascii="Arial" w:hAnsi="Arial" w:cs="Arial"/>
        </w:rPr>
        <w:t xml:space="preserve"> de </w:t>
      </w:r>
      <w:proofErr w:type="gramStart"/>
      <w:r w:rsidR="000C1F77" w:rsidRPr="003C7F93">
        <w:rPr>
          <w:rFonts w:ascii="Arial" w:hAnsi="Arial" w:cs="Arial"/>
        </w:rPr>
        <w:t xml:space="preserve">( </w:t>
      </w:r>
      <w:proofErr w:type="gramEnd"/>
      <w:r w:rsidR="000C1F77" w:rsidRPr="003C7F93">
        <w:rPr>
          <w:rFonts w:ascii="Arial" w:hAnsi="Arial" w:cs="Arial"/>
        </w:rPr>
        <w:t xml:space="preserve">Cardoso </w:t>
      </w:r>
      <w:proofErr w:type="spellStart"/>
      <w:r w:rsidR="000C1F77" w:rsidRPr="003C7F93">
        <w:rPr>
          <w:rFonts w:ascii="Arial" w:hAnsi="Arial" w:cs="Arial"/>
          <w:i/>
        </w:rPr>
        <w:t>et</w:t>
      </w:r>
      <w:proofErr w:type="spellEnd"/>
      <w:r w:rsidR="000C1F77" w:rsidRPr="003C7F93">
        <w:rPr>
          <w:rFonts w:ascii="Arial" w:hAnsi="Arial" w:cs="Arial"/>
          <w:i/>
        </w:rPr>
        <w:t xml:space="preserve"> al. </w:t>
      </w:r>
      <w:r w:rsidR="000C1F77" w:rsidRPr="003C7F93">
        <w:rPr>
          <w:rFonts w:ascii="Arial" w:hAnsi="Arial" w:cs="Arial"/>
          <w:color w:val="000000" w:themeColor="text1"/>
        </w:rPr>
        <w:t>2012 )</w:t>
      </w:r>
      <w:r w:rsidRPr="003C7F93">
        <w:rPr>
          <w:rFonts w:ascii="Arial" w:hAnsi="Arial" w:cs="Arial"/>
        </w:rPr>
        <w:t xml:space="preserve"> tem como finalidade analisar a aptidão física de atletas praticantes de Handebol em Cadeira de Rodas. A pesquisa foi feita com </w:t>
      </w:r>
      <w:proofErr w:type="gramStart"/>
      <w:r w:rsidRPr="003C7F93">
        <w:rPr>
          <w:rFonts w:ascii="Arial" w:hAnsi="Arial" w:cs="Arial"/>
        </w:rPr>
        <w:t>6</w:t>
      </w:r>
      <w:proofErr w:type="gramEnd"/>
      <w:r w:rsidRPr="003C7F93">
        <w:rPr>
          <w:rFonts w:ascii="Arial" w:hAnsi="Arial" w:cs="Arial"/>
        </w:rPr>
        <w:t xml:space="preserve"> atletas entre 20 e 33, os métodos de análise foram velocidade, agilidade, potência muscular e força de preensão manual. Diante do crescimento do esporte e preciso ter mais estudos afundo sobre os temas relacionados</w:t>
      </w:r>
      <w:proofErr w:type="gramStart"/>
      <w:r w:rsidRPr="003C7F93">
        <w:rPr>
          <w:rFonts w:ascii="Arial" w:hAnsi="Arial" w:cs="Arial"/>
        </w:rPr>
        <w:t xml:space="preserve"> pois</w:t>
      </w:r>
      <w:proofErr w:type="gramEnd"/>
      <w:r w:rsidRPr="003C7F93">
        <w:rPr>
          <w:rFonts w:ascii="Arial" w:hAnsi="Arial" w:cs="Arial"/>
        </w:rPr>
        <w:t xml:space="preserve"> fazem total diferença no desempenho, buscando aperfeiçoar melhores resultados dos atletas de HCR.</w:t>
      </w:r>
      <w:r w:rsidR="000C1F77" w:rsidRPr="003C7F93">
        <w:rPr>
          <w:rFonts w:ascii="Arial" w:hAnsi="Arial" w:cs="Arial"/>
        </w:rPr>
        <w:t xml:space="preserve"> </w:t>
      </w:r>
      <w:r w:rsidRPr="003C7F93">
        <w:rPr>
          <w:rFonts w:ascii="Arial" w:hAnsi="Arial" w:cs="Arial"/>
        </w:rPr>
        <w:t xml:space="preserve">Realizado com </w:t>
      </w:r>
      <w:proofErr w:type="gramStart"/>
      <w:r w:rsidRPr="003C7F93">
        <w:rPr>
          <w:rFonts w:ascii="Arial" w:hAnsi="Arial" w:cs="Arial"/>
        </w:rPr>
        <w:t>6</w:t>
      </w:r>
      <w:proofErr w:type="gramEnd"/>
      <w:r w:rsidRPr="003C7F93">
        <w:rPr>
          <w:rFonts w:ascii="Arial" w:hAnsi="Arial" w:cs="Arial"/>
        </w:rPr>
        <w:t xml:space="preserve"> atletas de 20 a 33 anos, aplicando teste de velocidade, agilidade, potência muscular e força de preensão.</w:t>
      </w:r>
    </w:p>
    <w:p w:rsidR="005605D2" w:rsidRPr="003C7F93" w:rsidRDefault="005605D2" w:rsidP="005605D2">
      <w:pPr>
        <w:spacing w:line="360" w:lineRule="auto"/>
        <w:ind w:firstLine="708"/>
        <w:contextualSpacing/>
        <w:jc w:val="both"/>
        <w:rPr>
          <w:rFonts w:ascii="Arial" w:hAnsi="Arial" w:cs="Arial"/>
        </w:rPr>
      </w:pPr>
      <w:r w:rsidRPr="003C7F93">
        <w:rPr>
          <w:rFonts w:ascii="Arial" w:hAnsi="Arial" w:cs="Arial"/>
        </w:rPr>
        <w:t xml:space="preserve">Desenvolvida através dos métodos de velocidade através de corrida 40 metros </w:t>
      </w:r>
      <w:proofErr w:type="spellStart"/>
      <w:r w:rsidRPr="003C7F93">
        <w:rPr>
          <w:rFonts w:ascii="Arial" w:hAnsi="Arial" w:cs="Arial"/>
        </w:rPr>
        <w:t>Winnick</w:t>
      </w:r>
      <w:proofErr w:type="spellEnd"/>
      <w:r w:rsidRPr="003C7F93">
        <w:rPr>
          <w:rFonts w:ascii="Arial" w:hAnsi="Arial" w:cs="Arial"/>
        </w:rPr>
        <w:t xml:space="preserve"> e Short, agilidade utilizando </w:t>
      </w:r>
      <w:proofErr w:type="spellStart"/>
      <w:r w:rsidRPr="003C7F93">
        <w:rPr>
          <w:rFonts w:ascii="Arial" w:hAnsi="Arial" w:cs="Arial"/>
        </w:rPr>
        <w:t>ziguezague</w:t>
      </w:r>
      <w:proofErr w:type="spellEnd"/>
      <w:r w:rsidRPr="003C7F93">
        <w:rPr>
          <w:rFonts w:ascii="Arial" w:hAnsi="Arial" w:cs="Arial"/>
        </w:rPr>
        <w:t xml:space="preserve"> adaptado </w:t>
      </w:r>
      <w:proofErr w:type="spellStart"/>
      <w:r w:rsidRPr="003C7F93">
        <w:rPr>
          <w:rFonts w:ascii="Arial" w:hAnsi="Arial" w:cs="Arial"/>
        </w:rPr>
        <w:t>Belasco</w:t>
      </w:r>
      <w:proofErr w:type="spellEnd"/>
      <w:r w:rsidRPr="003C7F93">
        <w:rPr>
          <w:rFonts w:ascii="Arial" w:hAnsi="Arial" w:cs="Arial"/>
        </w:rPr>
        <w:t xml:space="preserve"> Jr e Silva, </w:t>
      </w:r>
      <w:r w:rsidRPr="003C7F93">
        <w:rPr>
          <w:rFonts w:ascii="Arial" w:hAnsi="Arial" w:cs="Arial"/>
        </w:rPr>
        <w:lastRenderedPageBreak/>
        <w:t xml:space="preserve">potência de membros superiores arremesso de </w:t>
      </w:r>
      <w:proofErr w:type="spellStart"/>
      <w:r w:rsidRPr="003C7F93">
        <w:rPr>
          <w:rFonts w:ascii="Arial" w:hAnsi="Arial" w:cs="Arial"/>
        </w:rPr>
        <w:t>medicineball</w:t>
      </w:r>
      <w:proofErr w:type="spellEnd"/>
      <w:r w:rsidRPr="003C7F93">
        <w:rPr>
          <w:rFonts w:ascii="Arial" w:hAnsi="Arial" w:cs="Arial"/>
        </w:rPr>
        <w:t xml:space="preserve"> de Martins e </w:t>
      </w:r>
      <w:proofErr w:type="spellStart"/>
      <w:r w:rsidRPr="003C7F93">
        <w:rPr>
          <w:rFonts w:ascii="Arial" w:hAnsi="Arial" w:cs="Arial"/>
        </w:rPr>
        <w:t>Giannichi</w:t>
      </w:r>
      <w:proofErr w:type="spellEnd"/>
      <w:r w:rsidRPr="003C7F93">
        <w:rPr>
          <w:rFonts w:ascii="Arial" w:hAnsi="Arial" w:cs="Arial"/>
        </w:rPr>
        <w:t xml:space="preserve"> e força usando teste de preensão muscular de </w:t>
      </w:r>
      <w:proofErr w:type="spellStart"/>
      <w:r w:rsidRPr="003C7F93">
        <w:rPr>
          <w:rFonts w:ascii="Arial" w:hAnsi="Arial" w:cs="Arial"/>
        </w:rPr>
        <w:t>Winnick</w:t>
      </w:r>
      <w:proofErr w:type="spellEnd"/>
      <w:r w:rsidRPr="003C7F93">
        <w:rPr>
          <w:rFonts w:ascii="Arial" w:hAnsi="Arial" w:cs="Arial"/>
        </w:rPr>
        <w:t xml:space="preserve"> e Short.</w:t>
      </w:r>
    </w:p>
    <w:p w:rsidR="005605D2" w:rsidRPr="003C7F93" w:rsidRDefault="005605D2" w:rsidP="005605D2">
      <w:pPr>
        <w:spacing w:line="360" w:lineRule="auto"/>
        <w:ind w:firstLine="708"/>
        <w:contextualSpacing/>
        <w:jc w:val="both"/>
        <w:rPr>
          <w:rFonts w:ascii="Arial" w:hAnsi="Arial" w:cs="Arial"/>
        </w:rPr>
      </w:pPr>
      <w:r w:rsidRPr="003C7F93">
        <w:rPr>
          <w:rFonts w:ascii="Arial" w:hAnsi="Arial" w:cs="Arial"/>
        </w:rPr>
        <w:t>Após analisar os testes realizados com os atletas de HCR notamos que cada atleta tem uma peculiaridade. Tendo em vista a importância dos procedimentos para que os atletas possam se desenvolver com maior facilidade chegando ao ápice de suas características.</w:t>
      </w:r>
    </w:p>
    <w:p w:rsidR="00A53406" w:rsidRPr="003C7F93" w:rsidRDefault="002314E1" w:rsidP="00574101">
      <w:pPr>
        <w:spacing w:line="360" w:lineRule="auto"/>
        <w:ind w:firstLine="708"/>
        <w:contextualSpacing/>
        <w:jc w:val="both"/>
        <w:rPr>
          <w:rFonts w:ascii="Arial" w:hAnsi="Arial" w:cs="Arial"/>
        </w:rPr>
      </w:pPr>
      <w:r w:rsidRPr="003C7F93">
        <w:rPr>
          <w:rFonts w:ascii="Arial" w:hAnsi="Arial" w:cs="Arial"/>
        </w:rPr>
        <w:t xml:space="preserve"> </w:t>
      </w:r>
      <w:r w:rsidR="00337918" w:rsidRPr="003C7F93">
        <w:rPr>
          <w:rFonts w:ascii="Arial" w:hAnsi="Arial" w:cs="Arial"/>
        </w:rPr>
        <w:t>O</w:t>
      </w:r>
      <w:r w:rsidRPr="003C7F93">
        <w:rPr>
          <w:rFonts w:ascii="Arial" w:hAnsi="Arial" w:cs="Arial"/>
        </w:rPr>
        <w:t xml:space="preserve"> </w:t>
      </w:r>
      <w:r w:rsidR="00A53406" w:rsidRPr="003C7F93">
        <w:rPr>
          <w:rFonts w:ascii="Arial" w:hAnsi="Arial" w:cs="Arial"/>
        </w:rPr>
        <w:t xml:space="preserve">artigo </w:t>
      </w:r>
      <w:r w:rsidR="00D02E11" w:rsidRPr="003C7F93">
        <w:rPr>
          <w:rFonts w:ascii="Arial" w:hAnsi="Arial" w:cs="Arial"/>
        </w:rPr>
        <w:t xml:space="preserve">de </w:t>
      </w:r>
      <w:r w:rsidR="00860F43" w:rsidRPr="003C7F93">
        <w:rPr>
          <w:rFonts w:ascii="Arial" w:hAnsi="Arial" w:cs="Arial"/>
        </w:rPr>
        <w:t>Corrêa (2016) t</w:t>
      </w:r>
      <w:r w:rsidR="00A53406" w:rsidRPr="003C7F93">
        <w:rPr>
          <w:rFonts w:ascii="Arial" w:hAnsi="Arial" w:cs="Arial"/>
        </w:rPr>
        <w:t>em como intuito analisar a ansiedade entre atletas mais novos e atletas mais velhos e experientes</w:t>
      </w:r>
      <w:r w:rsidR="00860F43" w:rsidRPr="003C7F93">
        <w:rPr>
          <w:rFonts w:ascii="Arial" w:hAnsi="Arial" w:cs="Arial"/>
        </w:rPr>
        <w:t>.</w:t>
      </w:r>
      <w:r w:rsidR="00843657">
        <w:rPr>
          <w:rFonts w:ascii="Arial" w:hAnsi="Arial" w:cs="Arial"/>
        </w:rPr>
        <w:t xml:space="preserve"> </w:t>
      </w:r>
      <w:r w:rsidR="00105694" w:rsidRPr="003C7F93">
        <w:rPr>
          <w:rFonts w:ascii="Arial" w:hAnsi="Arial" w:cs="Arial"/>
        </w:rPr>
        <w:t>Aná</w:t>
      </w:r>
      <w:r w:rsidR="00A53406" w:rsidRPr="003C7F93">
        <w:rPr>
          <w:rFonts w:ascii="Arial" w:hAnsi="Arial" w:cs="Arial"/>
        </w:rPr>
        <w:t>lise foi feita entre 11 atletas de Basquete Sobre Rodas que disputam o campeonato paranaen</w:t>
      </w:r>
      <w:r w:rsidR="00E600EE" w:rsidRPr="003C7F93">
        <w:rPr>
          <w:rFonts w:ascii="Arial" w:hAnsi="Arial" w:cs="Arial"/>
        </w:rPr>
        <w:t xml:space="preserve">se de 2016, que aplica o teste </w:t>
      </w:r>
      <w:r w:rsidR="008E738D">
        <w:rPr>
          <w:rFonts w:ascii="Arial" w:hAnsi="Arial" w:cs="Arial"/>
        </w:rPr>
        <w:t xml:space="preserve">CSAI-2 que analisa, </w:t>
      </w:r>
      <w:r w:rsidR="00A53406" w:rsidRPr="003C7F93">
        <w:rPr>
          <w:rFonts w:ascii="Arial" w:hAnsi="Arial" w:cs="Arial"/>
        </w:rPr>
        <w:t xml:space="preserve">ansiedade cognitiva, somática e </w:t>
      </w:r>
      <w:proofErr w:type="gramStart"/>
      <w:r w:rsidR="00A53406" w:rsidRPr="003C7F93">
        <w:rPr>
          <w:rFonts w:ascii="Arial" w:hAnsi="Arial" w:cs="Arial"/>
        </w:rPr>
        <w:t>auto confiança</w:t>
      </w:r>
      <w:proofErr w:type="gramEnd"/>
      <w:r w:rsidR="00A53406" w:rsidRPr="003C7F93">
        <w:rPr>
          <w:rFonts w:ascii="Arial" w:hAnsi="Arial" w:cs="Arial"/>
        </w:rPr>
        <w:t>.Mostrando que atletas mais jovens tendem a serem mais ansiosos.</w:t>
      </w:r>
    </w:p>
    <w:p w:rsidR="00A53406" w:rsidRPr="003C7F93" w:rsidRDefault="00337918" w:rsidP="00574101">
      <w:pPr>
        <w:spacing w:line="360" w:lineRule="auto"/>
        <w:contextualSpacing/>
        <w:jc w:val="both"/>
        <w:rPr>
          <w:rFonts w:ascii="Arial" w:hAnsi="Arial" w:cs="Arial"/>
        </w:rPr>
      </w:pPr>
      <w:r w:rsidRPr="003C7F93">
        <w:rPr>
          <w:rFonts w:ascii="Arial" w:hAnsi="Arial" w:cs="Arial"/>
        </w:rPr>
        <w:t xml:space="preserve">                   </w:t>
      </w:r>
      <w:r w:rsidR="00A53406" w:rsidRPr="003C7F93">
        <w:rPr>
          <w:rFonts w:ascii="Arial" w:hAnsi="Arial" w:cs="Arial"/>
        </w:rPr>
        <w:t xml:space="preserve">Analise de ansiedade entre 11 atletas de Idade </w:t>
      </w:r>
      <w:r w:rsidR="00E600EE" w:rsidRPr="003C7F93">
        <w:rPr>
          <w:rFonts w:ascii="Arial" w:hAnsi="Arial" w:cs="Arial"/>
        </w:rPr>
        <w:t>média</w:t>
      </w:r>
      <w:r w:rsidR="00A53406" w:rsidRPr="003C7F93">
        <w:rPr>
          <w:rFonts w:ascii="Arial" w:hAnsi="Arial" w:cs="Arial"/>
        </w:rPr>
        <w:t xml:space="preserve"> 30, 72 (±5,75) aplicando teste CSAI-</w:t>
      </w:r>
      <w:proofErr w:type="gramStart"/>
      <w:r w:rsidR="00A53406" w:rsidRPr="003C7F93">
        <w:rPr>
          <w:rFonts w:ascii="Arial" w:hAnsi="Arial" w:cs="Arial"/>
        </w:rPr>
        <w:t>2</w:t>
      </w:r>
      <w:proofErr w:type="gramEnd"/>
    </w:p>
    <w:p w:rsidR="00A53406" w:rsidRPr="003C7F93" w:rsidRDefault="00337918" w:rsidP="00574101">
      <w:pPr>
        <w:spacing w:line="360" w:lineRule="auto"/>
        <w:contextualSpacing/>
        <w:jc w:val="both"/>
        <w:rPr>
          <w:rFonts w:ascii="Arial" w:hAnsi="Arial" w:cs="Arial"/>
        </w:rPr>
      </w:pPr>
      <w:r w:rsidRPr="003C7F93">
        <w:rPr>
          <w:rFonts w:ascii="Arial" w:hAnsi="Arial" w:cs="Arial"/>
        </w:rPr>
        <w:t xml:space="preserve">                   </w:t>
      </w:r>
      <w:r w:rsidR="00A53406" w:rsidRPr="003C7F93">
        <w:rPr>
          <w:rFonts w:ascii="Arial" w:hAnsi="Arial" w:cs="Arial"/>
        </w:rPr>
        <w:t xml:space="preserve">Pesquisa realizada no </w:t>
      </w:r>
      <w:r w:rsidR="00574101" w:rsidRPr="003C7F93">
        <w:rPr>
          <w:rFonts w:ascii="Arial" w:hAnsi="Arial" w:cs="Arial"/>
        </w:rPr>
        <w:t>método</w:t>
      </w:r>
      <w:r w:rsidR="00A53406" w:rsidRPr="003C7F93">
        <w:rPr>
          <w:rFonts w:ascii="Arial" w:hAnsi="Arial" w:cs="Arial"/>
        </w:rPr>
        <w:t xml:space="preserve"> CSAI-2 (</w:t>
      </w:r>
      <w:proofErr w:type="spellStart"/>
      <w:r w:rsidR="00A53406" w:rsidRPr="003C7F93">
        <w:rPr>
          <w:rFonts w:ascii="Arial" w:hAnsi="Arial" w:cs="Arial"/>
        </w:rPr>
        <w:t>Competitive</w:t>
      </w:r>
      <w:proofErr w:type="spellEnd"/>
      <w:r w:rsidR="00A53406" w:rsidRPr="003C7F93">
        <w:rPr>
          <w:rFonts w:ascii="Arial" w:hAnsi="Arial" w:cs="Arial"/>
        </w:rPr>
        <w:t xml:space="preserve"> </w:t>
      </w:r>
      <w:proofErr w:type="spellStart"/>
      <w:r w:rsidR="00A53406" w:rsidRPr="003C7F93">
        <w:rPr>
          <w:rFonts w:ascii="Arial" w:hAnsi="Arial" w:cs="Arial"/>
        </w:rPr>
        <w:t>Somatic</w:t>
      </w:r>
      <w:proofErr w:type="spellEnd"/>
      <w:r w:rsidR="00A53406" w:rsidRPr="003C7F93">
        <w:rPr>
          <w:rFonts w:ascii="Arial" w:hAnsi="Arial" w:cs="Arial"/>
        </w:rPr>
        <w:t xml:space="preserve"> </w:t>
      </w:r>
      <w:proofErr w:type="spellStart"/>
      <w:r w:rsidR="00A53406" w:rsidRPr="003C7F93">
        <w:rPr>
          <w:rFonts w:ascii="Arial" w:hAnsi="Arial" w:cs="Arial"/>
        </w:rPr>
        <w:t>Anxiety</w:t>
      </w:r>
      <w:proofErr w:type="spellEnd"/>
      <w:r w:rsidR="00A53406" w:rsidRPr="003C7F93">
        <w:rPr>
          <w:rFonts w:ascii="Arial" w:hAnsi="Arial" w:cs="Arial"/>
        </w:rPr>
        <w:t xml:space="preserve"> </w:t>
      </w:r>
      <w:proofErr w:type="spellStart"/>
      <w:r w:rsidR="00A53406" w:rsidRPr="003C7F93">
        <w:rPr>
          <w:rFonts w:ascii="Arial" w:hAnsi="Arial" w:cs="Arial"/>
        </w:rPr>
        <w:t>Inventary</w:t>
      </w:r>
      <w:proofErr w:type="spellEnd"/>
      <w:r w:rsidR="00A53406" w:rsidRPr="003C7F93">
        <w:rPr>
          <w:rFonts w:ascii="Arial" w:hAnsi="Arial" w:cs="Arial"/>
        </w:rPr>
        <w:t xml:space="preserve"> – 2), realizando 27 perguntas aos atletas nas quais os sujeitos optam por 1=nada, 2=alguma coisa, 3=moderado e 4=muito, com intuito de analisar o </w:t>
      </w:r>
      <w:r w:rsidR="00574101" w:rsidRPr="003C7F93">
        <w:rPr>
          <w:rFonts w:ascii="Arial" w:hAnsi="Arial" w:cs="Arial"/>
        </w:rPr>
        <w:t>nível</w:t>
      </w:r>
      <w:r w:rsidR="00A53406" w:rsidRPr="003C7F93">
        <w:rPr>
          <w:rFonts w:ascii="Arial" w:hAnsi="Arial" w:cs="Arial"/>
        </w:rPr>
        <w:t xml:space="preserve"> de ansiedade durante a competição.</w:t>
      </w:r>
    </w:p>
    <w:p w:rsidR="00A53406" w:rsidRPr="003C7F93" w:rsidRDefault="00337918" w:rsidP="00574101">
      <w:pPr>
        <w:spacing w:line="360" w:lineRule="auto"/>
        <w:contextualSpacing/>
        <w:jc w:val="both"/>
        <w:rPr>
          <w:rFonts w:ascii="Arial" w:hAnsi="Arial" w:cs="Arial"/>
        </w:rPr>
      </w:pPr>
      <w:r w:rsidRPr="003C7F93">
        <w:rPr>
          <w:rFonts w:ascii="Arial" w:hAnsi="Arial" w:cs="Arial"/>
        </w:rPr>
        <w:t xml:space="preserve">                     </w:t>
      </w:r>
      <w:r w:rsidR="00A53406" w:rsidRPr="003C7F93">
        <w:rPr>
          <w:rFonts w:ascii="Arial" w:hAnsi="Arial" w:cs="Arial"/>
        </w:rPr>
        <w:t xml:space="preserve">Neste estudo confirma-se que a pouca diferença entre atletas jovens e mais velhos, porem nota-se que </w:t>
      </w:r>
      <w:r w:rsidR="00E600EE" w:rsidRPr="003C7F93">
        <w:rPr>
          <w:rFonts w:ascii="Arial" w:hAnsi="Arial" w:cs="Arial"/>
        </w:rPr>
        <w:t>é</w:t>
      </w:r>
      <w:r w:rsidR="00A53406" w:rsidRPr="003C7F93">
        <w:rPr>
          <w:rFonts w:ascii="Arial" w:hAnsi="Arial" w:cs="Arial"/>
        </w:rPr>
        <w:t xml:space="preserve"> de suma importância que esse lado psicológico seja</w:t>
      </w:r>
      <w:r w:rsidR="00574101" w:rsidRPr="003C7F93">
        <w:rPr>
          <w:rFonts w:ascii="Arial" w:hAnsi="Arial" w:cs="Arial"/>
        </w:rPr>
        <w:t xml:space="preserve"> preparado com uma equipe inter</w:t>
      </w:r>
      <w:r w:rsidR="00A53406" w:rsidRPr="003C7F93">
        <w:rPr>
          <w:rFonts w:ascii="Arial" w:hAnsi="Arial" w:cs="Arial"/>
        </w:rPr>
        <w:t>disciplinar para que possa atender os anseios de seus atletas.</w:t>
      </w:r>
      <w:r w:rsidRPr="003C7F93">
        <w:rPr>
          <w:rFonts w:ascii="Arial" w:hAnsi="Arial" w:cs="Arial"/>
        </w:rPr>
        <w:t xml:space="preserve"> Corrêa (2016)</w:t>
      </w:r>
    </w:p>
    <w:p w:rsidR="003456C9" w:rsidRDefault="002314E1" w:rsidP="00574101">
      <w:pPr>
        <w:spacing w:line="360" w:lineRule="auto"/>
        <w:ind w:firstLine="708"/>
        <w:contextualSpacing/>
        <w:jc w:val="both"/>
        <w:rPr>
          <w:rFonts w:ascii="Arial" w:hAnsi="Arial" w:cs="Arial"/>
        </w:rPr>
      </w:pPr>
      <w:r w:rsidRPr="003C7F93">
        <w:rPr>
          <w:rFonts w:ascii="Arial" w:hAnsi="Arial" w:cs="Arial"/>
        </w:rPr>
        <w:t xml:space="preserve">Segundo </w:t>
      </w:r>
      <w:r w:rsidR="00337918" w:rsidRPr="003C7F93">
        <w:rPr>
          <w:rFonts w:ascii="Arial" w:hAnsi="Arial" w:cs="Arial"/>
        </w:rPr>
        <w:t xml:space="preserve">Santos, Pena </w:t>
      </w:r>
      <w:r w:rsidR="00FC1BA0" w:rsidRPr="003C7F93">
        <w:rPr>
          <w:rFonts w:ascii="Arial" w:hAnsi="Arial" w:cs="Arial"/>
        </w:rPr>
        <w:t xml:space="preserve">e </w:t>
      </w:r>
      <w:proofErr w:type="spellStart"/>
      <w:r w:rsidR="00FC1BA0" w:rsidRPr="003C7F93">
        <w:rPr>
          <w:rFonts w:ascii="Arial" w:hAnsi="Arial" w:cs="Arial"/>
        </w:rPr>
        <w:t>Gorla</w:t>
      </w:r>
      <w:proofErr w:type="spellEnd"/>
      <w:r w:rsidR="00337918" w:rsidRPr="003C7F93">
        <w:rPr>
          <w:rFonts w:ascii="Arial" w:hAnsi="Arial" w:cs="Arial"/>
        </w:rPr>
        <w:t xml:space="preserve"> </w:t>
      </w:r>
      <w:r w:rsidR="00FC1BA0" w:rsidRPr="003C7F93">
        <w:rPr>
          <w:rFonts w:ascii="Arial" w:hAnsi="Arial" w:cs="Arial"/>
        </w:rPr>
        <w:t>(</w:t>
      </w:r>
      <w:r w:rsidR="00337918" w:rsidRPr="003C7F93">
        <w:rPr>
          <w:rFonts w:ascii="Arial" w:hAnsi="Arial" w:cs="Arial"/>
        </w:rPr>
        <w:t>2015</w:t>
      </w:r>
      <w:r w:rsidR="00FC1BA0" w:rsidRPr="003C7F93">
        <w:rPr>
          <w:rFonts w:ascii="Arial" w:hAnsi="Arial" w:cs="Arial"/>
        </w:rPr>
        <w:t>)</w:t>
      </w:r>
      <w:r w:rsidR="00337918" w:rsidRPr="003C7F93">
        <w:rPr>
          <w:rFonts w:ascii="Arial" w:hAnsi="Arial" w:cs="Arial"/>
        </w:rPr>
        <w:t xml:space="preserve"> </w:t>
      </w:r>
      <w:r w:rsidRPr="003C7F93">
        <w:rPr>
          <w:rFonts w:ascii="Arial" w:hAnsi="Arial" w:cs="Arial"/>
        </w:rPr>
        <w:t xml:space="preserve">o presente </w:t>
      </w:r>
      <w:r w:rsidR="00AD3531">
        <w:rPr>
          <w:rFonts w:ascii="Arial" w:hAnsi="Arial" w:cs="Arial"/>
        </w:rPr>
        <w:t xml:space="preserve">artigo </w:t>
      </w:r>
      <w:r w:rsidR="00A53406" w:rsidRPr="003C7F93">
        <w:rPr>
          <w:rFonts w:ascii="Arial" w:hAnsi="Arial" w:cs="Arial"/>
        </w:rPr>
        <w:t xml:space="preserve">tem como intuito aferir nos atletas de RCR a frequência cardíaca, pois o desempenho dos envolvidos depende muito deste quesito para se </w:t>
      </w:r>
      <w:proofErr w:type="gramStart"/>
      <w:r w:rsidR="00A53406" w:rsidRPr="003C7F93">
        <w:rPr>
          <w:rFonts w:ascii="Arial" w:hAnsi="Arial" w:cs="Arial"/>
        </w:rPr>
        <w:t>ter</w:t>
      </w:r>
      <w:proofErr w:type="gramEnd"/>
      <w:r w:rsidR="00A53406" w:rsidRPr="003C7F93">
        <w:rPr>
          <w:rFonts w:ascii="Arial" w:hAnsi="Arial" w:cs="Arial"/>
        </w:rPr>
        <w:t xml:space="preserve"> um alto rendimento.</w:t>
      </w:r>
      <w:r w:rsidR="00574101" w:rsidRPr="003C7F93">
        <w:rPr>
          <w:rFonts w:ascii="Arial" w:hAnsi="Arial" w:cs="Arial"/>
        </w:rPr>
        <w:t xml:space="preserve"> Após</w:t>
      </w:r>
      <w:r w:rsidR="00A53406" w:rsidRPr="003C7F93">
        <w:rPr>
          <w:rFonts w:ascii="Arial" w:hAnsi="Arial" w:cs="Arial"/>
        </w:rPr>
        <w:t xml:space="preserve"> surgir em 1970 devido </w:t>
      </w:r>
      <w:r w:rsidR="00574101" w:rsidRPr="003C7F93">
        <w:rPr>
          <w:rFonts w:ascii="Arial" w:hAnsi="Arial" w:cs="Arial"/>
        </w:rPr>
        <w:t>à</w:t>
      </w:r>
      <w:r w:rsidR="00A53406" w:rsidRPr="003C7F93">
        <w:rPr>
          <w:rFonts w:ascii="Arial" w:hAnsi="Arial" w:cs="Arial"/>
        </w:rPr>
        <w:t xml:space="preserve"> dificuldade dos atletas a praticarem o basquete em cadeiras de rodas o RCR vem se destacando a cada ano que se passa tornando se jogo oficial dos jogos </w:t>
      </w:r>
      <w:r w:rsidR="00574101" w:rsidRPr="003C7F93">
        <w:rPr>
          <w:rFonts w:ascii="Arial" w:hAnsi="Arial" w:cs="Arial"/>
        </w:rPr>
        <w:t>paraolímpicos</w:t>
      </w:r>
      <w:r w:rsidR="00A53406" w:rsidRPr="003C7F93">
        <w:rPr>
          <w:rFonts w:ascii="Arial" w:hAnsi="Arial" w:cs="Arial"/>
        </w:rPr>
        <w:t xml:space="preserve"> em 1996. O estudo analisa a intensidade de esforço através do comportamento da frequência cardíaca dos atletas.</w:t>
      </w:r>
      <w:r w:rsidR="00C261A8" w:rsidRPr="00C261A8">
        <w:rPr>
          <w:rFonts w:ascii="Arial" w:hAnsi="Arial" w:cs="Arial"/>
        </w:rPr>
        <w:t xml:space="preserve"> </w:t>
      </w:r>
    </w:p>
    <w:p w:rsidR="00A53406" w:rsidRPr="003C7F93" w:rsidRDefault="00831399" w:rsidP="00574101">
      <w:pPr>
        <w:spacing w:line="360" w:lineRule="auto"/>
        <w:ind w:firstLine="708"/>
        <w:contextualSpacing/>
        <w:jc w:val="both"/>
        <w:rPr>
          <w:rFonts w:ascii="Arial" w:hAnsi="Arial" w:cs="Arial"/>
        </w:rPr>
      </w:pPr>
      <w:r w:rsidRPr="003C7F93">
        <w:rPr>
          <w:rFonts w:ascii="Arial" w:hAnsi="Arial" w:cs="Arial"/>
        </w:rPr>
        <w:t xml:space="preserve">Para </w:t>
      </w:r>
      <w:r w:rsidR="00337918" w:rsidRPr="003C7F93">
        <w:rPr>
          <w:rFonts w:ascii="Arial" w:hAnsi="Arial" w:cs="Arial"/>
        </w:rPr>
        <w:t xml:space="preserve">Pereira </w:t>
      </w:r>
      <w:proofErr w:type="spellStart"/>
      <w:proofErr w:type="gramStart"/>
      <w:r w:rsidR="00337918" w:rsidRPr="003C7F93">
        <w:rPr>
          <w:rFonts w:ascii="Arial" w:hAnsi="Arial" w:cs="Arial"/>
          <w:i/>
        </w:rPr>
        <w:t>et</w:t>
      </w:r>
      <w:proofErr w:type="spellEnd"/>
      <w:proofErr w:type="gramEnd"/>
      <w:r w:rsidR="00337918" w:rsidRPr="003C7F93">
        <w:rPr>
          <w:rFonts w:ascii="Arial" w:hAnsi="Arial" w:cs="Arial"/>
          <w:i/>
        </w:rPr>
        <w:t xml:space="preserve"> </w:t>
      </w:r>
      <w:proofErr w:type="spellStart"/>
      <w:r w:rsidR="00337918" w:rsidRPr="003C7F93">
        <w:rPr>
          <w:rFonts w:ascii="Arial" w:hAnsi="Arial" w:cs="Arial"/>
          <w:i/>
        </w:rPr>
        <w:t>al</w:t>
      </w:r>
      <w:proofErr w:type="spellEnd"/>
      <w:r w:rsidR="00337918" w:rsidRPr="003C7F93">
        <w:rPr>
          <w:rFonts w:ascii="Arial" w:hAnsi="Arial" w:cs="Arial"/>
          <w:i/>
        </w:rPr>
        <w:t xml:space="preserve"> </w:t>
      </w:r>
      <w:r w:rsidR="00337918" w:rsidRPr="003C7F93">
        <w:rPr>
          <w:rFonts w:ascii="Arial" w:hAnsi="Arial" w:cs="Arial"/>
        </w:rPr>
        <w:t>(2014) o estudo</w:t>
      </w:r>
      <w:r w:rsidRPr="003C7F93">
        <w:rPr>
          <w:rFonts w:ascii="Arial" w:hAnsi="Arial" w:cs="Arial"/>
        </w:rPr>
        <w:t xml:space="preserve"> foi feito</w:t>
      </w:r>
      <w:r w:rsidR="00A53406" w:rsidRPr="003C7F93">
        <w:rPr>
          <w:rFonts w:ascii="Arial" w:hAnsi="Arial" w:cs="Arial"/>
        </w:rPr>
        <w:t xml:space="preserve"> elucidando </w:t>
      </w:r>
      <w:r w:rsidR="00574101" w:rsidRPr="003C7F93">
        <w:rPr>
          <w:rFonts w:ascii="Arial" w:hAnsi="Arial" w:cs="Arial"/>
        </w:rPr>
        <w:t>a formação</w:t>
      </w:r>
      <w:r w:rsidR="00A53406" w:rsidRPr="003C7F93">
        <w:rPr>
          <w:rFonts w:ascii="Arial" w:hAnsi="Arial" w:cs="Arial"/>
        </w:rPr>
        <w:t xml:space="preserve"> e capacitação de profissionais de educação física </w:t>
      </w:r>
      <w:r w:rsidR="00B932E1">
        <w:rPr>
          <w:rFonts w:ascii="Arial" w:hAnsi="Arial" w:cs="Arial"/>
        </w:rPr>
        <w:t xml:space="preserve">de </w:t>
      </w:r>
      <w:r w:rsidR="00A53406" w:rsidRPr="003C7F93">
        <w:rPr>
          <w:rFonts w:ascii="Arial" w:hAnsi="Arial" w:cs="Arial"/>
        </w:rPr>
        <w:t xml:space="preserve">treinadores de basquetebol em cadeira de rodas filiadas </w:t>
      </w:r>
      <w:r w:rsidR="00E600EE" w:rsidRPr="003C7F93">
        <w:rPr>
          <w:rFonts w:ascii="Arial" w:hAnsi="Arial" w:cs="Arial"/>
        </w:rPr>
        <w:t>à</w:t>
      </w:r>
      <w:r w:rsidR="00A53406" w:rsidRPr="003C7F93">
        <w:rPr>
          <w:rFonts w:ascii="Arial" w:hAnsi="Arial" w:cs="Arial"/>
        </w:rPr>
        <w:t xml:space="preserve"> Federação Goiana de Basquetebol em Cadeiras de </w:t>
      </w:r>
      <w:r w:rsidR="00E600EE" w:rsidRPr="003C7F93">
        <w:rPr>
          <w:rFonts w:ascii="Arial" w:hAnsi="Arial" w:cs="Arial"/>
        </w:rPr>
        <w:t>Rodas. A</w:t>
      </w:r>
      <w:r w:rsidR="00A53406" w:rsidRPr="003C7F93">
        <w:rPr>
          <w:rFonts w:ascii="Arial" w:hAnsi="Arial" w:cs="Arial"/>
        </w:rPr>
        <w:t xml:space="preserve"> pesquisa foi realizada através de estudos de casos. Mostrando a formação precária dos profissionais para atuar com esporte adaptado especificamente com pessoas deficientes físicas.</w:t>
      </w:r>
    </w:p>
    <w:p w:rsidR="00A53406" w:rsidRPr="003C7F93" w:rsidRDefault="001E2348" w:rsidP="001E2348">
      <w:pPr>
        <w:spacing w:line="360" w:lineRule="auto"/>
        <w:ind w:firstLine="708"/>
        <w:contextualSpacing/>
        <w:jc w:val="both"/>
        <w:rPr>
          <w:rFonts w:ascii="Arial" w:hAnsi="Arial" w:cs="Arial"/>
        </w:rPr>
      </w:pPr>
      <w:r w:rsidRPr="003C7F93">
        <w:rPr>
          <w:rFonts w:ascii="Arial" w:hAnsi="Arial" w:cs="Arial"/>
        </w:rPr>
        <w:lastRenderedPageBreak/>
        <w:t>V</w:t>
      </w:r>
      <w:r w:rsidR="00A53406" w:rsidRPr="003C7F93">
        <w:rPr>
          <w:rFonts w:ascii="Arial" w:hAnsi="Arial" w:cs="Arial"/>
        </w:rPr>
        <w:t xml:space="preserve">oltado para a formação de profissionais que atual diretamente com basquetebol em cadeira de Rodas do Estado de Goiás. Dentre os participantes são profissionais </w:t>
      </w:r>
      <w:proofErr w:type="gramStart"/>
      <w:r w:rsidR="00A53406" w:rsidRPr="003C7F93">
        <w:rPr>
          <w:rFonts w:ascii="Arial" w:hAnsi="Arial" w:cs="Arial"/>
        </w:rPr>
        <w:t>das Associação</w:t>
      </w:r>
      <w:proofErr w:type="gramEnd"/>
      <w:r w:rsidR="00A53406" w:rsidRPr="003C7F93">
        <w:rPr>
          <w:rFonts w:ascii="Arial" w:hAnsi="Arial" w:cs="Arial"/>
        </w:rPr>
        <w:t xml:space="preserve"> dos Deficientes de Anápolis (ADA), Associação dos Deficientes Físicos de Rio Verde (</w:t>
      </w:r>
      <w:proofErr w:type="spellStart"/>
      <w:r w:rsidR="00A53406" w:rsidRPr="003C7F93">
        <w:rPr>
          <w:rFonts w:ascii="Arial" w:hAnsi="Arial" w:cs="Arial"/>
        </w:rPr>
        <w:t>Adfirv</w:t>
      </w:r>
      <w:proofErr w:type="spellEnd"/>
      <w:r w:rsidR="00A53406" w:rsidRPr="003C7F93">
        <w:rPr>
          <w:rFonts w:ascii="Arial" w:hAnsi="Arial" w:cs="Arial"/>
        </w:rPr>
        <w:t>), Associação dos Deficientes Físicos do Estado de Goiás (</w:t>
      </w:r>
      <w:proofErr w:type="spellStart"/>
      <w:r w:rsidR="00A53406" w:rsidRPr="003C7F93">
        <w:rPr>
          <w:rFonts w:ascii="Arial" w:hAnsi="Arial" w:cs="Arial"/>
        </w:rPr>
        <w:t>Adfego</w:t>
      </w:r>
      <w:proofErr w:type="spellEnd"/>
      <w:r w:rsidR="00A53406" w:rsidRPr="003C7F93">
        <w:rPr>
          <w:rFonts w:ascii="Arial" w:hAnsi="Arial" w:cs="Arial"/>
        </w:rPr>
        <w:t xml:space="preserve">) e Associação dos Deficientes de </w:t>
      </w:r>
      <w:proofErr w:type="spellStart"/>
      <w:r w:rsidR="00A53406" w:rsidRPr="003C7F93">
        <w:rPr>
          <w:rFonts w:ascii="Arial" w:hAnsi="Arial" w:cs="Arial"/>
        </w:rPr>
        <w:t>Niquelândia</w:t>
      </w:r>
      <w:proofErr w:type="spellEnd"/>
      <w:r w:rsidR="00A53406" w:rsidRPr="003C7F93">
        <w:rPr>
          <w:rFonts w:ascii="Arial" w:hAnsi="Arial" w:cs="Arial"/>
        </w:rPr>
        <w:t xml:space="preserve"> (</w:t>
      </w:r>
      <w:proofErr w:type="spellStart"/>
      <w:r w:rsidR="00A53406" w:rsidRPr="003C7F93">
        <w:rPr>
          <w:rFonts w:ascii="Arial" w:hAnsi="Arial" w:cs="Arial"/>
        </w:rPr>
        <w:t>Asdeniq</w:t>
      </w:r>
      <w:proofErr w:type="spellEnd"/>
      <w:r w:rsidR="00A53406" w:rsidRPr="003C7F93">
        <w:rPr>
          <w:rFonts w:ascii="Arial" w:hAnsi="Arial" w:cs="Arial"/>
        </w:rPr>
        <w:t>),</w:t>
      </w:r>
    </w:p>
    <w:p w:rsidR="00A53406" w:rsidRPr="003C7F93" w:rsidRDefault="00E600EE" w:rsidP="00E600EE">
      <w:pPr>
        <w:spacing w:line="360" w:lineRule="auto"/>
        <w:ind w:firstLine="708"/>
        <w:contextualSpacing/>
        <w:jc w:val="both"/>
        <w:rPr>
          <w:rFonts w:ascii="Arial" w:hAnsi="Arial" w:cs="Arial"/>
          <w:b/>
        </w:rPr>
      </w:pPr>
      <w:r w:rsidRPr="003C7F93">
        <w:rPr>
          <w:rFonts w:ascii="Arial" w:hAnsi="Arial" w:cs="Arial"/>
        </w:rPr>
        <w:t>Pesquisa</w:t>
      </w:r>
      <w:r w:rsidR="00A53406" w:rsidRPr="003C7F93">
        <w:rPr>
          <w:rFonts w:ascii="Arial" w:hAnsi="Arial" w:cs="Arial"/>
        </w:rPr>
        <w:t xml:space="preserve"> realizada através de coletas de dados aplicando uma entrevista estruturada com os participantes, tais como formação profissional, tempo de atuação na área do basquete em cadeira de rodas, dificuldades vivenciadas, participação em cursos de preparação para atuação como treinador desta modalidade esportiva</w:t>
      </w:r>
      <w:proofErr w:type="gramStart"/>
      <w:r w:rsidR="00A53406" w:rsidRPr="003C7F93">
        <w:rPr>
          <w:rFonts w:ascii="Arial" w:hAnsi="Arial" w:cs="Arial"/>
        </w:rPr>
        <w:tab/>
      </w:r>
      <w:proofErr w:type="gramEnd"/>
    </w:p>
    <w:p w:rsidR="00A53406" w:rsidRPr="003C7F93" w:rsidRDefault="00337918" w:rsidP="00E600EE">
      <w:pPr>
        <w:spacing w:line="360" w:lineRule="auto"/>
        <w:ind w:firstLine="708"/>
        <w:contextualSpacing/>
        <w:jc w:val="both"/>
        <w:rPr>
          <w:rFonts w:ascii="Arial" w:hAnsi="Arial" w:cs="Arial"/>
        </w:rPr>
      </w:pPr>
      <w:r w:rsidRPr="003C7F93">
        <w:rPr>
          <w:rFonts w:ascii="Arial" w:hAnsi="Arial" w:cs="Arial"/>
        </w:rPr>
        <w:t>N</w:t>
      </w:r>
      <w:r w:rsidR="00A53406" w:rsidRPr="003C7F93">
        <w:rPr>
          <w:rFonts w:ascii="Arial" w:hAnsi="Arial" w:cs="Arial"/>
        </w:rPr>
        <w:t>otamos que o Brasil ainda está engatinhando quando se trata de atividades físicas para desporto</w:t>
      </w:r>
      <w:proofErr w:type="gramStart"/>
      <w:r w:rsidR="00A53406" w:rsidRPr="003C7F93">
        <w:rPr>
          <w:rFonts w:ascii="Arial" w:hAnsi="Arial" w:cs="Arial"/>
        </w:rPr>
        <w:t xml:space="preserve"> pois</w:t>
      </w:r>
      <w:proofErr w:type="gramEnd"/>
      <w:r w:rsidR="00A53406" w:rsidRPr="003C7F93">
        <w:rPr>
          <w:rFonts w:ascii="Arial" w:hAnsi="Arial" w:cs="Arial"/>
        </w:rPr>
        <w:t xml:space="preserve"> ao analisar o artigo presente nota se que a Educação Física perdeu quase totalmente o foco quando se trata em formação de treinadores, havendo uma precariedade nos curso</w:t>
      </w:r>
      <w:r w:rsidR="00E600EE" w:rsidRPr="003C7F93">
        <w:rPr>
          <w:rFonts w:ascii="Arial" w:hAnsi="Arial" w:cs="Arial"/>
        </w:rPr>
        <w:t>s</w:t>
      </w:r>
      <w:r w:rsidR="00A53406" w:rsidRPr="003C7F93">
        <w:rPr>
          <w:rFonts w:ascii="Arial" w:hAnsi="Arial" w:cs="Arial"/>
        </w:rPr>
        <w:t xml:space="preserve"> de formação complementar para se especi</w:t>
      </w:r>
      <w:r w:rsidR="00E600EE" w:rsidRPr="003C7F93">
        <w:rPr>
          <w:rFonts w:ascii="Arial" w:hAnsi="Arial" w:cs="Arial"/>
        </w:rPr>
        <w:t>alizar e atuar na área. Destaca-</w:t>
      </w:r>
      <w:r w:rsidR="00A53406" w:rsidRPr="003C7F93">
        <w:rPr>
          <w:rFonts w:ascii="Arial" w:hAnsi="Arial" w:cs="Arial"/>
        </w:rPr>
        <w:t xml:space="preserve">se que os dados obtidos com os indivíduos investigados que há pouco mercado de capacitação na formação de treinadores direcionados para esportes adaptados. </w:t>
      </w:r>
    </w:p>
    <w:p w:rsidR="00A53406" w:rsidRPr="003C7F93" w:rsidRDefault="00A53406" w:rsidP="00A53406">
      <w:pPr>
        <w:jc w:val="both"/>
        <w:rPr>
          <w:rFonts w:ascii="Arial" w:hAnsi="Arial" w:cs="Arial"/>
          <w:b/>
        </w:rPr>
      </w:pPr>
    </w:p>
    <w:p w:rsidR="00A53406" w:rsidRPr="003C7F93" w:rsidRDefault="00A53406" w:rsidP="00A53406">
      <w:pPr>
        <w:jc w:val="both"/>
        <w:rPr>
          <w:rFonts w:ascii="Arial" w:hAnsi="Arial" w:cs="Arial"/>
          <w:b/>
        </w:rPr>
      </w:pPr>
    </w:p>
    <w:p w:rsidR="00A53406" w:rsidRPr="003C7F93" w:rsidRDefault="00A53406" w:rsidP="00A53406">
      <w:pPr>
        <w:jc w:val="both"/>
        <w:rPr>
          <w:rFonts w:ascii="Arial" w:hAnsi="Arial" w:cs="Arial"/>
          <w:b/>
        </w:rPr>
      </w:pPr>
    </w:p>
    <w:p w:rsidR="00E600EE" w:rsidRPr="003C7F93" w:rsidRDefault="00737869" w:rsidP="00FF2D5A">
      <w:pPr>
        <w:pStyle w:val="Ttulo2"/>
        <w:shd w:val="clear" w:color="auto" w:fill="FFFFFF"/>
        <w:spacing w:before="525" w:beforeAutospacing="0" w:after="300" w:afterAutospacing="0" w:line="360" w:lineRule="auto"/>
        <w:contextualSpacing/>
        <w:jc w:val="both"/>
        <w:rPr>
          <w:rFonts w:ascii="Arial" w:hAnsi="Arial" w:cs="Arial"/>
          <w:bCs w:val="0"/>
          <w:color w:val="000000"/>
          <w:sz w:val="24"/>
          <w:szCs w:val="24"/>
        </w:rPr>
      </w:pPr>
      <w:r w:rsidRPr="003C7F93">
        <w:rPr>
          <w:rFonts w:ascii="Arial" w:hAnsi="Arial" w:cs="Arial"/>
          <w:sz w:val="24"/>
          <w:szCs w:val="24"/>
        </w:rPr>
        <w:br w:type="page"/>
      </w:r>
      <w:r w:rsidR="00E600EE" w:rsidRPr="003C7F93">
        <w:rPr>
          <w:rFonts w:ascii="Arial" w:hAnsi="Arial" w:cs="Arial"/>
          <w:bCs w:val="0"/>
          <w:color w:val="000000"/>
          <w:sz w:val="24"/>
          <w:szCs w:val="24"/>
        </w:rPr>
        <w:lastRenderedPageBreak/>
        <w:t>CONCLUSÃO</w:t>
      </w:r>
    </w:p>
    <w:p w:rsidR="00FC1BA0" w:rsidRPr="003C7F93" w:rsidRDefault="00FC1BA0" w:rsidP="00FC1BA0">
      <w:pPr>
        <w:pStyle w:val="Ttulo2"/>
        <w:shd w:val="clear" w:color="auto" w:fill="FFFFFF"/>
        <w:spacing w:before="0" w:beforeAutospacing="0" w:after="0" w:afterAutospacing="0" w:line="360" w:lineRule="auto"/>
        <w:contextualSpacing/>
        <w:jc w:val="both"/>
        <w:rPr>
          <w:rFonts w:ascii="Arial" w:hAnsi="Arial" w:cs="Arial"/>
          <w:bCs w:val="0"/>
          <w:color w:val="000000"/>
          <w:sz w:val="24"/>
          <w:szCs w:val="24"/>
        </w:rPr>
      </w:pPr>
    </w:p>
    <w:p w:rsidR="00FC1BA0" w:rsidRPr="003C7F93" w:rsidRDefault="00FC1BA0" w:rsidP="00FC1BA0">
      <w:pPr>
        <w:pStyle w:val="Ttulo2"/>
        <w:shd w:val="clear" w:color="auto" w:fill="FFFFFF"/>
        <w:spacing w:before="0" w:beforeAutospacing="0" w:after="0" w:afterAutospacing="0" w:line="360" w:lineRule="auto"/>
        <w:contextualSpacing/>
        <w:jc w:val="both"/>
        <w:rPr>
          <w:rFonts w:ascii="Arial" w:hAnsi="Arial" w:cs="Arial"/>
          <w:bCs w:val="0"/>
          <w:color w:val="000000"/>
          <w:sz w:val="24"/>
          <w:szCs w:val="24"/>
        </w:rPr>
      </w:pPr>
    </w:p>
    <w:p w:rsidR="00E600EE" w:rsidRPr="003C7F93" w:rsidRDefault="00E600EE" w:rsidP="00FF2D5A">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 xml:space="preserve">A presente conclusão remete </w:t>
      </w:r>
      <w:r w:rsidR="00D02E11" w:rsidRPr="003C7F93">
        <w:rPr>
          <w:rFonts w:ascii="Arial" w:hAnsi="Arial" w:cs="Arial"/>
          <w:color w:val="000000"/>
        </w:rPr>
        <w:t xml:space="preserve">a pensar </w:t>
      </w:r>
      <w:r w:rsidR="00AD3531">
        <w:rPr>
          <w:rFonts w:ascii="Arial" w:hAnsi="Arial" w:cs="Arial"/>
          <w:color w:val="000000"/>
        </w:rPr>
        <w:t>que inúmeras pesquisas, c</w:t>
      </w:r>
      <w:r w:rsidRPr="003C7F93">
        <w:rPr>
          <w:rFonts w:ascii="Arial" w:hAnsi="Arial" w:cs="Arial"/>
          <w:color w:val="000000"/>
        </w:rPr>
        <w:t>onclui-se que ainda podem ser obtidas inúmera pesquisas</w:t>
      </w:r>
      <w:proofErr w:type="gramStart"/>
      <w:r w:rsidRPr="003C7F93">
        <w:rPr>
          <w:rFonts w:ascii="Arial" w:hAnsi="Arial" w:cs="Arial"/>
          <w:color w:val="000000"/>
        </w:rPr>
        <w:t xml:space="preserve">  </w:t>
      </w:r>
      <w:proofErr w:type="gramEnd"/>
      <w:r w:rsidRPr="003C7F93">
        <w:rPr>
          <w:rFonts w:ascii="Arial" w:hAnsi="Arial" w:cs="Arial"/>
          <w:color w:val="000000"/>
        </w:rPr>
        <w:t>através do tema inclusão e adaptação de atividades em cadeiras de rodas na ação efetiva das aulas de educação física, pois no decorrer deste trabalho se notou que os pesquisados utilizaram uma retórica muito pontual, que denota da crescente necessidade de políticas públicas de melhorias nas estruturas físicas e humanas do ambiente escolar, como fatores relevantes para o êxito no processo de inclusão nas aulas de educação física, por isso, há ainda um enorme campo a se pesquisar sobre o tema, na medida em que ações públicas voltadas à área escolar se realizam.</w:t>
      </w:r>
    </w:p>
    <w:p w:rsidR="00E600EE" w:rsidRPr="003C7F93" w:rsidRDefault="00FF2D5A" w:rsidP="00FF2D5A">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 xml:space="preserve"> A</w:t>
      </w:r>
      <w:r w:rsidR="00E600EE" w:rsidRPr="003C7F93">
        <w:rPr>
          <w:rFonts w:ascii="Arial" w:hAnsi="Arial" w:cs="Arial"/>
          <w:color w:val="000000"/>
        </w:rPr>
        <w:t>i</w:t>
      </w:r>
      <w:r w:rsidRPr="003C7F93">
        <w:rPr>
          <w:rFonts w:ascii="Arial" w:hAnsi="Arial" w:cs="Arial"/>
          <w:color w:val="000000"/>
        </w:rPr>
        <w:t xml:space="preserve">nda se faz necessário </w:t>
      </w:r>
      <w:r w:rsidR="00E600EE" w:rsidRPr="003C7F93">
        <w:rPr>
          <w:rFonts w:ascii="Arial" w:hAnsi="Arial" w:cs="Arial"/>
          <w:color w:val="000000"/>
        </w:rPr>
        <w:t>os professores</w:t>
      </w:r>
      <w:r w:rsidRPr="003C7F93">
        <w:rPr>
          <w:rFonts w:ascii="Arial" w:hAnsi="Arial" w:cs="Arial"/>
          <w:color w:val="000000"/>
        </w:rPr>
        <w:t xml:space="preserve"> na área de educação física</w:t>
      </w:r>
      <w:r w:rsidR="00E600EE" w:rsidRPr="003C7F93">
        <w:rPr>
          <w:rFonts w:ascii="Arial" w:hAnsi="Arial" w:cs="Arial"/>
          <w:color w:val="000000"/>
        </w:rPr>
        <w:t xml:space="preserve"> compreendam esta realidade cresce</w:t>
      </w:r>
      <w:r w:rsidRPr="003C7F93">
        <w:rPr>
          <w:rFonts w:ascii="Arial" w:hAnsi="Arial" w:cs="Arial"/>
          <w:color w:val="000000"/>
        </w:rPr>
        <w:t>nte nas aulas</w:t>
      </w:r>
      <w:r w:rsidR="00E600EE" w:rsidRPr="003C7F93">
        <w:rPr>
          <w:rFonts w:ascii="Arial" w:hAnsi="Arial" w:cs="Arial"/>
          <w:color w:val="000000"/>
        </w:rPr>
        <w:t>, que a aptidão física e a cult</w:t>
      </w:r>
      <w:r w:rsidRPr="003C7F93">
        <w:rPr>
          <w:rFonts w:ascii="Arial" w:hAnsi="Arial" w:cs="Arial"/>
          <w:color w:val="000000"/>
        </w:rPr>
        <w:t xml:space="preserve">ura do movimento são </w:t>
      </w:r>
      <w:proofErr w:type="gramStart"/>
      <w:r w:rsidRPr="003C7F93">
        <w:rPr>
          <w:rFonts w:ascii="Arial" w:hAnsi="Arial" w:cs="Arial"/>
          <w:color w:val="000000"/>
        </w:rPr>
        <w:t>direitos</w:t>
      </w:r>
      <w:proofErr w:type="gramEnd"/>
      <w:r w:rsidRPr="003C7F93">
        <w:rPr>
          <w:rFonts w:ascii="Arial" w:hAnsi="Arial" w:cs="Arial"/>
          <w:color w:val="000000"/>
        </w:rPr>
        <w:t xml:space="preserve"> de</w:t>
      </w:r>
      <w:r w:rsidR="00E600EE" w:rsidRPr="003C7F93">
        <w:rPr>
          <w:rFonts w:ascii="Arial" w:hAnsi="Arial" w:cs="Arial"/>
          <w:color w:val="000000"/>
        </w:rPr>
        <w:t xml:space="preserve"> </w:t>
      </w:r>
      <w:r w:rsidRPr="003C7F93">
        <w:rPr>
          <w:rFonts w:ascii="Arial" w:hAnsi="Arial" w:cs="Arial"/>
          <w:color w:val="000000"/>
        </w:rPr>
        <w:t xml:space="preserve">todos, e que devesse respeitar as </w:t>
      </w:r>
      <w:r w:rsidR="00E600EE" w:rsidRPr="003C7F93">
        <w:rPr>
          <w:rFonts w:ascii="Arial" w:hAnsi="Arial" w:cs="Arial"/>
          <w:color w:val="000000"/>
        </w:rPr>
        <w:t>diferenças e limitações de cada aluno, pois nosso ambi</w:t>
      </w:r>
      <w:r w:rsidRPr="003C7F93">
        <w:rPr>
          <w:rFonts w:ascii="Arial" w:hAnsi="Arial" w:cs="Arial"/>
          <w:color w:val="000000"/>
        </w:rPr>
        <w:t>ente de aula dispõe de</w:t>
      </w:r>
      <w:r w:rsidR="00E600EE" w:rsidRPr="003C7F93">
        <w:rPr>
          <w:rFonts w:ascii="Arial" w:hAnsi="Arial" w:cs="Arial"/>
          <w:color w:val="000000"/>
        </w:rPr>
        <w:t xml:space="preserve"> liberdade para organizar os conteúdos que se pretendem ser vivenciados ou apr</w:t>
      </w:r>
      <w:r w:rsidRPr="003C7F93">
        <w:rPr>
          <w:rFonts w:ascii="Arial" w:hAnsi="Arial" w:cs="Arial"/>
          <w:color w:val="000000"/>
        </w:rPr>
        <w:t>endidos pelos alunos nas aulas.</w:t>
      </w:r>
    </w:p>
    <w:p w:rsidR="00E600EE" w:rsidRPr="003C7F93" w:rsidRDefault="00FF2D5A" w:rsidP="00FF2D5A">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Concluí</w:t>
      </w:r>
      <w:r w:rsidR="00F036DE" w:rsidRPr="003C7F93">
        <w:rPr>
          <w:rFonts w:ascii="Arial" w:hAnsi="Arial" w:cs="Arial"/>
          <w:color w:val="000000"/>
        </w:rPr>
        <w:t xml:space="preserve">-se </w:t>
      </w:r>
      <w:r w:rsidRPr="003C7F93">
        <w:rPr>
          <w:rFonts w:ascii="Arial" w:hAnsi="Arial" w:cs="Arial"/>
          <w:color w:val="000000"/>
        </w:rPr>
        <w:t xml:space="preserve">que se faz </w:t>
      </w:r>
      <w:proofErr w:type="gramStart"/>
      <w:r w:rsidRPr="003C7F93">
        <w:rPr>
          <w:rFonts w:ascii="Arial" w:hAnsi="Arial" w:cs="Arial"/>
          <w:color w:val="000000"/>
        </w:rPr>
        <w:t xml:space="preserve">necessário </w:t>
      </w:r>
      <w:r w:rsidR="00E600EE" w:rsidRPr="003C7F93">
        <w:rPr>
          <w:rFonts w:ascii="Arial" w:hAnsi="Arial" w:cs="Arial"/>
          <w:color w:val="000000"/>
        </w:rPr>
        <w:t>capacitação</w:t>
      </w:r>
      <w:proofErr w:type="gramEnd"/>
      <w:r w:rsidR="00E600EE" w:rsidRPr="003C7F93">
        <w:rPr>
          <w:rFonts w:ascii="Arial" w:hAnsi="Arial" w:cs="Arial"/>
          <w:color w:val="000000"/>
        </w:rPr>
        <w:t xml:space="preserve"> para todos os profess</w:t>
      </w:r>
      <w:r w:rsidRPr="003C7F93">
        <w:rPr>
          <w:rFonts w:ascii="Arial" w:hAnsi="Arial" w:cs="Arial"/>
          <w:color w:val="000000"/>
        </w:rPr>
        <w:t xml:space="preserve">ores, </w:t>
      </w:r>
      <w:r w:rsidR="00E600EE" w:rsidRPr="003C7F93">
        <w:rPr>
          <w:rFonts w:ascii="Arial" w:hAnsi="Arial" w:cs="Arial"/>
          <w:color w:val="000000"/>
        </w:rPr>
        <w:t>cursos de extensão, especialização ou de capacitações básicas direcionadas a compreensão das diferentes deficiências seus principais sintomas, limitações e implicações do exercício físico durante as aulas e seus efeitos.</w:t>
      </w:r>
    </w:p>
    <w:p w:rsidR="00E600EE" w:rsidRPr="003C7F93" w:rsidRDefault="00E600EE" w:rsidP="00FC1BA0">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Também</w:t>
      </w:r>
      <w:r w:rsidR="00D02E11" w:rsidRPr="003C7F93">
        <w:rPr>
          <w:rFonts w:ascii="Arial" w:hAnsi="Arial" w:cs="Arial"/>
          <w:color w:val="000000"/>
        </w:rPr>
        <w:t xml:space="preserve"> é possível concluir </w:t>
      </w:r>
      <w:r w:rsidRPr="003C7F93">
        <w:rPr>
          <w:rFonts w:ascii="Arial" w:hAnsi="Arial" w:cs="Arial"/>
          <w:color w:val="000000"/>
        </w:rPr>
        <w:t>que muitas ações pedagógicas efetivas de aula, não são realizadas não somente por falta de conhecimentos específicos conceituais, mas pela falta de estruturas físicas e humanas adequada aos deficientes, onde o procedimento de aula em si se torna uma tarefa difícil tanto para professores, quanto para os alunos com deficiência.</w:t>
      </w:r>
    </w:p>
    <w:p w:rsidR="00E600EE" w:rsidRPr="003C7F93" w:rsidRDefault="00E600EE" w:rsidP="00FF2D5A">
      <w:pPr>
        <w:pStyle w:val="NormalWeb"/>
        <w:shd w:val="clear" w:color="auto" w:fill="FFFFFF"/>
        <w:spacing w:before="0" w:beforeAutospacing="0" w:line="360" w:lineRule="auto"/>
        <w:ind w:firstLine="708"/>
        <w:contextualSpacing/>
        <w:jc w:val="both"/>
        <w:rPr>
          <w:rFonts w:ascii="Arial" w:hAnsi="Arial" w:cs="Arial"/>
          <w:color w:val="000000"/>
        </w:rPr>
      </w:pPr>
      <w:r w:rsidRPr="003C7F93">
        <w:rPr>
          <w:rFonts w:ascii="Arial" w:hAnsi="Arial" w:cs="Arial"/>
          <w:color w:val="000000"/>
        </w:rPr>
        <w:t xml:space="preserve">Ao descrever esta pesquisa, </w:t>
      </w:r>
      <w:proofErr w:type="gramStart"/>
      <w:r w:rsidRPr="003C7F93">
        <w:rPr>
          <w:rFonts w:ascii="Arial" w:hAnsi="Arial" w:cs="Arial"/>
          <w:color w:val="000000"/>
        </w:rPr>
        <w:t>verificou-se</w:t>
      </w:r>
      <w:proofErr w:type="gramEnd"/>
      <w:r w:rsidRPr="003C7F93">
        <w:rPr>
          <w:rFonts w:ascii="Arial" w:hAnsi="Arial" w:cs="Arial"/>
          <w:color w:val="000000"/>
        </w:rPr>
        <w:t xml:space="preserve"> que os pesquisados em sua grande maioria, tiveram uma grande inclinação para o apontamento das necessidades de mais políticas públicas, voltadas as estruturas físicas e humanas para os alunos com deficiência nos ambientes escolares, como fatores relevantes que interferem na atuação do professor de educação física na prática efetiva de suas aulas, devido ao comprometimento e fidelidade com os resultados da pesquisa obtida, todos os </w:t>
      </w:r>
      <w:r w:rsidRPr="003C7F93">
        <w:rPr>
          <w:rFonts w:ascii="Arial" w:hAnsi="Arial" w:cs="Arial"/>
          <w:color w:val="000000"/>
        </w:rPr>
        <w:lastRenderedPageBreak/>
        <w:t>dados foram analisados e discutidos sob o referencial teórico e atual de acordo com a literatura vigente.</w:t>
      </w:r>
    </w:p>
    <w:p w:rsidR="00E600EE" w:rsidRPr="003C7F93" w:rsidRDefault="00E600EE" w:rsidP="00E600EE">
      <w:pPr>
        <w:pStyle w:val="Ttulo2"/>
        <w:shd w:val="clear" w:color="auto" w:fill="FFFFFF"/>
        <w:spacing w:before="525" w:beforeAutospacing="0" w:after="300" w:afterAutospacing="0"/>
        <w:rPr>
          <w:rFonts w:ascii="Arial" w:hAnsi="Arial" w:cs="Arial"/>
          <w:b w:val="0"/>
          <w:bCs w:val="0"/>
          <w:color w:val="000000"/>
          <w:sz w:val="24"/>
          <w:szCs w:val="24"/>
        </w:rPr>
      </w:pPr>
    </w:p>
    <w:p w:rsidR="00E600EE" w:rsidRPr="003C7F93" w:rsidRDefault="00E600EE"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Pr="003C7F93"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Pr="003C7F93"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Pr="003C7F93"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Pr="003C7F93"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Pr="003C7F93"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Pr="003C7F93"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Pr="003C7F93"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Pr="003C7F93"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FF2D5A" w:rsidRDefault="00FF2D5A" w:rsidP="00E600EE">
      <w:pPr>
        <w:pStyle w:val="Ttulo2"/>
        <w:shd w:val="clear" w:color="auto" w:fill="FFFFFF"/>
        <w:spacing w:before="525" w:beforeAutospacing="0" w:after="300" w:afterAutospacing="0"/>
        <w:rPr>
          <w:rFonts w:ascii="Arial" w:hAnsi="Arial" w:cs="Arial"/>
          <w:b w:val="0"/>
          <w:bCs w:val="0"/>
          <w:color w:val="000000"/>
          <w:sz w:val="24"/>
          <w:szCs w:val="24"/>
        </w:rPr>
      </w:pPr>
    </w:p>
    <w:p w:rsidR="00AD3531" w:rsidRDefault="00AD3531" w:rsidP="00E600EE">
      <w:pPr>
        <w:pStyle w:val="Ttulo2"/>
        <w:shd w:val="clear" w:color="auto" w:fill="FFFFFF"/>
        <w:spacing w:before="525" w:beforeAutospacing="0" w:after="300" w:afterAutospacing="0"/>
        <w:rPr>
          <w:rFonts w:ascii="Arial" w:hAnsi="Arial" w:cs="Arial"/>
          <w:b w:val="0"/>
          <w:bCs w:val="0"/>
          <w:color w:val="000000"/>
          <w:sz w:val="24"/>
          <w:szCs w:val="24"/>
        </w:rPr>
      </w:pPr>
    </w:p>
    <w:p w:rsidR="00AD3531" w:rsidRDefault="00AD3531" w:rsidP="00E600EE">
      <w:pPr>
        <w:pStyle w:val="Ttulo2"/>
        <w:shd w:val="clear" w:color="auto" w:fill="FFFFFF"/>
        <w:spacing w:before="525" w:beforeAutospacing="0" w:after="300" w:afterAutospacing="0"/>
        <w:rPr>
          <w:rFonts w:ascii="Arial" w:hAnsi="Arial" w:cs="Arial"/>
          <w:b w:val="0"/>
          <w:bCs w:val="0"/>
          <w:color w:val="000000"/>
          <w:sz w:val="24"/>
          <w:szCs w:val="24"/>
        </w:rPr>
      </w:pPr>
    </w:p>
    <w:p w:rsidR="00AD3531" w:rsidRDefault="00AD3531" w:rsidP="00E600EE">
      <w:pPr>
        <w:pStyle w:val="Ttulo2"/>
        <w:shd w:val="clear" w:color="auto" w:fill="FFFFFF"/>
        <w:spacing w:before="525" w:beforeAutospacing="0" w:after="300" w:afterAutospacing="0"/>
        <w:rPr>
          <w:rFonts w:ascii="Arial" w:hAnsi="Arial" w:cs="Arial"/>
          <w:b w:val="0"/>
          <w:bCs w:val="0"/>
          <w:color w:val="000000"/>
          <w:sz w:val="24"/>
          <w:szCs w:val="24"/>
        </w:rPr>
      </w:pPr>
    </w:p>
    <w:p w:rsidR="00AD3531" w:rsidRDefault="00AD3531" w:rsidP="00E600EE">
      <w:pPr>
        <w:pStyle w:val="Ttulo2"/>
        <w:shd w:val="clear" w:color="auto" w:fill="FFFFFF"/>
        <w:spacing w:before="525" w:beforeAutospacing="0" w:after="300" w:afterAutospacing="0"/>
        <w:rPr>
          <w:rFonts w:ascii="Arial" w:hAnsi="Arial" w:cs="Arial"/>
          <w:b w:val="0"/>
          <w:bCs w:val="0"/>
          <w:color w:val="000000"/>
          <w:sz w:val="24"/>
          <w:szCs w:val="24"/>
        </w:rPr>
      </w:pPr>
    </w:p>
    <w:p w:rsidR="00AD3531" w:rsidRPr="003C7F93" w:rsidRDefault="00AD3531" w:rsidP="00E600EE">
      <w:pPr>
        <w:pStyle w:val="Ttulo2"/>
        <w:shd w:val="clear" w:color="auto" w:fill="FFFFFF"/>
        <w:spacing w:before="525" w:beforeAutospacing="0" w:after="300" w:afterAutospacing="0"/>
        <w:rPr>
          <w:rFonts w:ascii="Arial" w:hAnsi="Arial" w:cs="Arial"/>
          <w:b w:val="0"/>
          <w:bCs w:val="0"/>
          <w:color w:val="000000"/>
          <w:sz w:val="24"/>
          <w:szCs w:val="24"/>
        </w:rPr>
      </w:pPr>
    </w:p>
    <w:p w:rsidR="00E600EE" w:rsidRPr="003C7F93" w:rsidRDefault="00E600EE" w:rsidP="00FF2D5A">
      <w:pPr>
        <w:pStyle w:val="Ttulo2"/>
        <w:shd w:val="clear" w:color="auto" w:fill="FFFFFF"/>
        <w:spacing w:before="525" w:beforeAutospacing="0" w:after="300" w:afterAutospacing="0"/>
        <w:jc w:val="both"/>
        <w:rPr>
          <w:rFonts w:ascii="Arial" w:hAnsi="Arial" w:cs="Arial"/>
          <w:bCs w:val="0"/>
          <w:color w:val="000000"/>
          <w:sz w:val="24"/>
          <w:szCs w:val="24"/>
        </w:rPr>
      </w:pPr>
      <w:r w:rsidRPr="003C7F93">
        <w:rPr>
          <w:rFonts w:ascii="Arial" w:hAnsi="Arial" w:cs="Arial"/>
          <w:bCs w:val="0"/>
          <w:color w:val="000000"/>
          <w:sz w:val="24"/>
          <w:szCs w:val="24"/>
        </w:rPr>
        <w:lastRenderedPageBreak/>
        <w:t xml:space="preserve"> REFERÊNCIAS</w:t>
      </w:r>
    </w:p>
    <w:p w:rsidR="004B15C9" w:rsidRPr="000018AF"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r w:rsidRPr="000018AF">
        <w:rPr>
          <w:rFonts w:ascii="Arial" w:hAnsi="Arial" w:cs="Arial"/>
          <w:sz w:val="22"/>
          <w:szCs w:val="22"/>
        </w:rPr>
        <w:t>BORELLA</w:t>
      </w:r>
      <w:r>
        <w:rPr>
          <w:rFonts w:ascii="Arial" w:hAnsi="Arial" w:cs="Arial"/>
          <w:sz w:val="22"/>
          <w:szCs w:val="22"/>
        </w:rPr>
        <w:t xml:space="preserve">, </w:t>
      </w:r>
      <w:r w:rsidRPr="000018AF">
        <w:rPr>
          <w:rFonts w:ascii="Arial" w:hAnsi="Arial" w:cs="Arial"/>
          <w:sz w:val="22"/>
          <w:szCs w:val="22"/>
        </w:rPr>
        <w:t>Douglas Roberto</w:t>
      </w:r>
      <w:r>
        <w:rPr>
          <w:rFonts w:ascii="Arial" w:hAnsi="Arial" w:cs="Arial"/>
          <w:sz w:val="22"/>
          <w:szCs w:val="22"/>
        </w:rPr>
        <w:t>.</w:t>
      </w:r>
      <w:r w:rsidRPr="000018AF">
        <w:rPr>
          <w:rFonts w:ascii="Arial" w:hAnsi="Arial" w:cs="Arial"/>
          <w:sz w:val="22"/>
          <w:szCs w:val="22"/>
        </w:rPr>
        <w:t xml:space="preserve"> Incidência de Lesões Esportivas em Atletas com Deficiência Física Praticantes de Handebol em Cadeira de Rodas</w:t>
      </w:r>
      <w:r>
        <w:rPr>
          <w:rFonts w:ascii="Arial" w:hAnsi="Arial" w:cs="Arial"/>
          <w:sz w:val="22"/>
          <w:szCs w:val="22"/>
        </w:rPr>
        <w:t xml:space="preserve">. </w:t>
      </w:r>
      <w:r w:rsidRPr="000018AF">
        <w:rPr>
          <w:rFonts w:ascii="Arial" w:hAnsi="Arial" w:cs="Arial"/>
          <w:sz w:val="22"/>
          <w:szCs w:val="22"/>
        </w:rPr>
        <w:t>Universidade Estadual do Oeste do Paraná 2020</w:t>
      </w:r>
      <w:r w:rsidRPr="00266565">
        <w:rPr>
          <w:rFonts w:ascii="Arial" w:hAnsi="Arial" w:cs="Arial"/>
          <w:b/>
          <w:sz w:val="22"/>
          <w:szCs w:val="22"/>
        </w:rPr>
        <w:t>. Revista da</w:t>
      </w:r>
      <w:r w:rsidRPr="000018AF">
        <w:rPr>
          <w:rFonts w:ascii="Arial" w:hAnsi="Arial" w:cs="Arial"/>
          <w:sz w:val="22"/>
          <w:szCs w:val="22"/>
        </w:rPr>
        <w:t xml:space="preserve"> </w:t>
      </w:r>
      <w:r w:rsidRPr="00266565">
        <w:rPr>
          <w:rFonts w:ascii="Arial" w:hAnsi="Arial" w:cs="Arial"/>
          <w:b/>
          <w:sz w:val="22"/>
          <w:szCs w:val="22"/>
        </w:rPr>
        <w:t>Sobama</w:t>
      </w:r>
      <w:r w:rsidRPr="000018AF">
        <w:rPr>
          <w:rFonts w:ascii="Arial" w:hAnsi="Arial" w:cs="Arial"/>
          <w:sz w:val="22"/>
          <w:szCs w:val="22"/>
        </w:rPr>
        <w:t xml:space="preserve">, Junho de 2012, Vol. 13, n.1, pp. </w:t>
      </w:r>
      <w:proofErr w:type="gramStart"/>
      <w:r w:rsidRPr="000018AF">
        <w:rPr>
          <w:rFonts w:ascii="Arial" w:hAnsi="Arial" w:cs="Arial"/>
          <w:sz w:val="22"/>
          <w:szCs w:val="22"/>
        </w:rPr>
        <w:t>7-13</w:t>
      </w:r>
      <w:proofErr w:type="gramEnd"/>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r w:rsidRPr="000018AF">
        <w:rPr>
          <w:rFonts w:ascii="Arial" w:hAnsi="Arial" w:cs="Arial"/>
          <w:sz w:val="22"/>
          <w:szCs w:val="22"/>
        </w:rPr>
        <w:t>CARDOSO</w:t>
      </w:r>
      <w:r>
        <w:rPr>
          <w:rFonts w:ascii="Arial" w:hAnsi="Arial" w:cs="Arial"/>
          <w:sz w:val="22"/>
          <w:szCs w:val="22"/>
        </w:rPr>
        <w:t>,</w:t>
      </w:r>
      <w:r w:rsidRPr="000018AF">
        <w:rPr>
          <w:rFonts w:ascii="Arial" w:hAnsi="Arial" w:cs="Arial"/>
          <w:sz w:val="22"/>
          <w:szCs w:val="22"/>
        </w:rPr>
        <w:t xml:space="preserve"> Vinícius </w:t>
      </w:r>
      <w:proofErr w:type="spellStart"/>
      <w:r w:rsidRPr="000018AF">
        <w:rPr>
          <w:rFonts w:ascii="Arial" w:hAnsi="Arial" w:cs="Arial"/>
          <w:sz w:val="22"/>
          <w:szCs w:val="22"/>
        </w:rPr>
        <w:t>Denardin</w:t>
      </w:r>
      <w:proofErr w:type="spellEnd"/>
      <w:r>
        <w:rPr>
          <w:rFonts w:ascii="Arial" w:hAnsi="Arial" w:cs="Arial"/>
          <w:sz w:val="22"/>
          <w:szCs w:val="22"/>
        </w:rPr>
        <w:t>.</w:t>
      </w:r>
      <w:r w:rsidRPr="000018AF">
        <w:rPr>
          <w:rFonts w:ascii="Arial" w:hAnsi="Arial" w:cs="Arial"/>
          <w:sz w:val="22"/>
          <w:szCs w:val="22"/>
        </w:rPr>
        <w:t xml:space="preserve"> Avaliação da Aptidão Física Relacionada ao Desempenho de Atletas de Handebol em Cadeira de Rodas</w:t>
      </w:r>
      <w:r>
        <w:rPr>
          <w:rFonts w:ascii="Arial" w:hAnsi="Arial" w:cs="Arial"/>
          <w:sz w:val="22"/>
          <w:szCs w:val="22"/>
        </w:rPr>
        <w:t>.</w:t>
      </w:r>
      <w:r w:rsidRPr="000018AF">
        <w:rPr>
          <w:rFonts w:ascii="Arial" w:hAnsi="Arial" w:cs="Arial"/>
          <w:sz w:val="22"/>
          <w:szCs w:val="22"/>
        </w:rPr>
        <w:t xml:space="preserve"> Universidade do Porto 2020.</w:t>
      </w:r>
      <w:r>
        <w:rPr>
          <w:rFonts w:ascii="Arial" w:hAnsi="Arial" w:cs="Arial"/>
          <w:sz w:val="22"/>
          <w:szCs w:val="22"/>
        </w:rPr>
        <w:t xml:space="preserve"> </w:t>
      </w:r>
      <w:r w:rsidRPr="00266565">
        <w:rPr>
          <w:rFonts w:ascii="Arial" w:hAnsi="Arial" w:cs="Arial"/>
          <w:b/>
          <w:sz w:val="22"/>
          <w:szCs w:val="22"/>
        </w:rPr>
        <w:t>Revista da Sobama</w:t>
      </w:r>
      <w:r>
        <w:rPr>
          <w:rFonts w:ascii="Arial" w:hAnsi="Arial" w:cs="Arial"/>
          <w:sz w:val="22"/>
          <w:szCs w:val="22"/>
        </w:rPr>
        <w:t>.</w:t>
      </w:r>
      <w:r w:rsidRPr="000018AF">
        <w:rPr>
          <w:rFonts w:ascii="Arial" w:hAnsi="Arial" w:cs="Arial"/>
          <w:sz w:val="22"/>
          <w:szCs w:val="22"/>
        </w:rPr>
        <w:t xml:space="preserve"> Junho de 2012, Vol. 13, n.1, pp. 14-19</w:t>
      </w:r>
    </w:p>
    <w:p w:rsidR="004B15C9" w:rsidRPr="000018AF" w:rsidRDefault="004B15C9" w:rsidP="003F1B8A">
      <w:pPr>
        <w:pStyle w:val="NormalWeb"/>
        <w:shd w:val="clear" w:color="auto" w:fill="FFFFFF"/>
        <w:spacing w:before="0" w:beforeAutospacing="0" w:after="0" w:afterAutospacing="0"/>
        <w:jc w:val="both"/>
        <w:rPr>
          <w:rFonts w:ascii="Arial" w:hAnsi="Arial" w:cs="Arial"/>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r w:rsidRPr="000018AF">
        <w:rPr>
          <w:rFonts w:ascii="Arial" w:hAnsi="Arial" w:cs="Arial"/>
          <w:color w:val="000000"/>
          <w:sz w:val="22"/>
          <w:szCs w:val="22"/>
        </w:rPr>
        <w:t>C</w:t>
      </w:r>
      <w:r>
        <w:rPr>
          <w:rFonts w:ascii="Arial" w:hAnsi="Arial" w:cs="Arial"/>
          <w:color w:val="000000"/>
          <w:sz w:val="22"/>
          <w:szCs w:val="22"/>
        </w:rPr>
        <w:t>ASTRO, Adriano Monteiro de; RIBEIRO</w:t>
      </w:r>
      <w:r w:rsidRPr="000018AF">
        <w:rPr>
          <w:rFonts w:ascii="Arial" w:hAnsi="Arial" w:cs="Arial"/>
          <w:color w:val="000000"/>
          <w:sz w:val="22"/>
          <w:szCs w:val="22"/>
        </w:rPr>
        <w:t xml:space="preserve">, Maria Luisa </w:t>
      </w:r>
      <w:proofErr w:type="spellStart"/>
      <w:r w:rsidRPr="000018AF">
        <w:rPr>
          <w:rFonts w:ascii="Arial" w:hAnsi="Arial" w:cs="Arial"/>
          <w:color w:val="000000"/>
          <w:sz w:val="22"/>
          <w:szCs w:val="22"/>
        </w:rPr>
        <w:t>Sprovieri</w:t>
      </w:r>
      <w:proofErr w:type="spellEnd"/>
      <w:r w:rsidRPr="000018AF">
        <w:rPr>
          <w:rFonts w:ascii="Arial" w:hAnsi="Arial" w:cs="Arial"/>
          <w:color w:val="000000"/>
          <w:sz w:val="22"/>
          <w:szCs w:val="22"/>
        </w:rPr>
        <w:t>; BAUMEL, Ro</w:t>
      </w:r>
      <w:r>
        <w:rPr>
          <w:rFonts w:ascii="Arial" w:hAnsi="Arial" w:cs="Arial"/>
          <w:color w:val="000000"/>
          <w:sz w:val="22"/>
          <w:szCs w:val="22"/>
        </w:rPr>
        <w:t xml:space="preserve">seli </w:t>
      </w:r>
      <w:proofErr w:type="spellStart"/>
      <w:r>
        <w:rPr>
          <w:rFonts w:ascii="Arial" w:hAnsi="Arial" w:cs="Arial"/>
          <w:color w:val="000000"/>
          <w:sz w:val="22"/>
          <w:szCs w:val="22"/>
        </w:rPr>
        <w:t>Cecilia</w:t>
      </w:r>
      <w:proofErr w:type="spellEnd"/>
      <w:r>
        <w:rPr>
          <w:rFonts w:ascii="Arial" w:hAnsi="Arial" w:cs="Arial"/>
          <w:color w:val="000000"/>
          <w:sz w:val="22"/>
          <w:szCs w:val="22"/>
        </w:rPr>
        <w:t xml:space="preserve"> Rocha de Carvalho. </w:t>
      </w:r>
      <w:r w:rsidRPr="003F1B8A">
        <w:rPr>
          <w:rFonts w:ascii="Arial" w:hAnsi="Arial" w:cs="Arial"/>
          <w:b/>
          <w:color w:val="000000"/>
          <w:sz w:val="22"/>
          <w:szCs w:val="22"/>
        </w:rPr>
        <w:t>E</w:t>
      </w:r>
      <w:r w:rsidRPr="003F1B8A">
        <w:rPr>
          <w:rStyle w:val="nfase"/>
          <w:rFonts w:ascii="Arial" w:eastAsiaTheme="minorEastAsia" w:hAnsi="Arial" w:cs="Arial"/>
          <w:b/>
          <w:color w:val="000000"/>
          <w:sz w:val="22"/>
          <w:szCs w:val="22"/>
          <w:bdr w:val="none" w:sz="0" w:space="0" w:color="auto" w:frame="1"/>
        </w:rPr>
        <w:t>ducação Especial: do querer ao fazer</w:t>
      </w:r>
      <w:r w:rsidRPr="000018AF">
        <w:rPr>
          <w:rFonts w:ascii="Arial" w:hAnsi="Arial" w:cs="Arial"/>
          <w:color w:val="000000"/>
          <w:sz w:val="22"/>
          <w:szCs w:val="22"/>
        </w:rPr>
        <w:t xml:space="preserve">. São Paulo: Editora </w:t>
      </w:r>
      <w:proofErr w:type="spellStart"/>
      <w:r w:rsidRPr="000018AF">
        <w:rPr>
          <w:rFonts w:ascii="Arial" w:hAnsi="Arial" w:cs="Arial"/>
          <w:color w:val="000000"/>
          <w:sz w:val="22"/>
          <w:szCs w:val="22"/>
        </w:rPr>
        <w:t>Avercamp</w:t>
      </w:r>
      <w:proofErr w:type="spellEnd"/>
      <w:r w:rsidRPr="000018AF">
        <w:rPr>
          <w:rFonts w:ascii="Arial" w:hAnsi="Arial" w:cs="Arial"/>
          <w:color w:val="000000"/>
          <w:sz w:val="22"/>
          <w:szCs w:val="22"/>
        </w:rPr>
        <w:t>, 2003.</w:t>
      </w: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r w:rsidRPr="000018AF">
        <w:rPr>
          <w:rFonts w:ascii="Arial" w:hAnsi="Arial" w:cs="Arial"/>
          <w:sz w:val="22"/>
          <w:szCs w:val="22"/>
        </w:rPr>
        <w:t>CORRÊA</w:t>
      </w:r>
      <w:r>
        <w:rPr>
          <w:rFonts w:ascii="Arial" w:hAnsi="Arial" w:cs="Arial"/>
          <w:sz w:val="22"/>
          <w:szCs w:val="22"/>
        </w:rPr>
        <w:t>,</w:t>
      </w:r>
      <w:r w:rsidRPr="000018AF">
        <w:rPr>
          <w:rFonts w:ascii="Arial" w:hAnsi="Arial" w:cs="Arial"/>
          <w:sz w:val="22"/>
          <w:szCs w:val="22"/>
        </w:rPr>
        <w:t xml:space="preserve"> Willian Henrique</w:t>
      </w:r>
      <w:r>
        <w:rPr>
          <w:rFonts w:ascii="Arial" w:hAnsi="Arial" w:cs="Arial"/>
          <w:sz w:val="22"/>
          <w:szCs w:val="22"/>
        </w:rPr>
        <w:t>.</w:t>
      </w:r>
      <w:r w:rsidRPr="000018AF">
        <w:rPr>
          <w:rFonts w:ascii="Arial" w:hAnsi="Arial" w:cs="Arial"/>
          <w:sz w:val="22"/>
          <w:szCs w:val="22"/>
        </w:rPr>
        <w:t xml:space="preserve"> Basquete sobre Rodas: Análise da Ansiedade Pré-Competitiva </w:t>
      </w:r>
      <w:proofErr w:type="spellStart"/>
      <w:r w:rsidRPr="000018AF">
        <w:rPr>
          <w:rFonts w:ascii="Arial" w:hAnsi="Arial" w:cs="Arial"/>
          <w:sz w:val="22"/>
          <w:szCs w:val="22"/>
        </w:rPr>
        <w:t>Basketball</w:t>
      </w:r>
      <w:proofErr w:type="spellEnd"/>
      <w:r w:rsidRPr="000018AF">
        <w:rPr>
          <w:rFonts w:ascii="Arial" w:hAnsi="Arial" w:cs="Arial"/>
          <w:sz w:val="22"/>
          <w:szCs w:val="22"/>
        </w:rPr>
        <w:t xml:space="preserve"> </w:t>
      </w:r>
      <w:proofErr w:type="spellStart"/>
      <w:r w:rsidRPr="000018AF">
        <w:rPr>
          <w:rFonts w:ascii="Arial" w:hAnsi="Arial" w:cs="Arial"/>
          <w:sz w:val="22"/>
          <w:szCs w:val="22"/>
        </w:rPr>
        <w:t>on</w:t>
      </w:r>
      <w:proofErr w:type="spellEnd"/>
      <w:r w:rsidRPr="000018AF">
        <w:rPr>
          <w:rFonts w:ascii="Arial" w:hAnsi="Arial" w:cs="Arial"/>
          <w:sz w:val="22"/>
          <w:szCs w:val="22"/>
        </w:rPr>
        <w:t xml:space="preserve"> </w:t>
      </w:r>
      <w:proofErr w:type="spellStart"/>
      <w:r w:rsidRPr="000018AF">
        <w:rPr>
          <w:rFonts w:ascii="Arial" w:hAnsi="Arial" w:cs="Arial"/>
          <w:sz w:val="22"/>
          <w:szCs w:val="22"/>
        </w:rPr>
        <w:t>Wheels</w:t>
      </w:r>
      <w:proofErr w:type="spellEnd"/>
      <w:r w:rsidRPr="000018AF">
        <w:rPr>
          <w:rFonts w:ascii="Arial" w:hAnsi="Arial" w:cs="Arial"/>
          <w:sz w:val="22"/>
          <w:szCs w:val="22"/>
        </w:rPr>
        <w:t xml:space="preserve">: </w:t>
      </w:r>
      <w:proofErr w:type="spellStart"/>
      <w:r w:rsidRPr="000018AF">
        <w:rPr>
          <w:rFonts w:ascii="Arial" w:hAnsi="Arial" w:cs="Arial"/>
          <w:sz w:val="22"/>
          <w:szCs w:val="22"/>
        </w:rPr>
        <w:t>Analysis</w:t>
      </w:r>
      <w:proofErr w:type="spellEnd"/>
      <w:r w:rsidRPr="000018AF">
        <w:rPr>
          <w:rFonts w:ascii="Arial" w:hAnsi="Arial" w:cs="Arial"/>
          <w:sz w:val="22"/>
          <w:szCs w:val="22"/>
        </w:rPr>
        <w:t xml:space="preserve"> </w:t>
      </w:r>
      <w:proofErr w:type="spellStart"/>
      <w:r w:rsidRPr="000018AF">
        <w:rPr>
          <w:rFonts w:ascii="Arial" w:hAnsi="Arial" w:cs="Arial"/>
          <w:sz w:val="22"/>
          <w:szCs w:val="22"/>
        </w:rPr>
        <w:t>of</w:t>
      </w:r>
      <w:proofErr w:type="spellEnd"/>
      <w:r w:rsidRPr="000018AF">
        <w:rPr>
          <w:rFonts w:ascii="Arial" w:hAnsi="Arial" w:cs="Arial"/>
          <w:sz w:val="22"/>
          <w:szCs w:val="22"/>
        </w:rPr>
        <w:t xml:space="preserve"> </w:t>
      </w:r>
      <w:proofErr w:type="spellStart"/>
      <w:r w:rsidRPr="000018AF">
        <w:rPr>
          <w:rFonts w:ascii="Arial" w:hAnsi="Arial" w:cs="Arial"/>
          <w:sz w:val="22"/>
          <w:szCs w:val="22"/>
        </w:rPr>
        <w:t>Pre-Competitive</w:t>
      </w:r>
      <w:proofErr w:type="spellEnd"/>
      <w:r w:rsidRPr="000018AF">
        <w:rPr>
          <w:rFonts w:ascii="Arial" w:hAnsi="Arial" w:cs="Arial"/>
          <w:sz w:val="22"/>
          <w:szCs w:val="22"/>
        </w:rPr>
        <w:t xml:space="preserve"> </w:t>
      </w:r>
      <w:proofErr w:type="spellStart"/>
      <w:r w:rsidRPr="000018AF">
        <w:rPr>
          <w:rFonts w:ascii="Arial" w:hAnsi="Arial" w:cs="Arial"/>
          <w:sz w:val="22"/>
          <w:szCs w:val="22"/>
        </w:rPr>
        <w:t>Anxiety</w:t>
      </w:r>
      <w:proofErr w:type="spellEnd"/>
      <w:r>
        <w:rPr>
          <w:rFonts w:ascii="Arial" w:hAnsi="Arial" w:cs="Arial"/>
          <w:sz w:val="22"/>
          <w:szCs w:val="22"/>
        </w:rPr>
        <w:t>.</w:t>
      </w:r>
      <w:r w:rsidRPr="000018AF">
        <w:rPr>
          <w:rFonts w:ascii="Arial" w:hAnsi="Arial" w:cs="Arial"/>
          <w:sz w:val="22"/>
          <w:szCs w:val="22"/>
        </w:rPr>
        <w:t xml:space="preserve"> Associação dos Deficientes Físicos do Paraná Universidade Federal do Paraná, Curitiba, PR, Br</w:t>
      </w:r>
      <w:r>
        <w:rPr>
          <w:rFonts w:ascii="Arial" w:hAnsi="Arial" w:cs="Arial"/>
          <w:sz w:val="22"/>
          <w:szCs w:val="22"/>
        </w:rPr>
        <w:t>asil</w:t>
      </w:r>
      <w:r w:rsidRPr="000018AF">
        <w:rPr>
          <w:rFonts w:ascii="Arial" w:hAnsi="Arial" w:cs="Arial"/>
          <w:sz w:val="22"/>
          <w:szCs w:val="22"/>
        </w:rPr>
        <w:t xml:space="preserve"> 2020</w:t>
      </w:r>
      <w:r>
        <w:rPr>
          <w:rFonts w:ascii="Arial" w:hAnsi="Arial" w:cs="Arial"/>
          <w:sz w:val="22"/>
          <w:szCs w:val="22"/>
        </w:rPr>
        <w:t>.</w:t>
      </w:r>
      <w:r w:rsidRPr="000018AF">
        <w:rPr>
          <w:rFonts w:ascii="Arial" w:hAnsi="Arial" w:cs="Arial"/>
          <w:sz w:val="22"/>
          <w:szCs w:val="22"/>
        </w:rPr>
        <w:t xml:space="preserve"> </w:t>
      </w:r>
      <w:r w:rsidRPr="004B15C9">
        <w:rPr>
          <w:rFonts w:ascii="Arial" w:hAnsi="Arial" w:cs="Arial"/>
          <w:b/>
          <w:sz w:val="22"/>
          <w:szCs w:val="22"/>
        </w:rPr>
        <w:t>Revista da Sobama</w:t>
      </w:r>
      <w:r>
        <w:rPr>
          <w:rFonts w:ascii="Arial" w:hAnsi="Arial" w:cs="Arial"/>
          <w:sz w:val="22"/>
          <w:szCs w:val="22"/>
        </w:rPr>
        <w:t>.</w:t>
      </w:r>
      <w:r w:rsidRPr="000018AF">
        <w:rPr>
          <w:rFonts w:ascii="Arial" w:hAnsi="Arial" w:cs="Arial"/>
          <w:sz w:val="22"/>
          <w:szCs w:val="22"/>
        </w:rPr>
        <w:t xml:space="preserve"> Marília, v. 17, n.2, p. 31-36, Jul./Dez., 2016</w:t>
      </w:r>
    </w:p>
    <w:p w:rsidR="004B15C9" w:rsidRPr="000018AF"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p>
    <w:p w:rsidR="004B15C9" w:rsidRDefault="004B15C9" w:rsidP="003F1B8A">
      <w:pPr>
        <w:jc w:val="both"/>
        <w:rPr>
          <w:rFonts w:ascii="Arial" w:hAnsi="Arial" w:cs="Arial"/>
          <w:sz w:val="22"/>
          <w:szCs w:val="22"/>
        </w:rPr>
      </w:pPr>
      <w:r w:rsidRPr="000018AF">
        <w:rPr>
          <w:rFonts w:ascii="Arial" w:hAnsi="Arial" w:cs="Arial"/>
          <w:sz w:val="22"/>
          <w:szCs w:val="22"/>
        </w:rPr>
        <w:t>COSTA</w:t>
      </w:r>
      <w:r>
        <w:rPr>
          <w:rFonts w:ascii="Arial" w:hAnsi="Arial" w:cs="Arial"/>
          <w:sz w:val="22"/>
          <w:szCs w:val="22"/>
        </w:rPr>
        <w:t xml:space="preserve">, </w:t>
      </w:r>
      <w:r w:rsidRPr="000018AF">
        <w:rPr>
          <w:rFonts w:ascii="Arial" w:hAnsi="Arial" w:cs="Arial"/>
          <w:sz w:val="22"/>
          <w:szCs w:val="22"/>
        </w:rPr>
        <w:t>Al</w:t>
      </w:r>
      <w:r>
        <w:rPr>
          <w:rFonts w:ascii="Arial" w:hAnsi="Arial" w:cs="Arial"/>
          <w:sz w:val="22"/>
          <w:szCs w:val="22"/>
        </w:rPr>
        <w:t xml:space="preserve">berto Martins </w:t>
      </w:r>
      <w:proofErr w:type="spellStart"/>
      <w:proofErr w:type="gramStart"/>
      <w:r>
        <w:rPr>
          <w:rFonts w:ascii="Arial" w:hAnsi="Arial" w:cs="Arial"/>
          <w:sz w:val="22"/>
          <w:szCs w:val="22"/>
        </w:rPr>
        <w:t>d</w:t>
      </w:r>
      <w:r w:rsidRPr="000018AF">
        <w:rPr>
          <w:rFonts w:ascii="Arial" w:hAnsi="Arial" w:cs="Arial"/>
          <w:sz w:val="22"/>
          <w:szCs w:val="22"/>
        </w:rPr>
        <w:t>a</w:t>
      </w:r>
      <w:r>
        <w:rPr>
          <w:rFonts w:ascii="Arial" w:hAnsi="Arial" w:cs="Arial"/>
          <w:sz w:val="22"/>
          <w:szCs w:val="22"/>
        </w:rPr>
        <w:t>.</w:t>
      </w:r>
      <w:proofErr w:type="spellEnd"/>
      <w:proofErr w:type="gramEnd"/>
      <w:r w:rsidRPr="000018AF">
        <w:rPr>
          <w:rFonts w:ascii="Arial" w:hAnsi="Arial" w:cs="Arial"/>
          <w:sz w:val="22"/>
          <w:szCs w:val="22"/>
        </w:rPr>
        <w:t xml:space="preserve"> </w:t>
      </w:r>
      <w:r>
        <w:rPr>
          <w:rFonts w:ascii="Arial" w:hAnsi="Arial" w:cs="Arial"/>
          <w:sz w:val="22"/>
          <w:szCs w:val="22"/>
        </w:rPr>
        <w:t>Educação Física e</w:t>
      </w:r>
      <w:r w:rsidRPr="000018AF">
        <w:rPr>
          <w:rFonts w:ascii="Arial" w:hAnsi="Arial" w:cs="Arial"/>
          <w:sz w:val="22"/>
          <w:szCs w:val="22"/>
        </w:rPr>
        <w:t xml:space="preserve"> Espor</w:t>
      </w:r>
      <w:r>
        <w:rPr>
          <w:rFonts w:ascii="Arial" w:hAnsi="Arial" w:cs="Arial"/>
          <w:sz w:val="22"/>
          <w:szCs w:val="22"/>
        </w:rPr>
        <w:t>te Adaptado: História, Avanços e Retrocessos em Relação Aos Princípios d</w:t>
      </w:r>
      <w:r w:rsidRPr="000018AF">
        <w:rPr>
          <w:rFonts w:ascii="Arial" w:hAnsi="Arial" w:cs="Arial"/>
          <w:sz w:val="22"/>
          <w:szCs w:val="22"/>
        </w:rPr>
        <w:t xml:space="preserve">a Integração/Inclusão </w:t>
      </w:r>
      <w:r>
        <w:rPr>
          <w:rFonts w:ascii="Arial" w:hAnsi="Arial" w:cs="Arial"/>
          <w:sz w:val="22"/>
          <w:szCs w:val="22"/>
        </w:rPr>
        <w:t>e Perspectivas para o Século XXI.</w:t>
      </w:r>
      <w:r w:rsidRPr="000018AF">
        <w:rPr>
          <w:rFonts w:ascii="Arial" w:hAnsi="Arial" w:cs="Arial"/>
          <w:sz w:val="22"/>
          <w:szCs w:val="22"/>
        </w:rPr>
        <w:t xml:space="preserve"> Universidade Federal de Uberlândia – Professor titular da Faculdade de Educação Física Diretor técnico da Associação Brasileira de Desportos para Cegos (ABDC) </w:t>
      </w:r>
      <w:r w:rsidRPr="003F1B8A">
        <w:rPr>
          <w:rFonts w:ascii="Arial" w:hAnsi="Arial" w:cs="Arial"/>
          <w:b/>
          <w:sz w:val="22"/>
          <w:szCs w:val="22"/>
        </w:rPr>
        <w:t xml:space="preserve">Rev. Bras. </w:t>
      </w:r>
      <w:proofErr w:type="spellStart"/>
      <w:r w:rsidRPr="003F1B8A">
        <w:rPr>
          <w:rFonts w:ascii="Arial" w:hAnsi="Arial" w:cs="Arial"/>
          <w:b/>
          <w:sz w:val="22"/>
          <w:szCs w:val="22"/>
        </w:rPr>
        <w:t>Cienc</w:t>
      </w:r>
      <w:proofErr w:type="spellEnd"/>
      <w:r w:rsidRPr="003F1B8A">
        <w:rPr>
          <w:rFonts w:ascii="Arial" w:hAnsi="Arial" w:cs="Arial"/>
          <w:b/>
          <w:sz w:val="22"/>
          <w:szCs w:val="22"/>
        </w:rPr>
        <w:t>. Esporte</w:t>
      </w:r>
      <w:r>
        <w:rPr>
          <w:rFonts w:ascii="Arial" w:hAnsi="Arial" w:cs="Arial"/>
          <w:sz w:val="22"/>
          <w:szCs w:val="22"/>
        </w:rPr>
        <w:t>.</w:t>
      </w:r>
      <w:r w:rsidRPr="000018AF">
        <w:rPr>
          <w:rFonts w:ascii="Arial" w:hAnsi="Arial" w:cs="Arial"/>
          <w:sz w:val="22"/>
          <w:szCs w:val="22"/>
        </w:rPr>
        <w:t xml:space="preserve"> Campinas, v. 25, n. 3, p. 27-42, maio 2004</w:t>
      </w:r>
      <w:r>
        <w:rPr>
          <w:rFonts w:ascii="Arial" w:hAnsi="Arial" w:cs="Arial"/>
          <w:sz w:val="22"/>
          <w:szCs w:val="22"/>
        </w:rPr>
        <w:t>.</w:t>
      </w:r>
    </w:p>
    <w:p w:rsidR="004B15C9" w:rsidRPr="000018AF" w:rsidRDefault="004B15C9" w:rsidP="003F1B8A">
      <w:pPr>
        <w:jc w:val="both"/>
        <w:rPr>
          <w:rFonts w:ascii="Arial" w:hAnsi="Arial" w:cs="Arial"/>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r w:rsidRPr="000018AF">
        <w:rPr>
          <w:rFonts w:ascii="Arial" w:hAnsi="Arial" w:cs="Arial"/>
          <w:color w:val="000000"/>
          <w:sz w:val="22"/>
          <w:szCs w:val="22"/>
        </w:rPr>
        <w:t>D’ANTINO, Maria Eloisa Fama. </w:t>
      </w:r>
      <w:r w:rsidRPr="00266565">
        <w:rPr>
          <w:rStyle w:val="nfase"/>
          <w:rFonts w:ascii="Arial" w:eastAsiaTheme="minorEastAsia" w:hAnsi="Arial" w:cs="Arial"/>
          <w:b/>
          <w:i w:val="0"/>
          <w:color w:val="000000"/>
          <w:sz w:val="22"/>
          <w:szCs w:val="22"/>
          <w:bdr w:val="none" w:sz="0" w:space="0" w:color="auto" w:frame="1"/>
        </w:rPr>
        <w:t xml:space="preserve">Contribuições para a inclusão escolar de alunos com necessidades especiais: estudos interdisciplinares em educação e saúde no município de </w:t>
      </w:r>
      <w:proofErr w:type="gramStart"/>
      <w:r w:rsidRPr="00266565">
        <w:rPr>
          <w:rStyle w:val="nfase"/>
          <w:rFonts w:ascii="Arial" w:eastAsiaTheme="minorEastAsia" w:hAnsi="Arial" w:cs="Arial"/>
          <w:b/>
          <w:i w:val="0"/>
          <w:color w:val="000000"/>
          <w:sz w:val="22"/>
          <w:szCs w:val="22"/>
          <w:bdr w:val="none" w:sz="0" w:space="0" w:color="auto" w:frame="1"/>
        </w:rPr>
        <w:t>Barueri,</w:t>
      </w:r>
      <w:proofErr w:type="gramEnd"/>
      <w:r w:rsidRPr="00266565">
        <w:rPr>
          <w:rStyle w:val="nfase"/>
          <w:rFonts w:ascii="Arial" w:eastAsiaTheme="minorEastAsia" w:hAnsi="Arial" w:cs="Arial"/>
          <w:b/>
          <w:i w:val="0"/>
          <w:color w:val="000000"/>
          <w:sz w:val="22"/>
          <w:szCs w:val="22"/>
          <w:bdr w:val="none" w:sz="0" w:space="0" w:color="auto" w:frame="1"/>
        </w:rPr>
        <w:t>SP</w:t>
      </w:r>
      <w:r>
        <w:rPr>
          <w:rStyle w:val="nfase"/>
          <w:rFonts w:ascii="Arial" w:eastAsiaTheme="minorEastAsia" w:hAnsi="Arial" w:cs="Arial"/>
          <w:b/>
          <w:i w:val="0"/>
          <w:color w:val="000000"/>
          <w:sz w:val="22"/>
          <w:szCs w:val="22"/>
          <w:bdr w:val="none" w:sz="0" w:space="0" w:color="auto" w:frame="1"/>
        </w:rPr>
        <w:t xml:space="preserve">. </w:t>
      </w:r>
      <w:r w:rsidRPr="00266565">
        <w:rPr>
          <w:rStyle w:val="nfase"/>
          <w:rFonts w:ascii="Arial" w:eastAsiaTheme="minorEastAsia" w:hAnsi="Arial" w:cs="Arial"/>
          <w:i w:val="0"/>
          <w:color w:val="000000"/>
          <w:sz w:val="22"/>
          <w:szCs w:val="22"/>
          <w:bdr w:val="none" w:sz="0" w:space="0" w:color="auto" w:frame="1"/>
        </w:rPr>
        <w:t>Barueri:</w:t>
      </w:r>
      <w:r w:rsidRPr="000018AF">
        <w:rPr>
          <w:rFonts w:ascii="Arial" w:hAnsi="Arial" w:cs="Arial"/>
          <w:color w:val="000000"/>
          <w:sz w:val="22"/>
          <w:szCs w:val="22"/>
        </w:rPr>
        <w:t xml:space="preserve"> </w:t>
      </w:r>
      <w:proofErr w:type="spellStart"/>
      <w:r w:rsidRPr="000018AF">
        <w:rPr>
          <w:rFonts w:ascii="Arial" w:hAnsi="Arial" w:cs="Arial"/>
          <w:color w:val="000000"/>
          <w:sz w:val="22"/>
          <w:szCs w:val="22"/>
        </w:rPr>
        <w:t>Mennom</w:t>
      </w:r>
      <w:proofErr w:type="spellEnd"/>
      <w:r w:rsidRPr="000018AF">
        <w:rPr>
          <w:rFonts w:ascii="Arial" w:hAnsi="Arial" w:cs="Arial"/>
          <w:color w:val="000000"/>
          <w:sz w:val="22"/>
          <w:szCs w:val="22"/>
        </w:rPr>
        <w:t>, 2012.</w:t>
      </w: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r w:rsidRPr="000018AF">
        <w:rPr>
          <w:rFonts w:ascii="Arial" w:hAnsi="Arial" w:cs="Arial"/>
          <w:color w:val="000000"/>
          <w:sz w:val="22"/>
          <w:szCs w:val="22"/>
        </w:rPr>
        <w:t>GAIO, Roberta. </w:t>
      </w:r>
      <w:r w:rsidRPr="003F1B8A">
        <w:rPr>
          <w:rStyle w:val="nfase"/>
          <w:rFonts w:ascii="Arial" w:eastAsiaTheme="minorEastAsia" w:hAnsi="Arial" w:cs="Arial"/>
          <w:b/>
          <w:i w:val="0"/>
          <w:color w:val="000000"/>
          <w:sz w:val="22"/>
          <w:szCs w:val="22"/>
          <w:bdr w:val="none" w:sz="0" w:space="0" w:color="auto" w:frame="1"/>
        </w:rPr>
        <w:t>Para a</w:t>
      </w:r>
      <w:r>
        <w:rPr>
          <w:rStyle w:val="nfase"/>
          <w:rFonts w:ascii="Arial" w:eastAsiaTheme="minorEastAsia" w:hAnsi="Arial" w:cs="Arial"/>
          <w:b/>
          <w:i w:val="0"/>
          <w:color w:val="000000"/>
          <w:sz w:val="22"/>
          <w:szCs w:val="22"/>
          <w:bdr w:val="none" w:sz="0" w:space="0" w:color="auto" w:frame="1"/>
        </w:rPr>
        <w:t>lém do corpo deficiente: Históri</w:t>
      </w:r>
      <w:r w:rsidRPr="003F1B8A">
        <w:rPr>
          <w:rStyle w:val="nfase"/>
          <w:rFonts w:ascii="Arial" w:eastAsiaTheme="minorEastAsia" w:hAnsi="Arial" w:cs="Arial"/>
          <w:b/>
          <w:i w:val="0"/>
          <w:color w:val="000000"/>
          <w:sz w:val="22"/>
          <w:szCs w:val="22"/>
          <w:bdr w:val="none" w:sz="0" w:space="0" w:color="auto" w:frame="1"/>
        </w:rPr>
        <w:t>as de vida</w:t>
      </w:r>
      <w:r>
        <w:rPr>
          <w:rFonts w:ascii="Arial" w:hAnsi="Arial" w:cs="Arial"/>
          <w:color w:val="000000"/>
          <w:sz w:val="22"/>
          <w:szCs w:val="22"/>
        </w:rPr>
        <w:t>. Jundiaí, São Paulo</w:t>
      </w:r>
      <w:r w:rsidRPr="000018AF">
        <w:rPr>
          <w:rFonts w:ascii="Arial" w:hAnsi="Arial" w:cs="Arial"/>
          <w:color w:val="000000"/>
          <w:sz w:val="22"/>
          <w:szCs w:val="22"/>
        </w:rPr>
        <w:t>: Editora Fontoura, 2006.</w:t>
      </w: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r w:rsidRPr="000018AF">
        <w:rPr>
          <w:rFonts w:ascii="Arial" w:hAnsi="Arial" w:cs="Arial"/>
          <w:color w:val="000000"/>
          <w:sz w:val="22"/>
          <w:szCs w:val="22"/>
        </w:rPr>
        <w:t xml:space="preserve">GAIO, Roberta; MENEGHETTI, Rosa G </w:t>
      </w:r>
      <w:proofErr w:type="spellStart"/>
      <w:r w:rsidRPr="000018AF">
        <w:rPr>
          <w:rFonts w:ascii="Arial" w:hAnsi="Arial" w:cs="Arial"/>
          <w:color w:val="000000"/>
          <w:sz w:val="22"/>
          <w:szCs w:val="22"/>
        </w:rPr>
        <w:t>Krob</w:t>
      </w:r>
      <w:proofErr w:type="spellEnd"/>
      <w:r w:rsidRPr="000018AF">
        <w:rPr>
          <w:rFonts w:ascii="Arial" w:hAnsi="Arial" w:cs="Arial"/>
          <w:color w:val="000000"/>
          <w:sz w:val="22"/>
          <w:szCs w:val="22"/>
        </w:rPr>
        <w:t>.</w:t>
      </w:r>
      <w:r>
        <w:rPr>
          <w:rFonts w:ascii="Arial" w:hAnsi="Arial" w:cs="Arial"/>
          <w:color w:val="000000"/>
          <w:sz w:val="22"/>
          <w:szCs w:val="22"/>
        </w:rPr>
        <w:t xml:space="preserve"> </w:t>
      </w:r>
      <w:r w:rsidRPr="003F1B8A">
        <w:rPr>
          <w:rStyle w:val="nfase"/>
          <w:rFonts w:ascii="Arial" w:eastAsiaTheme="minorEastAsia" w:hAnsi="Arial" w:cs="Arial"/>
          <w:b/>
          <w:color w:val="000000"/>
          <w:sz w:val="22"/>
          <w:szCs w:val="22"/>
          <w:bdr w:val="none" w:sz="0" w:space="0" w:color="auto" w:frame="1"/>
        </w:rPr>
        <w:t>Caminhos pedagógicos da Educação especial</w:t>
      </w:r>
      <w:r w:rsidRPr="003F1B8A">
        <w:rPr>
          <w:rFonts w:ascii="Arial" w:hAnsi="Arial" w:cs="Arial"/>
          <w:b/>
          <w:color w:val="000000"/>
          <w:sz w:val="22"/>
          <w:szCs w:val="22"/>
        </w:rPr>
        <w:t>.</w:t>
      </w:r>
      <w:r w:rsidRPr="000018AF">
        <w:rPr>
          <w:rFonts w:ascii="Arial" w:hAnsi="Arial" w:cs="Arial"/>
          <w:color w:val="000000"/>
          <w:sz w:val="22"/>
          <w:szCs w:val="22"/>
        </w:rPr>
        <w:t xml:space="preserve"> </w:t>
      </w:r>
      <w:r>
        <w:rPr>
          <w:rFonts w:ascii="Arial" w:hAnsi="Arial" w:cs="Arial"/>
          <w:color w:val="000000"/>
          <w:sz w:val="22"/>
          <w:szCs w:val="22"/>
        </w:rPr>
        <w:t>Petró</w:t>
      </w:r>
      <w:r w:rsidRPr="000018AF">
        <w:rPr>
          <w:rFonts w:ascii="Arial" w:hAnsi="Arial" w:cs="Arial"/>
          <w:color w:val="000000"/>
          <w:sz w:val="22"/>
          <w:szCs w:val="22"/>
        </w:rPr>
        <w:t>polis, RJ: Vozes, 2004.</w:t>
      </w: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proofErr w:type="gramStart"/>
      <w:r w:rsidRPr="00266565">
        <w:rPr>
          <w:rFonts w:ascii="Arial" w:hAnsi="Arial" w:cs="Arial"/>
          <w:color w:val="000000"/>
          <w:sz w:val="22"/>
          <w:szCs w:val="22"/>
        </w:rPr>
        <w:t>GORLA </w:t>
      </w:r>
      <w:r>
        <w:rPr>
          <w:rFonts w:ascii="Arial" w:hAnsi="Arial" w:cs="Arial"/>
          <w:color w:val="000000"/>
          <w:sz w:val="22"/>
          <w:szCs w:val="22"/>
        </w:rPr>
        <w:t>,</w:t>
      </w:r>
      <w:proofErr w:type="gramEnd"/>
      <w:r w:rsidRPr="00266565">
        <w:rPr>
          <w:rFonts w:ascii="Arial" w:hAnsi="Arial" w:cs="Arial"/>
          <w:color w:val="000000"/>
          <w:sz w:val="22"/>
          <w:szCs w:val="22"/>
        </w:rPr>
        <w:t xml:space="preserve"> José Irineu</w:t>
      </w:r>
      <w:r>
        <w:rPr>
          <w:rFonts w:ascii="Arial" w:hAnsi="Arial" w:cs="Arial"/>
          <w:color w:val="000000"/>
          <w:sz w:val="22"/>
          <w:szCs w:val="22"/>
        </w:rPr>
        <w:t>.</w:t>
      </w:r>
      <w:r w:rsidRPr="00266565">
        <w:rPr>
          <w:rFonts w:ascii="Arial" w:hAnsi="Arial" w:cs="Arial"/>
          <w:color w:val="000000"/>
          <w:sz w:val="22"/>
          <w:szCs w:val="22"/>
        </w:rPr>
        <w:t xml:space="preserve"> </w:t>
      </w:r>
      <w:r w:rsidRPr="00266565">
        <w:rPr>
          <w:rStyle w:val="nfase"/>
          <w:rFonts w:ascii="Arial" w:eastAsiaTheme="minorEastAsia" w:hAnsi="Arial" w:cs="Arial"/>
          <w:b/>
          <w:i w:val="0"/>
          <w:color w:val="000000"/>
          <w:sz w:val="22"/>
          <w:szCs w:val="22"/>
          <w:bdr w:val="none" w:sz="0" w:space="0" w:color="auto" w:frame="1"/>
        </w:rPr>
        <w:t>Educação Física Adaptada</w:t>
      </w:r>
      <w:r w:rsidRPr="00266565">
        <w:rPr>
          <w:rFonts w:ascii="Arial" w:hAnsi="Arial" w:cs="Arial"/>
          <w:b/>
          <w:i/>
          <w:color w:val="000000"/>
          <w:sz w:val="22"/>
          <w:szCs w:val="22"/>
        </w:rPr>
        <w:t>: o passo a passo da avaliação</w:t>
      </w:r>
      <w:r>
        <w:rPr>
          <w:rFonts w:ascii="Arial" w:hAnsi="Arial" w:cs="Arial"/>
          <w:color w:val="000000"/>
          <w:sz w:val="22"/>
          <w:szCs w:val="22"/>
        </w:rPr>
        <w:t>.</w:t>
      </w:r>
      <w:r w:rsidRPr="00266565">
        <w:rPr>
          <w:rFonts w:ascii="Arial" w:hAnsi="Arial" w:cs="Arial"/>
          <w:color w:val="000000"/>
          <w:sz w:val="22"/>
          <w:szCs w:val="22"/>
        </w:rPr>
        <w:t xml:space="preserve"> São Paulo: </w:t>
      </w:r>
      <w:proofErr w:type="spellStart"/>
      <w:r w:rsidRPr="00266565">
        <w:rPr>
          <w:rFonts w:ascii="Arial" w:hAnsi="Arial" w:cs="Arial"/>
          <w:color w:val="000000"/>
          <w:sz w:val="22"/>
          <w:szCs w:val="22"/>
        </w:rPr>
        <w:t>Phorte</w:t>
      </w:r>
      <w:proofErr w:type="spellEnd"/>
      <w:r w:rsidRPr="00266565">
        <w:rPr>
          <w:rFonts w:ascii="Arial" w:hAnsi="Arial" w:cs="Arial"/>
          <w:color w:val="000000"/>
          <w:sz w:val="22"/>
          <w:szCs w:val="22"/>
        </w:rPr>
        <w:t>, 2020. 132p. : Il.</w:t>
      </w: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color w:val="FF0000"/>
          <w:sz w:val="22"/>
          <w:szCs w:val="22"/>
          <w:bdr w:val="none" w:sz="0" w:space="0" w:color="auto" w:frame="1"/>
        </w:rPr>
      </w:pPr>
      <w:r w:rsidRPr="003F1B8A">
        <w:rPr>
          <w:rFonts w:ascii="Arial" w:hAnsi="Arial" w:cs="Arial"/>
          <w:color w:val="000000"/>
          <w:sz w:val="22"/>
          <w:szCs w:val="22"/>
        </w:rPr>
        <w:t xml:space="preserve">MENDES, </w:t>
      </w:r>
      <w:proofErr w:type="spellStart"/>
      <w:r w:rsidRPr="003F1B8A">
        <w:rPr>
          <w:rFonts w:ascii="Arial" w:hAnsi="Arial" w:cs="Arial"/>
          <w:color w:val="000000"/>
          <w:sz w:val="22"/>
          <w:szCs w:val="22"/>
        </w:rPr>
        <w:t>E</w:t>
      </w:r>
      <w:r w:rsidR="00877E33">
        <w:rPr>
          <w:rFonts w:ascii="Arial" w:hAnsi="Arial" w:cs="Arial"/>
          <w:color w:val="000000"/>
          <w:sz w:val="22"/>
          <w:szCs w:val="22"/>
        </w:rPr>
        <w:t>nicéia</w:t>
      </w:r>
      <w:proofErr w:type="spellEnd"/>
      <w:r w:rsidRPr="003F1B8A">
        <w:rPr>
          <w:rFonts w:ascii="Arial" w:hAnsi="Arial" w:cs="Arial"/>
          <w:color w:val="000000"/>
          <w:sz w:val="22"/>
          <w:szCs w:val="22"/>
        </w:rPr>
        <w:t xml:space="preserve"> </w:t>
      </w:r>
      <w:proofErr w:type="gramStart"/>
      <w:r w:rsidRPr="003F1B8A">
        <w:rPr>
          <w:rFonts w:ascii="Arial" w:hAnsi="Arial" w:cs="Arial"/>
          <w:color w:val="000000"/>
          <w:sz w:val="22"/>
          <w:szCs w:val="22"/>
        </w:rPr>
        <w:t>G</w:t>
      </w:r>
      <w:r w:rsidR="00877E33">
        <w:rPr>
          <w:rFonts w:ascii="Arial" w:hAnsi="Arial" w:cs="Arial"/>
          <w:color w:val="000000"/>
          <w:sz w:val="22"/>
          <w:szCs w:val="22"/>
        </w:rPr>
        <w:t xml:space="preserve">onçalves </w:t>
      </w:r>
      <w:r w:rsidRPr="003F1B8A">
        <w:rPr>
          <w:rFonts w:ascii="Arial" w:hAnsi="Arial" w:cs="Arial"/>
          <w:color w:val="000000"/>
          <w:sz w:val="22"/>
          <w:szCs w:val="22"/>
        </w:rPr>
        <w:t>.</w:t>
      </w:r>
      <w:proofErr w:type="gramEnd"/>
      <w:r w:rsidRPr="003F1B8A">
        <w:rPr>
          <w:rFonts w:ascii="Arial" w:hAnsi="Arial" w:cs="Arial"/>
          <w:color w:val="000000"/>
          <w:sz w:val="22"/>
          <w:szCs w:val="22"/>
        </w:rPr>
        <w:t> </w:t>
      </w:r>
      <w:r w:rsidRPr="003F1B8A">
        <w:rPr>
          <w:rStyle w:val="nfase"/>
          <w:rFonts w:ascii="Arial" w:eastAsiaTheme="minorEastAsia" w:hAnsi="Arial" w:cs="Arial"/>
          <w:i w:val="0"/>
          <w:color w:val="000000"/>
          <w:sz w:val="22"/>
          <w:szCs w:val="22"/>
          <w:bdr w:val="none" w:sz="0" w:space="0" w:color="auto" w:frame="1"/>
        </w:rPr>
        <w:t>A radicalização do debate sobre inclusão escolar no Brasil</w:t>
      </w:r>
      <w:r w:rsidRPr="003F1B8A">
        <w:rPr>
          <w:rFonts w:ascii="Arial" w:hAnsi="Arial" w:cs="Arial"/>
          <w:i/>
          <w:color w:val="000000"/>
          <w:sz w:val="22"/>
          <w:szCs w:val="22"/>
        </w:rPr>
        <w:t>.</w:t>
      </w:r>
      <w:r w:rsidRPr="003F1B8A">
        <w:rPr>
          <w:rFonts w:ascii="Arial" w:hAnsi="Arial" w:cs="Arial"/>
          <w:color w:val="000000"/>
          <w:sz w:val="22"/>
          <w:szCs w:val="22"/>
        </w:rPr>
        <w:t> </w:t>
      </w:r>
      <w:r w:rsidRPr="003F1B8A">
        <w:rPr>
          <w:rFonts w:ascii="Arial" w:hAnsi="Arial" w:cs="Arial"/>
          <w:b/>
          <w:color w:val="000000"/>
          <w:sz w:val="22"/>
          <w:szCs w:val="22"/>
          <w:bdr w:val="none" w:sz="0" w:space="0" w:color="auto" w:frame="1"/>
        </w:rPr>
        <w:t>Revista Brasileira de Educação</w:t>
      </w:r>
      <w:r w:rsidRPr="003F1B8A">
        <w:rPr>
          <w:rFonts w:ascii="Arial" w:hAnsi="Arial" w:cs="Arial"/>
          <w:color w:val="000000"/>
          <w:sz w:val="22"/>
          <w:szCs w:val="22"/>
          <w:bdr w:val="none" w:sz="0" w:space="0" w:color="auto" w:frame="1"/>
        </w:rPr>
        <w:t>. Rio de Janeiro, v. 11, n. 33, set/dez. 2006. Disponível em: http://www.scielo.b</w:t>
      </w:r>
      <w:r>
        <w:rPr>
          <w:rFonts w:ascii="Arial" w:hAnsi="Arial" w:cs="Arial"/>
          <w:color w:val="000000"/>
          <w:sz w:val="22"/>
          <w:szCs w:val="22"/>
          <w:bdr w:val="none" w:sz="0" w:space="0" w:color="auto" w:frame="1"/>
        </w:rPr>
        <w:t xml:space="preserve">r/pdf/rbedu/v11n33/a02v1133.pdf. </w:t>
      </w:r>
      <w:r w:rsidRPr="003F1B8A">
        <w:rPr>
          <w:rFonts w:ascii="Arial" w:hAnsi="Arial" w:cs="Arial"/>
          <w:color w:val="000000"/>
          <w:sz w:val="22"/>
          <w:szCs w:val="22"/>
          <w:bdr w:val="none" w:sz="0" w:space="0" w:color="auto" w:frame="1"/>
        </w:rPr>
        <w:t>Acesso em 18 de Abril de 2013.</w:t>
      </w:r>
      <w:r>
        <w:rPr>
          <w:rFonts w:ascii="Arial" w:hAnsi="Arial" w:cs="Arial"/>
          <w:color w:val="000000"/>
          <w:sz w:val="22"/>
          <w:szCs w:val="22"/>
          <w:bdr w:val="none" w:sz="0" w:space="0" w:color="auto" w:frame="1"/>
        </w:rPr>
        <w:t xml:space="preserve"> </w:t>
      </w:r>
    </w:p>
    <w:p w:rsidR="004B15C9" w:rsidRPr="004B15C9" w:rsidRDefault="004B15C9" w:rsidP="003F1B8A">
      <w:pPr>
        <w:pStyle w:val="NormalWeb"/>
        <w:shd w:val="clear" w:color="auto" w:fill="FFFFFF"/>
        <w:spacing w:before="0" w:beforeAutospacing="0" w:after="0" w:afterAutospacing="0"/>
        <w:jc w:val="both"/>
        <w:rPr>
          <w:rFonts w:ascii="Arial" w:hAnsi="Arial" w:cs="Arial"/>
          <w:color w:val="FF0000"/>
          <w:sz w:val="22"/>
          <w:szCs w:val="22"/>
          <w:bdr w:val="none" w:sz="0" w:space="0" w:color="auto" w:frame="1"/>
        </w:rPr>
      </w:pP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r w:rsidRPr="000018AF">
        <w:rPr>
          <w:rFonts w:ascii="Arial" w:hAnsi="Arial" w:cs="Arial"/>
          <w:sz w:val="22"/>
          <w:szCs w:val="22"/>
        </w:rPr>
        <w:t>M</w:t>
      </w:r>
      <w:r>
        <w:rPr>
          <w:rFonts w:ascii="Arial" w:hAnsi="Arial" w:cs="Arial"/>
          <w:sz w:val="22"/>
          <w:szCs w:val="22"/>
        </w:rPr>
        <w:t xml:space="preserve">ENDES, </w:t>
      </w:r>
      <w:proofErr w:type="spellStart"/>
      <w:r w:rsidRPr="000018AF">
        <w:rPr>
          <w:rFonts w:ascii="Arial" w:hAnsi="Arial" w:cs="Arial"/>
          <w:sz w:val="22"/>
          <w:szCs w:val="22"/>
        </w:rPr>
        <w:t>Enicéia</w:t>
      </w:r>
      <w:proofErr w:type="spellEnd"/>
      <w:r w:rsidRPr="000018AF">
        <w:rPr>
          <w:rFonts w:ascii="Arial" w:hAnsi="Arial" w:cs="Arial"/>
          <w:sz w:val="22"/>
          <w:szCs w:val="22"/>
        </w:rPr>
        <w:t xml:space="preserve"> Gonçalves</w:t>
      </w:r>
      <w:r>
        <w:rPr>
          <w:rFonts w:ascii="Arial" w:hAnsi="Arial" w:cs="Arial"/>
          <w:sz w:val="22"/>
          <w:szCs w:val="22"/>
        </w:rPr>
        <w:t>.</w:t>
      </w:r>
      <w:r w:rsidRPr="000018AF">
        <w:rPr>
          <w:rFonts w:ascii="Arial" w:hAnsi="Arial" w:cs="Arial"/>
          <w:sz w:val="22"/>
          <w:szCs w:val="22"/>
        </w:rPr>
        <w:t xml:space="preserve"> </w:t>
      </w:r>
      <w:r w:rsidRPr="003F1B8A">
        <w:rPr>
          <w:rFonts w:ascii="Arial" w:hAnsi="Arial" w:cs="Arial"/>
          <w:b/>
          <w:sz w:val="22"/>
          <w:szCs w:val="22"/>
        </w:rPr>
        <w:t>A radicalização do debate sobre inclusão escolar no Brasil</w:t>
      </w:r>
      <w:r>
        <w:rPr>
          <w:rFonts w:ascii="Arial" w:hAnsi="Arial" w:cs="Arial"/>
          <w:b/>
          <w:sz w:val="22"/>
          <w:szCs w:val="22"/>
        </w:rPr>
        <w:t>.</w:t>
      </w:r>
      <w:r w:rsidRPr="000018AF">
        <w:rPr>
          <w:rFonts w:ascii="Arial" w:hAnsi="Arial" w:cs="Arial"/>
          <w:sz w:val="22"/>
          <w:szCs w:val="22"/>
        </w:rPr>
        <w:t xml:space="preserve"> Universidade Federal de São Carlos, Programa de Pós-Graduação em Educação Especial (2006)</w:t>
      </w:r>
      <w:r>
        <w:rPr>
          <w:rFonts w:ascii="Arial" w:hAnsi="Arial" w:cs="Arial"/>
          <w:sz w:val="22"/>
          <w:szCs w:val="22"/>
        </w:rPr>
        <w:t>.</w:t>
      </w: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p>
    <w:p w:rsidR="00877E33" w:rsidRDefault="004B15C9" w:rsidP="003F1B8A">
      <w:pPr>
        <w:pStyle w:val="NormalWeb"/>
        <w:shd w:val="clear" w:color="auto" w:fill="FFFFFF"/>
        <w:spacing w:before="0" w:beforeAutospacing="0" w:after="0" w:afterAutospacing="0"/>
        <w:jc w:val="both"/>
        <w:rPr>
          <w:rFonts w:ascii="Arial" w:hAnsi="Arial" w:cs="Arial"/>
          <w:color w:val="FF0000"/>
          <w:sz w:val="22"/>
          <w:szCs w:val="22"/>
        </w:rPr>
      </w:pPr>
      <w:r w:rsidRPr="000018AF">
        <w:rPr>
          <w:rFonts w:ascii="Arial" w:hAnsi="Arial" w:cs="Arial"/>
          <w:color w:val="000000"/>
          <w:sz w:val="22"/>
          <w:szCs w:val="22"/>
        </w:rPr>
        <w:t>MENDES, Rosangela Aparecida. </w:t>
      </w:r>
      <w:r w:rsidRPr="00266565">
        <w:rPr>
          <w:rStyle w:val="nfase"/>
          <w:rFonts w:ascii="Arial" w:eastAsiaTheme="minorEastAsia" w:hAnsi="Arial" w:cs="Arial"/>
          <w:b/>
          <w:color w:val="000000"/>
          <w:sz w:val="22"/>
          <w:szCs w:val="22"/>
          <w:bdr w:val="none" w:sz="0" w:space="0" w:color="auto" w:frame="1"/>
        </w:rPr>
        <w:t>Língua Brasileira de Sinais – Libras</w:t>
      </w:r>
      <w:r w:rsidRPr="000018AF">
        <w:rPr>
          <w:rFonts w:ascii="Arial" w:hAnsi="Arial" w:cs="Arial"/>
          <w:color w:val="000000"/>
          <w:sz w:val="22"/>
          <w:szCs w:val="22"/>
        </w:rPr>
        <w:t xml:space="preserve">. Trabalho de conclusão de curso apresentado como exigência para obtenção do título de Pós-Graduação – </w:t>
      </w:r>
      <w:proofErr w:type="spellStart"/>
      <w:r w:rsidRPr="000018AF">
        <w:rPr>
          <w:rFonts w:ascii="Arial" w:hAnsi="Arial" w:cs="Arial"/>
          <w:color w:val="000000"/>
          <w:sz w:val="22"/>
          <w:szCs w:val="22"/>
        </w:rPr>
        <w:t>Latus</w:t>
      </w:r>
      <w:proofErr w:type="spellEnd"/>
      <w:r w:rsidRPr="000018AF">
        <w:rPr>
          <w:rFonts w:ascii="Arial" w:hAnsi="Arial" w:cs="Arial"/>
          <w:color w:val="000000"/>
          <w:sz w:val="22"/>
          <w:szCs w:val="22"/>
        </w:rPr>
        <w:t xml:space="preserve"> Senso em Libras pela Faculdade de Jaguariúna e </w:t>
      </w:r>
      <w:proofErr w:type="spellStart"/>
      <w:r w:rsidRPr="000018AF">
        <w:rPr>
          <w:rFonts w:ascii="Arial" w:hAnsi="Arial" w:cs="Arial"/>
          <w:color w:val="000000"/>
          <w:sz w:val="22"/>
          <w:szCs w:val="22"/>
        </w:rPr>
        <w:t>Littera</w:t>
      </w:r>
      <w:proofErr w:type="spellEnd"/>
      <w:r w:rsidRPr="000018AF">
        <w:rPr>
          <w:rFonts w:ascii="Arial" w:hAnsi="Arial" w:cs="Arial"/>
          <w:color w:val="000000"/>
          <w:sz w:val="22"/>
          <w:szCs w:val="22"/>
        </w:rPr>
        <w:t xml:space="preserve"> Assessoria e Consultoria Pedagógica. Orientador: </w:t>
      </w:r>
      <w:proofErr w:type="spellStart"/>
      <w:r w:rsidRPr="000018AF">
        <w:rPr>
          <w:rFonts w:ascii="Arial" w:hAnsi="Arial" w:cs="Arial"/>
          <w:color w:val="000000"/>
          <w:sz w:val="22"/>
          <w:szCs w:val="22"/>
        </w:rPr>
        <w:t>Profa</w:t>
      </w:r>
      <w:proofErr w:type="spellEnd"/>
      <w:r w:rsidRPr="000018AF">
        <w:rPr>
          <w:rFonts w:ascii="Arial" w:hAnsi="Arial" w:cs="Arial"/>
          <w:color w:val="000000"/>
          <w:sz w:val="22"/>
          <w:szCs w:val="22"/>
        </w:rPr>
        <w:t xml:space="preserve">. </w:t>
      </w:r>
      <w:proofErr w:type="spellStart"/>
      <w:proofErr w:type="gramStart"/>
      <w:r w:rsidRPr="000018AF">
        <w:rPr>
          <w:rFonts w:ascii="Arial" w:hAnsi="Arial" w:cs="Arial"/>
          <w:color w:val="000000"/>
          <w:sz w:val="22"/>
          <w:szCs w:val="22"/>
        </w:rPr>
        <w:t>Ms</w:t>
      </w:r>
      <w:proofErr w:type="spellEnd"/>
      <w:proofErr w:type="gramEnd"/>
      <w:r w:rsidRPr="000018AF">
        <w:rPr>
          <w:rFonts w:ascii="Arial" w:hAnsi="Arial" w:cs="Arial"/>
          <w:color w:val="000000"/>
          <w:sz w:val="22"/>
          <w:szCs w:val="22"/>
        </w:rPr>
        <w:t>. Raquel Gonçalves Octávio</w:t>
      </w:r>
      <w:r w:rsidR="00877E33">
        <w:rPr>
          <w:rFonts w:ascii="Arial" w:hAnsi="Arial" w:cs="Arial"/>
          <w:color w:val="000000"/>
          <w:sz w:val="22"/>
          <w:szCs w:val="22"/>
        </w:rPr>
        <w:t xml:space="preserve"> Julho 2016</w:t>
      </w:r>
      <w:r w:rsidRPr="000018AF">
        <w:rPr>
          <w:rFonts w:ascii="Arial" w:hAnsi="Arial" w:cs="Arial"/>
          <w:color w:val="000000"/>
          <w:sz w:val="22"/>
          <w:szCs w:val="22"/>
        </w:rPr>
        <w:t>.</w:t>
      </w:r>
      <w:r>
        <w:rPr>
          <w:rFonts w:ascii="Arial" w:hAnsi="Arial" w:cs="Arial"/>
          <w:color w:val="000000"/>
          <w:sz w:val="22"/>
          <w:szCs w:val="22"/>
        </w:rPr>
        <w:t xml:space="preserve"> </w:t>
      </w:r>
    </w:p>
    <w:p w:rsidR="00877E33" w:rsidRDefault="00877E33" w:rsidP="003F1B8A">
      <w:pPr>
        <w:pStyle w:val="NormalWeb"/>
        <w:shd w:val="clear" w:color="auto" w:fill="FFFFFF"/>
        <w:spacing w:before="0" w:beforeAutospacing="0" w:after="0" w:afterAutospacing="0"/>
        <w:jc w:val="both"/>
        <w:rPr>
          <w:rFonts w:ascii="Arial" w:hAnsi="Arial" w:cs="Arial"/>
          <w:color w:val="FF0000"/>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bdr w:val="none" w:sz="0" w:space="0" w:color="auto" w:frame="1"/>
        </w:rPr>
      </w:pPr>
      <w:r w:rsidRPr="000018AF">
        <w:rPr>
          <w:rFonts w:ascii="Arial" w:hAnsi="Arial" w:cs="Arial"/>
          <w:color w:val="000000"/>
          <w:sz w:val="22"/>
          <w:szCs w:val="22"/>
        </w:rPr>
        <w:lastRenderedPageBreak/>
        <w:t xml:space="preserve">ONU. </w:t>
      </w:r>
      <w:r w:rsidRPr="000018AF">
        <w:rPr>
          <w:rFonts w:ascii="Arial" w:hAnsi="Arial" w:cs="Arial"/>
          <w:b/>
          <w:color w:val="000000"/>
          <w:sz w:val="22"/>
          <w:szCs w:val="22"/>
        </w:rPr>
        <w:t>Declaração Universal dos Direitos Humanos</w:t>
      </w:r>
      <w:r w:rsidRPr="000018AF">
        <w:rPr>
          <w:rFonts w:ascii="Arial" w:hAnsi="Arial" w:cs="Arial"/>
          <w:color w:val="000000"/>
          <w:sz w:val="22"/>
          <w:szCs w:val="22"/>
        </w:rPr>
        <w:t>. 1948. </w:t>
      </w:r>
      <w:r w:rsidRPr="000018AF">
        <w:rPr>
          <w:rFonts w:ascii="Arial" w:hAnsi="Arial" w:cs="Arial"/>
          <w:color w:val="000000"/>
          <w:sz w:val="22"/>
          <w:szCs w:val="22"/>
          <w:bdr w:val="none" w:sz="0" w:space="0" w:color="auto" w:frame="1"/>
        </w:rPr>
        <w:t>Disponível em: http://portal.mj.gov.br/sedh/ct/legis_intern/ddh_bib_inter_universal.htm</w:t>
      </w:r>
      <w:r>
        <w:rPr>
          <w:rFonts w:ascii="Arial" w:hAnsi="Arial" w:cs="Arial"/>
          <w:color w:val="000000"/>
          <w:sz w:val="22"/>
          <w:szCs w:val="22"/>
          <w:bdr w:val="none" w:sz="0" w:space="0" w:color="auto" w:frame="1"/>
        </w:rPr>
        <w:t xml:space="preserve">. </w:t>
      </w:r>
      <w:r w:rsidRPr="000018AF">
        <w:rPr>
          <w:rFonts w:ascii="Arial" w:hAnsi="Arial" w:cs="Arial"/>
          <w:color w:val="000000"/>
          <w:sz w:val="22"/>
          <w:szCs w:val="22"/>
          <w:bdr w:val="none" w:sz="0" w:space="0" w:color="auto" w:frame="1"/>
        </w:rPr>
        <w:t xml:space="preserve">Acesso em: </w:t>
      </w:r>
      <w:proofErr w:type="gramStart"/>
      <w:r w:rsidRPr="000018AF">
        <w:rPr>
          <w:rFonts w:ascii="Arial" w:hAnsi="Arial" w:cs="Arial"/>
          <w:color w:val="000000"/>
          <w:sz w:val="22"/>
          <w:szCs w:val="22"/>
          <w:bdr w:val="none" w:sz="0" w:space="0" w:color="auto" w:frame="1"/>
        </w:rPr>
        <w:t>10 novembro 2020</w:t>
      </w:r>
      <w:proofErr w:type="gramEnd"/>
      <w:r>
        <w:rPr>
          <w:rFonts w:ascii="Arial" w:hAnsi="Arial" w:cs="Arial"/>
          <w:color w:val="000000"/>
          <w:sz w:val="22"/>
          <w:szCs w:val="22"/>
          <w:bdr w:val="none" w:sz="0" w:space="0" w:color="auto" w:frame="1"/>
        </w:rPr>
        <w:t>.</w:t>
      </w:r>
    </w:p>
    <w:p w:rsidR="004B15C9" w:rsidRDefault="004B15C9" w:rsidP="003F1B8A">
      <w:pPr>
        <w:pStyle w:val="NormalWeb"/>
        <w:shd w:val="clear" w:color="auto" w:fill="FFFFFF"/>
        <w:spacing w:before="0" w:beforeAutospacing="0" w:after="0" w:afterAutospacing="0"/>
        <w:jc w:val="both"/>
        <w:rPr>
          <w:rFonts w:ascii="Arial" w:hAnsi="Arial" w:cs="Arial"/>
          <w:color w:val="000000"/>
          <w:sz w:val="22"/>
          <w:szCs w:val="22"/>
          <w:bdr w:val="none" w:sz="0" w:space="0" w:color="auto" w:frame="1"/>
        </w:rPr>
      </w:pP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r w:rsidRPr="000018AF">
        <w:rPr>
          <w:rFonts w:ascii="Arial" w:hAnsi="Arial" w:cs="Arial"/>
          <w:sz w:val="22"/>
          <w:szCs w:val="22"/>
        </w:rPr>
        <w:t>PEREIRA</w:t>
      </w:r>
      <w:r>
        <w:rPr>
          <w:rFonts w:ascii="Arial" w:hAnsi="Arial" w:cs="Arial"/>
          <w:sz w:val="22"/>
          <w:szCs w:val="22"/>
        </w:rPr>
        <w:t>,</w:t>
      </w:r>
      <w:r w:rsidRPr="000018AF">
        <w:rPr>
          <w:rFonts w:ascii="Arial" w:hAnsi="Arial" w:cs="Arial"/>
          <w:sz w:val="22"/>
          <w:szCs w:val="22"/>
        </w:rPr>
        <w:t xml:space="preserve"> Amanda Rezende</w:t>
      </w:r>
      <w:r>
        <w:rPr>
          <w:rFonts w:ascii="Arial" w:hAnsi="Arial" w:cs="Arial"/>
          <w:sz w:val="22"/>
          <w:szCs w:val="22"/>
        </w:rPr>
        <w:t>.</w:t>
      </w:r>
      <w:r w:rsidRPr="000018AF">
        <w:rPr>
          <w:rFonts w:ascii="Arial" w:hAnsi="Arial" w:cs="Arial"/>
          <w:sz w:val="22"/>
          <w:szCs w:val="22"/>
        </w:rPr>
        <w:t xml:space="preserve"> Formação e Capacitação de Treinadores de Basquetebol em Cadeira de Rodas do Estado de Goiás</w:t>
      </w:r>
      <w:r>
        <w:rPr>
          <w:rFonts w:ascii="Arial" w:hAnsi="Arial" w:cs="Arial"/>
          <w:sz w:val="22"/>
          <w:szCs w:val="22"/>
        </w:rPr>
        <w:t>.</w:t>
      </w:r>
      <w:r w:rsidRPr="000018AF">
        <w:rPr>
          <w:rFonts w:ascii="Arial" w:hAnsi="Arial" w:cs="Arial"/>
          <w:sz w:val="22"/>
          <w:szCs w:val="22"/>
        </w:rPr>
        <w:t xml:space="preserve"> </w:t>
      </w:r>
      <w:proofErr w:type="gramStart"/>
      <w:r w:rsidRPr="00877E33">
        <w:rPr>
          <w:rFonts w:ascii="Arial" w:hAnsi="Arial" w:cs="Arial"/>
          <w:sz w:val="22"/>
          <w:szCs w:val="22"/>
          <w:lang w:val="en-US"/>
        </w:rPr>
        <w:t xml:space="preserve">Training of Trainers in Wheelchair Basketball in the State of </w:t>
      </w:r>
      <w:proofErr w:type="spellStart"/>
      <w:r w:rsidRPr="00877E33">
        <w:rPr>
          <w:rFonts w:ascii="Arial" w:hAnsi="Arial" w:cs="Arial"/>
          <w:sz w:val="22"/>
          <w:szCs w:val="22"/>
          <w:lang w:val="en-US"/>
        </w:rPr>
        <w:t>Goiás</w:t>
      </w:r>
      <w:proofErr w:type="spellEnd"/>
      <w:r w:rsidRPr="00877E33">
        <w:rPr>
          <w:rFonts w:ascii="Arial" w:hAnsi="Arial" w:cs="Arial"/>
          <w:sz w:val="22"/>
          <w:szCs w:val="22"/>
          <w:lang w:val="en-US"/>
        </w:rPr>
        <w:t>.</w:t>
      </w:r>
      <w:proofErr w:type="gramEnd"/>
      <w:r w:rsidRPr="00877E33">
        <w:rPr>
          <w:rFonts w:ascii="Arial" w:hAnsi="Arial" w:cs="Arial"/>
          <w:sz w:val="22"/>
          <w:szCs w:val="22"/>
          <w:lang w:val="en-US"/>
        </w:rPr>
        <w:t xml:space="preserve"> </w:t>
      </w:r>
      <w:r w:rsidRPr="000018AF">
        <w:rPr>
          <w:rFonts w:ascii="Arial" w:hAnsi="Arial" w:cs="Arial"/>
          <w:sz w:val="22"/>
          <w:szCs w:val="22"/>
        </w:rPr>
        <w:t>2020</w:t>
      </w:r>
      <w:r>
        <w:rPr>
          <w:rFonts w:ascii="Arial" w:hAnsi="Arial" w:cs="Arial"/>
          <w:sz w:val="22"/>
          <w:szCs w:val="22"/>
        </w:rPr>
        <w:t>.</w:t>
      </w:r>
      <w:r w:rsidRPr="000018AF">
        <w:rPr>
          <w:rFonts w:ascii="Arial" w:hAnsi="Arial" w:cs="Arial"/>
          <w:sz w:val="22"/>
          <w:szCs w:val="22"/>
        </w:rPr>
        <w:t xml:space="preserve"> </w:t>
      </w:r>
      <w:r w:rsidRPr="004B15C9">
        <w:rPr>
          <w:rFonts w:ascii="Arial" w:hAnsi="Arial" w:cs="Arial"/>
          <w:b/>
          <w:sz w:val="22"/>
          <w:szCs w:val="22"/>
        </w:rPr>
        <w:t>Revista da Sobama</w:t>
      </w:r>
      <w:r>
        <w:rPr>
          <w:rFonts w:ascii="Arial" w:hAnsi="Arial" w:cs="Arial"/>
          <w:b/>
          <w:sz w:val="22"/>
          <w:szCs w:val="22"/>
        </w:rPr>
        <w:t>.</w:t>
      </w:r>
      <w:r w:rsidRPr="000018AF">
        <w:rPr>
          <w:rFonts w:ascii="Arial" w:hAnsi="Arial" w:cs="Arial"/>
          <w:sz w:val="22"/>
          <w:szCs w:val="22"/>
        </w:rPr>
        <w:t xml:space="preserve"> Marília, v. 15, n. 2, p. 21-24, Jul./Dez., 2014</w:t>
      </w:r>
      <w:r>
        <w:rPr>
          <w:rFonts w:ascii="Arial" w:hAnsi="Arial" w:cs="Arial"/>
          <w:sz w:val="22"/>
          <w:szCs w:val="22"/>
        </w:rPr>
        <w:t>.</w:t>
      </w: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r w:rsidRPr="000018AF">
        <w:rPr>
          <w:rFonts w:ascii="Arial" w:hAnsi="Arial" w:cs="Arial"/>
          <w:sz w:val="22"/>
          <w:szCs w:val="22"/>
        </w:rPr>
        <w:t>SANTOS</w:t>
      </w:r>
      <w:r>
        <w:rPr>
          <w:rFonts w:ascii="Arial" w:hAnsi="Arial" w:cs="Arial"/>
          <w:sz w:val="22"/>
          <w:szCs w:val="22"/>
        </w:rPr>
        <w:t>,</w:t>
      </w:r>
      <w:r w:rsidRPr="000018AF">
        <w:rPr>
          <w:rFonts w:ascii="Arial" w:hAnsi="Arial" w:cs="Arial"/>
          <w:sz w:val="22"/>
          <w:szCs w:val="22"/>
        </w:rPr>
        <w:t xml:space="preserve"> Renata Maria </w:t>
      </w:r>
      <w:proofErr w:type="gramStart"/>
      <w:r w:rsidRPr="000018AF">
        <w:rPr>
          <w:rFonts w:ascii="Arial" w:hAnsi="Arial" w:cs="Arial"/>
          <w:sz w:val="22"/>
          <w:szCs w:val="22"/>
        </w:rPr>
        <w:t>dos</w:t>
      </w:r>
      <w:r>
        <w:rPr>
          <w:rFonts w:ascii="Arial" w:hAnsi="Arial" w:cs="Arial"/>
          <w:sz w:val="22"/>
          <w:szCs w:val="22"/>
        </w:rPr>
        <w:t>;</w:t>
      </w:r>
      <w:proofErr w:type="gramEnd"/>
      <w:r w:rsidRPr="000018AF">
        <w:rPr>
          <w:rFonts w:ascii="Arial" w:hAnsi="Arial" w:cs="Arial"/>
          <w:sz w:val="22"/>
          <w:szCs w:val="22"/>
        </w:rPr>
        <w:t xml:space="preserve"> PENA</w:t>
      </w:r>
      <w:r>
        <w:rPr>
          <w:rFonts w:ascii="Arial" w:hAnsi="Arial" w:cs="Arial"/>
          <w:sz w:val="22"/>
          <w:szCs w:val="22"/>
        </w:rPr>
        <w:t>,</w:t>
      </w:r>
      <w:r w:rsidRPr="000018AF">
        <w:rPr>
          <w:rFonts w:ascii="Arial" w:hAnsi="Arial" w:cs="Arial"/>
          <w:sz w:val="22"/>
          <w:szCs w:val="22"/>
        </w:rPr>
        <w:t xml:space="preserve"> Luis Gustavo</w:t>
      </w:r>
      <w:r>
        <w:rPr>
          <w:rFonts w:ascii="Arial" w:hAnsi="Arial" w:cs="Arial"/>
          <w:sz w:val="22"/>
          <w:szCs w:val="22"/>
        </w:rPr>
        <w:t>;</w:t>
      </w:r>
      <w:r w:rsidRPr="000018AF">
        <w:rPr>
          <w:rFonts w:ascii="Arial" w:hAnsi="Arial" w:cs="Arial"/>
          <w:sz w:val="22"/>
          <w:szCs w:val="22"/>
        </w:rPr>
        <w:t xml:space="preserve"> GORLA José Irineu</w:t>
      </w:r>
      <w:r>
        <w:rPr>
          <w:rFonts w:ascii="Arial" w:hAnsi="Arial" w:cs="Arial"/>
          <w:sz w:val="22"/>
          <w:szCs w:val="22"/>
        </w:rPr>
        <w:t>.</w:t>
      </w:r>
      <w:r w:rsidRPr="000018AF">
        <w:rPr>
          <w:rFonts w:ascii="Arial" w:hAnsi="Arial" w:cs="Arial"/>
          <w:sz w:val="22"/>
          <w:szCs w:val="22"/>
        </w:rPr>
        <w:t xml:space="preserve"> Análise da Intensidade de Esforço Durante o Jogo de </w:t>
      </w:r>
      <w:proofErr w:type="spellStart"/>
      <w:r w:rsidRPr="000018AF">
        <w:rPr>
          <w:rFonts w:ascii="Arial" w:hAnsi="Arial" w:cs="Arial"/>
          <w:sz w:val="22"/>
          <w:szCs w:val="22"/>
        </w:rPr>
        <w:t>Rugby</w:t>
      </w:r>
      <w:proofErr w:type="spellEnd"/>
      <w:r w:rsidRPr="000018AF">
        <w:rPr>
          <w:rFonts w:ascii="Arial" w:hAnsi="Arial" w:cs="Arial"/>
          <w:sz w:val="22"/>
          <w:szCs w:val="22"/>
        </w:rPr>
        <w:t xml:space="preserve"> em Cadeira de Rodas</w:t>
      </w:r>
      <w:r>
        <w:rPr>
          <w:rFonts w:ascii="Arial" w:hAnsi="Arial" w:cs="Arial"/>
          <w:sz w:val="22"/>
          <w:szCs w:val="22"/>
        </w:rPr>
        <w:t>.</w:t>
      </w:r>
      <w:r w:rsidRPr="000018AF">
        <w:rPr>
          <w:rFonts w:ascii="Arial" w:hAnsi="Arial" w:cs="Arial"/>
          <w:sz w:val="22"/>
          <w:szCs w:val="22"/>
        </w:rPr>
        <w:t xml:space="preserve"> </w:t>
      </w:r>
      <w:r w:rsidRPr="00877E33">
        <w:rPr>
          <w:rFonts w:ascii="Arial" w:hAnsi="Arial" w:cs="Arial"/>
          <w:sz w:val="22"/>
          <w:szCs w:val="22"/>
          <w:lang w:val="en-US"/>
        </w:rPr>
        <w:t xml:space="preserve">Analysis of Stress Intensity </w:t>
      </w:r>
      <w:proofErr w:type="gramStart"/>
      <w:r w:rsidRPr="00877E33">
        <w:rPr>
          <w:rFonts w:ascii="Arial" w:hAnsi="Arial" w:cs="Arial"/>
          <w:sz w:val="22"/>
          <w:szCs w:val="22"/>
          <w:lang w:val="en-US"/>
        </w:rPr>
        <w:t>During</w:t>
      </w:r>
      <w:proofErr w:type="gramEnd"/>
      <w:r w:rsidRPr="00877E33">
        <w:rPr>
          <w:rFonts w:ascii="Arial" w:hAnsi="Arial" w:cs="Arial"/>
          <w:sz w:val="22"/>
          <w:szCs w:val="22"/>
          <w:lang w:val="en-US"/>
        </w:rPr>
        <w:t xml:space="preserve"> the Game Rugby in Wheelchair. </w:t>
      </w:r>
      <w:r w:rsidRPr="000018AF">
        <w:rPr>
          <w:rFonts w:ascii="Arial" w:hAnsi="Arial" w:cs="Arial"/>
          <w:sz w:val="22"/>
          <w:szCs w:val="22"/>
        </w:rPr>
        <w:t>Faculdade de Educação Física da UNICAMP, Campinas, São Paulo, Brasil 2020</w:t>
      </w:r>
      <w:r>
        <w:rPr>
          <w:rFonts w:ascii="Arial" w:hAnsi="Arial" w:cs="Arial"/>
          <w:sz w:val="22"/>
          <w:szCs w:val="22"/>
        </w:rPr>
        <w:t>.</w:t>
      </w:r>
      <w:r w:rsidRPr="000018AF">
        <w:rPr>
          <w:rFonts w:ascii="Arial" w:hAnsi="Arial" w:cs="Arial"/>
          <w:sz w:val="22"/>
          <w:szCs w:val="22"/>
        </w:rPr>
        <w:t xml:space="preserve"> </w:t>
      </w:r>
      <w:r w:rsidRPr="004B15C9">
        <w:rPr>
          <w:rFonts w:ascii="Arial" w:hAnsi="Arial" w:cs="Arial"/>
          <w:b/>
          <w:sz w:val="22"/>
          <w:szCs w:val="22"/>
        </w:rPr>
        <w:t>Revista da Sobama</w:t>
      </w:r>
      <w:r>
        <w:rPr>
          <w:rFonts w:ascii="Arial" w:hAnsi="Arial" w:cs="Arial"/>
          <w:sz w:val="22"/>
          <w:szCs w:val="22"/>
        </w:rPr>
        <w:t>.</w:t>
      </w:r>
      <w:r w:rsidRPr="000018AF">
        <w:rPr>
          <w:rFonts w:ascii="Arial" w:hAnsi="Arial" w:cs="Arial"/>
          <w:sz w:val="22"/>
          <w:szCs w:val="22"/>
        </w:rPr>
        <w:t xml:space="preserve"> Marília, v. 16, n. 2, p. 37-42, Jul./Dez., 2015</w:t>
      </w:r>
    </w:p>
    <w:p w:rsidR="004B15C9" w:rsidRDefault="004B15C9" w:rsidP="003F1B8A">
      <w:pPr>
        <w:pStyle w:val="NormalWeb"/>
        <w:shd w:val="clear" w:color="auto" w:fill="FFFFFF"/>
        <w:spacing w:before="0" w:beforeAutospacing="0" w:after="0" w:afterAutospacing="0"/>
        <w:jc w:val="both"/>
        <w:rPr>
          <w:rFonts w:ascii="Arial" w:hAnsi="Arial" w:cs="Arial"/>
          <w:sz w:val="22"/>
          <w:szCs w:val="22"/>
        </w:rPr>
      </w:pPr>
    </w:p>
    <w:p w:rsidR="00BD1878" w:rsidRPr="00BD1878" w:rsidRDefault="004B15C9" w:rsidP="00BD1878">
      <w:pPr>
        <w:shd w:val="clear" w:color="auto" w:fill="FFFFFF"/>
        <w:rPr>
          <w:rFonts w:ascii="Arial" w:eastAsia="Times New Roman" w:hAnsi="Arial" w:cs="Arial"/>
          <w:sz w:val="22"/>
          <w:szCs w:val="22"/>
          <w:lang w:eastAsia="pt-BR"/>
        </w:rPr>
      </w:pPr>
      <w:r w:rsidRPr="00266565">
        <w:rPr>
          <w:rFonts w:ascii="Arial" w:hAnsi="Arial" w:cs="Arial"/>
          <w:sz w:val="22"/>
          <w:szCs w:val="22"/>
        </w:rPr>
        <w:t xml:space="preserve">SILVA, Patrick Costa Ribeiro; </w:t>
      </w:r>
      <w:r w:rsidRPr="00266565">
        <w:rPr>
          <w:rFonts w:ascii="Arial" w:hAnsi="Arial" w:cs="Arial"/>
          <w:color w:val="000000"/>
          <w:sz w:val="22"/>
          <w:szCs w:val="22"/>
        </w:rPr>
        <w:t>GORLA, José Irineu</w:t>
      </w:r>
      <w:r w:rsidRPr="00266565">
        <w:rPr>
          <w:rFonts w:ascii="Arial" w:hAnsi="Arial" w:cs="Arial"/>
          <w:b/>
          <w:color w:val="000000"/>
          <w:sz w:val="22"/>
          <w:szCs w:val="22"/>
        </w:rPr>
        <w:t>. A</w:t>
      </w:r>
      <w:r w:rsidRPr="00266565">
        <w:rPr>
          <w:rFonts w:ascii="Arial" w:hAnsi="Arial" w:cs="Arial"/>
          <w:b/>
          <w:sz w:val="22"/>
          <w:szCs w:val="22"/>
        </w:rPr>
        <w:t>valiação da qualidade de vida: um estudo com deficientes físicos praticantes de handebol em cadeira de rodas</w:t>
      </w:r>
      <w:r>
        <w:rPr>
          <w:rFonts w:ascii="Arial" w:hAnsi="Arial" w:cs="Arial"/>
          <w:sz w:val="22"/>
          <w:szCs w:val="22"/>
        </w:rPr>
        <w:t xml:space="preserve">, </w:t>
      </w:r>
      <w:r w:rsidR="00BD1878" w:rsidRPr="00BD1878">
        <w:rPr>
          <w:rFonts w:ascii="Arial" w:eastAsia="Times New Roman" w:hAnsi="Arial" w:cs="Arial"/>
          <w:sz w:val="22"/>
          <w:szCs w:val="22"/>
          <w:lang w:eastAsia="pt-BR"/>
        </w:rPr>
        <w:t xml:space="preserve">R. Min. Educ. Fís., Viçosa, v. 24, n. 1, p. 25-36, </w:t>
      </w:r>
      <w:proofErr w:type="gramStart"/>
      <w:r w:rsidR="00BD1878" w:rsidRPr="00BD1878">
        <w:rPr>
          <w:rFonts w:ascii="Arial" w:eastAsia="Times New Roman" w:hAnsi="Arial" w:cs="Arial"/>
          <w:sz w:val="22"/>
          <w:szCs w:val="22"/>
          <w:lang w:eastAsia="pt-BR"/>
        </w:rPr>
        <w:t>2016</w:t>
      </w:r>
      <w:proofErr w:type="gramEnd"/>
    </w:p>
    <w:p w:rsidR="003F1B8A" w:rsidRDefault="003F1B8A" w:rsidP="003F1B8A">
      <w:pPr>
        <w:pStyle w:val="NormalWeb"/>
        <w:shd w:val="clear" w:color="auto" w:fill="FFFFFF"/>
        <w:spacing w:before="0" w:beforeAutospacing="0" w:after="0" w:afterAutospacing="0"/>
        <w:jc w:val="both"/>
        <w:rPr>
          <w:rFonts w:ascii="Arial" w:hAnsi="Arial" w:cs="Arial"/>
          <w:color w:val="FF0000"/>
          <w:sz w:val="22"/>
          <w:szCs w:val="22"/>
        </w:rPr>
      </w:pPr>
    </w:p>
    <w:p w:rsidR="003F1B8A" w:rsidRDefault="003F1B8A" w:rsidP="003F1B8A">
      <w:pPr>
        <w:pStyle w:val="NormalWeb"/>
        <w:shd w:val="clear" w:color="auto" w:fill="FFFFFF"/>
        <w:spacing w:before="0" w:beforeAutospacing="0" w:after="0"/>
        <w:jc w:val="both"/>
        <w:rPr>
          <w:rFonts w:ascii="Arial" w:hAnsi="Arial" w:cs="Arial"/>
          <w:color w:val="FF0000"/>
          <w:sz w:val="22"/>
          <w:szCs w:val="22"/>
        </w:rPr>
      </w:pPr>
    </w:p>
    <w:p w:rsidR="003F1B8A" w:rsidRPr="004B15C9" w:rsidRDefault="003F1B8A" w:rsidP="003F1B8A">
      <w:pPr>
        <w:pStyle w:val="NormalWeb"/>
        <w:shd w:val="clear" w:color="auto" w:fill="FFFFFF"/>
        <w:spacing w:before="0" w:beforeAutospacing="0" w:after="0"/>
        <w:jc w:val="both"/>
        <w:rPr>
          <w:rFonts w:ascii="Arial" w:hAnsi="Arial" w:cs="Arial"/>
          <w:color w:val="FF0000"/>
          <w:sz w:val="22"/>
          <w:szCs w:val="22"/>
        </w:rPr>
      </w:pPr>
    </w:p>
    <w:p w:rsidR="004F1929" w:rsidRPr="003C7F93" w:rsidRDefault="004F1929" w:rsidP="00AD3531">
      <w:pPr>
        <w:spacing w:line="360" w:lineRule="auto"/>
        <w:rPr>
          <w:rFonts w:ascii="Arial" w:hAnsi="Arial" w:cs="Arial"/>
          <w:b/>
        </w:rPr>
      </w:pPr>
      <w:bookmarkStart w:id="0" w:name="_GoBack"/>
      <w:bookmarkEnd w:id="0"/>
    </w:p>
    <w:sectPr w:rsidR="004F1929" w:rsidRPr="003C7F93" w:rsidSect="00E600EE">
      <w:pgSz w:w="11900" w:h="16840"/>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CDFB90" w15:done="0"/>
  <w15:commentEx w15:paraId="5838B354" w15:done="0"/>
  <w15:commentEx w15:paraId="12448CA3" w15:done="0"/>
  <w15:commentEx w15:paraId="6AD40B00" w15:done="0"/>
  <w15:commentEx w15:paraId="63B6EB45" w15:done="0"/>
  <w15:commentEx w15:paraId="08F7EB93" w15:done="0"/>
  <w15:commentEx w15:paraId="2A151C3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92A" w:rsidRDefault="0067292A" w:rsidP="00523960">
      <w:r>
        <w:separator/>
      </w:r>
    </w:p>
  </w:endnote>
  <w:endnote w:type="continuationSeparator" w:id="0">
    <w:p w:rsidR="0067292A" w:rsidRDefault="0067292A" w:rsidP="005239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92A" w:rsidRDefault="0067292A" w:rsidP="00523960">
      <w:r>
        <w:separator/>
      </w:r>
    </w:p>
  </w:footnote>
  <w:footnote w:type="continuationSeparator" w:id="0">
    <w:p w:rsidR="0067292A" w:rsidRDefault="0067292A" w:rsidP="005239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5591"/>
    <w:multiLevelType w:val="hybridMultilevel"/>
    <w:tmpl w:val="E2BAB13C"/>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
    <w:nsid w:val="07FE50B5"/>
    <w:multiLevelType w:val="hybridMultilevel"/>
    <w:tmpl w:val="F3CEBB8E"/>
    <w:lvl w:ilvl="0" w:tplc="D70801BC">
      <w:start w:val="1"/>
      <w:numFmt w:val="bullet"/>
      <w:lvlText w:val=""/>
      <w:lvlJc w:val="left"/>
      <w:pPr>
        <w:tabs>
          <w:tab w:val="num" w:pos="720"/>
        </w:tabs>
        <w:ind w:left="720" w:hanging="360"/>
      </w:pPr>
      <w:rPr>
        <w:rFonts w:ascii="Wingdings 2" w:hAnsi="Wingdings 2" w:hint="default"/>
      </w:rPr>
    </w:lvl>
    <w:lvl w:ilvl="1" w:tplc="E8886F00" w:tentative="1">
      <w:start w:val="1"/>
      <w:numFmt w:val="bullet"/>
      <w:lvlText w:val=""/>
      <w:lvlJc w:val="left"/>
      <w:pPr>
        <w:tabs>
          <w:tab w:val="num" w:pos="1440"/>
        </w:tabs>
        <w:ind w:left="1440" w:hanging="360"/>
      </w:pPr>
      <w:rPr>
        <w:rFonts w:ascii="Wingdings 2" w:hAnsi="Wingdings 2" w:hint="default"/>
      </w:rPr>
    </w:lvl>
    <w:lvl w:ilvl="2" w:tplc="B0F42C26" w:tentative="1">
      <w:start w:val="1"/>
      <w:numFmt w:val="bullet"/>
      <w:lvlText w:val=""/>
      <w:lvlJc w:val="left"/>
      <w:pPr>
        <w:tabs>
          <w:tab w:val="num" w:pos="2160"/>
        </w:tabs>
        <w:ind w:left="2160" w:hanging="360"/>
      </w:pPr>
      <w:rPr>
        <w:rFonts w:ascii="Wingdings 2" w:hAnsi="Wingdings 2" w:hint="default"/>
      </w:rPr>
    </w:lvl>
    <w:lvl w:ilvl="3" w:tplc="17464DCC" w:tentative="1">
      <w:start w:val="1"/>
      <w:numFmt w:val="bullet"/>
      <w:lvlText w:val=""/>
      <w:lvlJc w:val="left"/>
      <w:pPr>
        <w:tabs>
          <w:tab w:val="num" w:pos="2880"/>
        </w:tabs>
        <w:ind w:left="2880" w:hanging="360"/>
      </w:pPr>
      <w:rPr>
        <w:rFonts w:ascii="Wingdings 2" w:hAnsi="Wingdings 2" w:hint="default"/>
      </w:rPr>
    </w:lvl>
    <w:lvl w:ilvl="4" w:tplc="E9223E9C" w:tentative="1">
      <w:start w:val="1"/>
      <w:numFmt w:val="bullet"/>
      <w:lvlText w:val=""/>
      <w:lvlJc w:val="left"/>
      <w:pPr>
        <w:tabs>
          <w:tab w:val="num" w:pos="3600"/>
        </w:tabs>
        <w:ind w:left="3600" w:hanging="360"/>
      </w:pPr>
      <w:rPr>
        <w:rFonts w:ascii="Wingdings 2" w:hAnsi="Wingdings 2" w:hint="default"/>
      </w:rPr>
    </w:lvl>
    <w:lvl w:ilvl="5" w:tplc="49BC196C" w:tentative="1">
      <w:start w:val="1"/>
      <w:numFmt w:val="bullet"/>
      <w:lvlText w:val=""/>
      <w:lvlJc w:val="left"/>
      <w:pPr>
        <w:tabs>
          <w:tab w:val="num" w:pos="4320"/>
        </w:tabs>
        <w:ind w:left="4320" w:hanging="360"/>
      </w:pPr>
      <w:rPr>
        <w:rFonts w:ascii="Wingdings 2" w:hAnsi="Wingdings 2" w:hint="default"/>
      </w:rPr>
    </w:lvl>
    <w:lvl w:ilvl="6" w:tplc="97D424DA" w:tentative="1">
      <w:start w:val="1"/>
      <w:numFmt w:val="bullet"/>
      <w:lvlText w:val=""/>
      <w:lvlJc w:val="left"/>
      <w:pPr>
        <w:tabs>
          <w:tab w:val="num" w:pos="5040"/>
        </w:tabs>
        <w:ind w:left="5040" w:hanging="360"/>
      </w:pPr>
      <w:rPr>
        <w:rFonts w:ascii="Wingdings 2" w:hAnsi="Wingdings 2" w:hint="default"/>
      </w:rPr>
    </w:lvl>
    <w:lvl w:ilvl="7" w:tplc="3EE42094" w:tentative="1">
      <w:start w:val="1"/>
      <w:numFmt w:val="bullet"/>
      <w:lvlText w:val=""/>
      <w:lvlJc w:val="left"/>
      <w:pPr>
        <w:tabs>
          <w:tab w:val="num" w:pos="5760"/>
        </w:tabs>
        <w:ind w:left="5760" w:hanging="360"/>
      </w:pPr>
      <w:rPr>
        <w:rFonts w:ascii="Wingdings 2" w:hAnsi="Wingdings 2" w:hint="default"/>
      </w:rPr>
    </w:lvl>
    <w:lvl w:ilvl="8" w:tplc="4BFC850E" w:tentative="1">
      <w:start w:val="1"/>
      <w:numFmt w:val="bullet"/>
      <w:lvlText w:val=""/>
      <w:lvlJc w:val="left"/>
      <w:pPr>
        <w:tabs>
          <w:tab w:val="num" w:pos="6480"/>
        </w:tabs>
        <w:ind w:left="6480" w:hanging="360"/>
      </w:pPr>
      <w:rPr>
        <w:rFonts w:ascii="Wingdings 2" w:hAnsi="Wingdings 2" w:hint="default"/>
      </w:rPr>
    </w:lvl>
  </w:abstractNum>
  <w:abstractNum w:abstractNumId="2">
    <w:nsid w:val="20F05387"/>
    <w:multiLevelType w:val="hybridMultilevel"/>
    <w:tmpl w:val="6B446D14"/>
    <w:lvl w:ilvl="0" w:tplc="285CDE96">
      <w:start w:val="1"/>
      <w:numFmt w:val="bullet"/>
      <w:lvlText w:val=""/>
      <w:lvlJc w:val="left"/>
      <w:pPr>
        <w:tabs>
          <w:tab w:val="num" w:pos="720"/>
        </w:tabs>
        <w:ind w:left="720" w:hanging="360"/>
      </w:pPr>
      <w:rPr>
        <w:rFonts w:ascii="Wingdings 2" w:hAnsi="Wingdings 2" w:hint="default"/>
      </w:rPr>
    </w:lvl>
    <w:lvl w:ilvl="1" w:tplc="AFE8D916" w:tentative="1">
      <w:start w:val="1"/>
      <w:numFmt w:val="bullet"/>
      <w:lvlText w:val=""/>
      <w:lvlJc w:val="left"/>
      <w:pPr>
        <w:tabs>
          <w:tab w:val="num" w:pos="1440"/>
        </w:tabs>
        <w:ind w:left="1440" w:hanging="360"/>
      </w:pPr>
      <w:rPr>
        <w:rFonts w:ascii="Wingdings 2" w:hAnsi="Wingdings 2" w:hint="default"/>
      </w:rPr>
    </w:lvl>
    <w:lvl w:ilvl="2" w:tplc="BD40BCF0" w:tentative="1">
      <w:start w:val="1"/>
      <w:numFmt w:val="bullet"/>
      <w:lvlText w:val=""/>
      <w:lvlJc w:val="left"/>
      <w:pPr>
        <w:tabs>
          <w:tab w:val="num" w:pos="2160"/>
        </w:tabs>
        <w:ind w:left="2160" w:hanging="360"/>
      </w:pPr>
      <w:rPr>
        <w:rFonts w:ascii="Wingdings 2" w:hAnsi="Wingdings 2" w:hint="default"/>
      </w:rPr>
    </w:lvl>
    <w:lvl w:ilvl="3" w:tplc="C8BEC6F4" w:tentative="1">
      <w:start w:val="1"/>
      <w:numFmt w:val="bullet"/>
      <w:lvlText w:val=""/>
      <w:lvlJc w:val="left"/>
      <w:pPr>
        <w:tabs>
          <w:tab w:val="num" w:pos="2880"/>
        </w:tabs>
        <w:ind w:left="2880" w:hanging="360"/>
      </w:pPr>
      <w:rPr>
        <w:rFonts w:ascii="Wingdings 2" w:hAnsi="Wingdings 2" w:hint="default"/>
      </w:rPr>
    </w:lvl>
    <w:lvl w:ilvl="4" w:tplc="1C4CD02A" w:tentative="1">
      <w:start w:val="1"/>
      <w:numFmt w:val="bullet"/>
      <w:lvlText w:val=""/>
      <w:lvlJc w:val="left"/>
      <w:pPr>
        <w:tabs>
          <w:tab w:val="num" w:pos="3600"/>
        </w:tabs>
        <w:ind w:left="3600" w:hanging="360"/>
      </w:pPr>
      <w:rPr>
        <w:rFonts w:ascii="Wingdings 2" w:hAnsi="Wingdings 2" w:hint="default"/>
      </w:rPr>
    </w:lvl>
    <w:lvl w:ilvl="5" w:tplc="929A933C" w:tentative="1">
      <w:start w:val="1"/>
      <w:numFmt w:val="bullet"/>
      <w:lvlText w:val=""/>
      <w:lvlJc w:val="left"/>
      <w:pPr>
        <w:tabs>
          <w:tab w:val="num" w:pos="4320"/>
        </w:tabs>
        <w:ind w:left="4320" w:hanging="360"/>
      </w:pPr>
      <w:rPr>
        <w:rFonts w:ascii="Wingdings 2" w:hAnsi="Wingdings 2" w:hint="default"/>
      </w:rPr>
    </w:lvl>
    <w:lvl w:ilvl="6" w:tplc="F51A6800" w:tentative="1">
      <w:start w:val="1"/>
      <w:numFmt w:val="bullet"/>
      <w:lvlText w:val=""/>
      <w:lvlJc w:val="left"/>
      <w:pPr>
        <w:tabs>
          <w:tab w:val="num" w:pos="5040"/>
        </w:tabs>
        <w:ind w:left="5040" w:hanging="360"/>
      </w:pPr>
      <w:rPr>
        <w:rFonts w:ascii="Wingdings 2" w:hAnsi="Wingdings 2" w:hint="default"/>
      </w:rPr>
    </w:lvl>
    <w:lvl w:ilvl="7" w:tplc="2084AB92" w:tentative="1">
      <w:start w:val="1"/>
      <w:numFmt w:val="bullet"/>
      <w:lvlText w:val=""/>
      <w:lvlJc w:val="left"/>
      <w:pPr>
        <w:tabs>
          <w:tab w:val="num" w:pos="5760"/>
        </w:tabs>
        <w:ind w:left="5760" w:hanging="360"/>
      </w:pPr>
      <w:rPr>
        <w:rFonts w:ascii="Wingdings 2" w:hAnsi="Wingdings 2" w:hint="default"/>
      </w:rPr>
    </w:lvl>
    <w:lvl w:ilvl="8" w:tplc="73761656" w:tentative="1">
      <w:start w:val="1"/>
      <w:numFmt w:val="bullet"/>
      <w:lvlText w:val=""/>
      <w:lvlJc w:val="left"/>
      <w:pPr>
        <w:tabs>
          <w:tab w:val="num" w:pos="6480"/>
        </w:tabs>
        <w:ind w:left="6480" w:hanging="360"/>
      </w:pPr>
      <w:rPr>
        <w:rFonts w:ascii="Wingdings 2" w:hAnsi="Wingdings 2" w:hint="default"/>
      </w:rPr>
    </w:lvl>
  </w:abstractNum>
  <w:abstractNum w:abstractNumId="3">
    <w:nsid w:val="288C488F"/>
    <w:multiLevelType w:val="hybridMultilevel"/>
    <w:tmpl w:val="A20AF008"/>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4">
    <w:nsid w:val="2A6E725F"/>
    <w:multiLevelType w:val="hybridMultilevel"/>
    <w:tmpl w:val="114C13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D61CE4"/>
    <w:multiLevelType w:val="hybridMultilevel"/>
    <w:tmpl w:val="3878E116"/>
    <w:lvl w:ilvl="0" w:tplc="C98823E8">
      <w:start w:val="1"/>
      <w:numFmt w:val="bullet"/>
      <w:lvlText w:val=""/>
      <w:lvlJc w:val="left"/>
      <w:pPr>
        <w:tabs>
          <w:tab w:val="num" w:pos="720"/>
        </w:tabs>
        <w:ind w:left="720" w:hanging="360"/>
      </w:pPr>
      <w:rPr>
        <w:rFonts w:ascii="Wingdings 2" w:hAnsi="Wingdings 2" w:hint="default"/>
      </w:rPr>
    </w:lvl>
    <w:lvl w:ilvl="1" w:tplc="EF226E14" w:tentative="1">
      <w:start w:val="1"/>
      <w:numFmt w:val="bullet"/>
      <w:lvlText w:val=""/>
      <w:lvlJc w:val="left"/>
      <w:pPr>
        <w:tabs>
          <w:tab w:val="num" w:pos="1440"/>
        </w:tabs>
        <w:ind w:left="1440" w:hanging="360"/>
      </w:pPr>
      <w:rPr>
        <w:rFonts w:ascii="Wingdings 2" w:hAnsi="Wingdings 2" w:hint="default"/>
      </w:rPr>
    </w:lvl>
    <w:lvl w:ilvl="2" w:tplc="8B0A6682" w:tentative="1">
      <w:start w:val="1"/>
      <w:numFmt w:val="bullet"/>
      <w:lvlText w:val=""/>
      <w:lvlJc w:val="left"/>
      <w:pPr>
        <w:tabs>
          <w:tab w:val="num" w:pos="2160"/>
        </w:tabs>
        <w:ind w:left="2160" w:hanging="360"/>
      </w:pPr>
      <w:rPr>
        <w:rFonts w:ascii="Wingdings 2" w:hAnsi="Wingdings 2" w:hint="default"/>
      </w:rPr>
    </w:lvl>
    <w:lvl w:ilvl="3" w:tplc="1BBA3888" w:tentative="1">
      <w:start w:val="1"/>
      <w:numFmt w:val="bullet"/>
      <w:lvlText w:val=""/>
      <w:lvlJc w:val="left"/>
      <w:pPr>
        <w:tabs>
          <w:tab w:val="num" w:pos="2880"/>
        </w:tabs>
        <w:ind w:left="2880" w:hanging="360"/>
      </w:pPr>
      <w:rPr>
        <w:rFonts w:ascii="Wingdings 2" w:hAnsi="Wingdings 2" w:hint="default"/>
      </w:rPr>
    </w:lvl>
    <w:lvl w:ilvl="4" w:tplc="0CA45F1E" w:tentative="1">
      <w:start w:val="1"/>
      <w:numFmt w:val="bullet"/>
      <w:lvlText w:val=""/>
      <w:lvlJc w:val="left"/>
      <w:pPr>
        <w:tabs>
          <w:tab w:val="num" w:pos="3600"/>
        </w:tabs>
        <w:ind w:left="3600" w:hanging="360"/>
      </w:pPr>
      <w:rPr>
        <w:rFonts w:ascii="Wingdings 2" w:hAnsi="Wingdings 2" w:hint="default"/>
      </w:rPr>
    </w:lvl>
    <w:lvl w:ilvl="5" w:tplc="77FED070" w:tentative="1">
      <w:start w:val="1"/>
      <w:numFmt w:val="bullet"/>
      <w:lvlText w:val=""/>
      <w:lvlJc w:val="left"/>
      <w:pPr>
        <w:tabs>
          <w:tab w:val="num" w:pos="4320"/>
        </w:tabs>
        <w:ind w:left="4320" w:hanging="360"/>
      </w:pPr>
      <w:rPr>
        <w:rFonts w:ascii="Wingdings 2" w:hAnsi="Wingdings 2" w:hint="default"/>
      </w:rPr>
    </w:lvl>
    <w:lvl w:ilvl="6" w:tplc="11B6E074" w:tentative="1">
      <w:start w:val="1"/>
      <w:numFmt w:val="bullet"/>
      <w:lvlText w:val=""/>
      <w:lvlJc w:val="left"/>
      <w:pPr>
        <w:tabs>
          <w:tab w:val="num" w:pos="5040"/>
        </w:tabs>
        <w:ind w:left="5040" w:hanging="360"/>
      </w:pPr>
      <w:rPr>
        <w:rFonts w:ascii="Wingdings 2" w:hAnsi="Wingdings 2" w:hint="default"/>
      </w:rPr>
    </w:lvl>
    <w:lvl w:ilvl="7" w:tplc="62EEDE5C" w:tentative="1">
      <w:start w:val="1"/>
      <w:numFmt w:val="bullet"/>
      <w:lvlText w:val=""/>
      <w:lvlJc w:val="left"/>
      <w:pPr>
        <w:tabs>
          <w:tab w:val="num" w:pos="5760"/>
        </w:tabs>
        <w:ind w:left="5760" w:hanging="360"/>
      </w:pPr>
      <w:rPr>
        <w:rFonts w:ascii="Wingdings 2" w:hAnsi="Wingdings 2" w:hint="default"/>
      </w:rPr>
    </w:lvl>
    <w:lvl w:ilvl="8" w:tplc="FFBEAFA6" w:tentative="1">
      <w:start w:val="1"/>
      <w:numFmt w:val="bullet"/>
      <w:lvlText w:val=""/>
      <w:lvlJc w:val="left"/>
      <w:pPr>
        <w:tabs>
          <w:tab w:val="num" w:pos="6480"/>
        </w:tabs>
        <w:ind w:left="6480" w:hanging="360"/>
      </w:pPr>
      <w:rPr>
        <w:rFonts w:ascii="Wingdings 2" w:hAnsi="Wingdings 2" w:hint="default"/>
      </w:rPr>
    </w:lvl>
  </w:abstractNum>
  <w:abstractNum w:abstractNumId="6">
    <w:nsid w:val="377B27B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1F217A3"/>
    <w:multiLevelType w:val="hybridMultilevel"/>
    <w:tmpl w:val="E75EC134"/>
    <w:lvl w:ilvl="0" w:tplc="764EF47E">
      <w:start w:val="1"/>
      <w:numFmt w:val="bullet"/>
      <w:lvlText w:val=""/>
      <w:lvlJc w:val="left"/>
      <w:pPr>
        <w:tabs>
          <w:tab w:val="num" w:pos="720"/>
        </w:tabs>
        <w:ind w:left="720" w:hanging="360"/>
      </w:pPr>
      <w:rPr>
        <w:rFonts w:ascii="Wingdings 2" w:hAnsi="Wingdings 2" w:hint="default"/>
      </w:rPr>
    </w:lvl>
    <w:lvl w:ilvl="1" w:tplc="25CC735A" w:tentative="1">
      <w:start w:val="1"/>
      <w:numFmt w:val="bullet"/>
      <w:lvlText w:val=""/>
      <w:lvlJc w:val="left"/>
      <w:pPr>
        <w:tabs>
          <w:tab w:val="num" w:pos="1440"/>
        </w:tabs>
        <w:ind w:left="1440" w:hanging="360"/>
      </w:pPr>
      <w:rPr>
        <w:rFonts w:ascii="Wingdings 2" w:hAnsi="Wingdings 2" w:hint="default"/>
      </w:rPr>
    </w:lvl>
    <w:lvl w:ilvl="2" w:tplc="A0F8FCD0" w:tentative="1">
      <w:start w:val="1"/>
      <w:numFmt w:val="bullet"/>
      <w:lvlText w:val=""/>
      <w:lvlJc w:val="left"/>
      <w:pPr>
        <w:tabs>
          <w:tab w:val="num" w:pos="2160"/>
        </w:tabs>
        <w:ind w:left="2160" w:hanging="360"/>
      </w:pPr>
      <w:rPr>
        <w:rFonts w:ascii="Wingdings 2" w:hAnsi="Wingdings 2" w:hint="default"/>
      </w:rPr>
    </w:lvl>
    <w:lvl w:ilvl="3" w:tplc="3DC06E7E" w:tentative="1">
      <w:start w:val="1"/>
      <w:numFmt w:val="bullet"/>
      <w:lvlText w:val=""/>
      <w:lvlJc w:val="left"/>
      <w:pPr>
        <w:tabs>
          <w:tab w:val="num" w:pos="2880"/>
        </w:tabs>
        <w:ind w:left="2880" w:hanging="360"/>
      </w:pPr>
      <w:rPr>
        <w:rFonts w:ascii="Wingdings 2" w:hAnsi="Wingdings 2" w:hint="default"/>
      </w:rPr>
    </w:lvl>
    <w:lvl w:ilvl="4" w:tplc="5336B3B6" w:tentative="1">
      <w:start w:val="1"/>
      <w:numFmt w:val="bullet"/>
      <w:lvlText w:val=""/>
      <w:lvlJc w:val="left"/>
      <w:pPr>
        <w:tabs>
          <w:tab w:val="num" w:pos="3600"/>
        </w:tabs>
        <w:ind w:left="3600" w:hanging="360"/>
      </w:pPr>
      <w:rPr>
        <w:rFonts w:ascii="Wingdings 2" w:hAnsi="Wingdings 2" w:hint="default"/>
      </w:rPr>
    </w:lvl>
    <w:lvl w:ilvl="5" w:tplc="FEE683E6" w:tentative="1">
      <w:start w:val="1"/>
      <w:numFmt w:val="bullet"/>
      <w:lvlText w:val=""/>
      <w:lvlJc w:val="left"/>
      <w:pPr>
        <w:tabs>
          <w:tab w:val="num" w:pos="4320"/>
        </w:tabs>
        <w:ind w:left="4320" w:hanging="360"/>
      </w:pPr>
      <w:rPr>
        <w:rFonts w:ascii="Wingdings 2" w:hAnsi="Wingdings 2" w:hint="default"/>
      </w:rPr>
    </w:lvl>
    <w:lvl w:ilvl="6" w:tplc="B894AB66" w:tentative="1">
      <w:start w:val="1"/>
      <w:numFmt w:val="bullet"/>
      <w:lvlText w:val=""/>
      <w:lvlJc w:val="left"/>
      <w:pPr>
        <w:tabs>
          <w:tab w:val="num" w:pos="5040"/>
        </w:tabs>
        <w:ind w:left="5040" w:hanging="360"/>
      </w:pPr>
      <w:rPr>
        <w:rFonts w:ascii="Wingdings 2" w:hAnsi="Wingdings 2" w:hint="default"/>
      </w:rPr>
    </w:lvl>
    <w:lvl w:ilvl="7" w:tplc="DA6629DE" w:tentative="1">
      <w:start w:val="1"/>
      <w:numFmt w:val="bullet"/>
      <w:lvlText w:val=""/>
      <w:lvlJc w:val="left"/>
      <w:pPr>
        <w:tabs>
          <w:tab w:val="num" w:pos="5760"/>
        </w:tabs>
        <w:ind w:left="5760" w:hanging="360"/>
      </w:pPr>
      <w:rPr>
        <w:rFonts w:ascii="Wingdings 2" w:hAnsi="Wingdings 2" w:hint="default"/>
      </w:rPr>
    </w:lvl>
    <w:lvl w:ilvl="8" w:tplc="85EAD39C" w:tentative="1">
      <w:start w:val="1"/>
      <w:numFmt w:val="bullet"/>
      <w:lvlText w:val=""/>
      <w:lvlJc w:val="left"/>
      <w:pPr>
        <w:tabs>
          <w:tab w:val="num" w:pos="6480"/>
        </w:tabs>
        <w:ind w:left="6480" w:hanging="360"/>
      </w:pPr>
      <w:rPr>
        <w:rFonts w:ascii="Wingdings 2" w:hAnsi="Wingdings 2" w:hint="default"/>
      </w:rPr>
    </w:lvl>
  </w:abstractNum>
  <w:abstractNum w:abstractNumId="8">
    <w:nsid w:val="5AED0B49"/>
    <w:multiLevelType w:val="hybridMultilevel"/>
    <w:tmpl w:val="3474CC6A"/>
    <w:lvl w:ilvl="0" w:tplc="960A8A96">
      <w:start w:val="1"/>
      <w:numFmt w:val="bullet"/>
      <w:lvlText w:val=""/>
      <w:lvlJc w:val="left"/>
      <w:pPr>
        <w:tabs>
          <w:tab w:val="num" w:pos="720"/>
        </w:tabs>
        <w:ind w:left="720" w:hanging="360"/>
      </w:pPr>
      <w:rPr>
        <w:rFonts w:ascii="Wingdings 2" w:hAnsi="Wingdings 2" w:hint="default"/>
      </w:rPr>
    </w:lvl>
    <w:lvl w:ilvl="1" w:tplc="0DC6E904" w:tentative="1">
      <w:start w:val="1"/>
      <w:numFmt w:val="bullet"/>
      <w:lvlText w:val=""/>
      <w:lvlJc w:val="left"/>
      <w:pPr>
        <w:tabs>
          <w:tab w:val="num" w:pos="1440"/>
        </w:tabs>
        <w:ind w:left="1440" w:hanging="360"/>
      </w:pPr>
      <w:rPr>
        <w:rFonts w:ascii="Wingdings 2" w:hAnsi="Wingdings 2" w:hint="default"/>
      </w:rPr>
    </w:lvl>
    <w:lvl w:ilvl="2" w:tplc="D026C7D8" w:tentative="1">
      <w:start w:val="1"/>
      <w:numFmt w:val="bullet"/>
      <w:lvlText w:val=""/>
      <w:lvlJc w:val="left"/>
      <w:pPr>
        <w:tabs>
          <w:tab w:val="num" w:pos="2160"/>
        </w:tabs>
        <w:ind w:left="2160" w:hanging="360"/>
      </w:pPr>
      <w:rPr>
        <w:rFonts w:ascii="Wingdings 2" w:hAnsi="Wingdings 2" w:hint="default"/>
      </w:rPr>
    </w:lvl>
    <w:lvl w:ilvl="3" w:tplc="657E262A" w:tentative="1">
      <w:start w:val="1"/>
      <w:numFmt w:val="bullet"/>
      <w:lvlText w:val=""/>
      <w:lvlJc w:val="left"/>
      <w:pPr>
        <w:tabs>
          <w:tab w:val="num" w:pos="2880"/>
        </w:tabs>
        <w:ind w:left="2880" w:hanging="360"/>
      </w:pPr>
      <w:rPr>
        <w:rFonts w:ascii="Wingdings 2" w:hAnsi="Wingdings 2" w:hint="default"/>
      </w:rPr>
    </w:lvl>
    <w:lvl w:ilvl="4" w:tplc="A5DA3692" w:tentative="1">
      <w:start w:val="1"/>
      <w:numFmt w:val="bullet"/>
      <w:lvlText w:val=""/>
      <w:lvlJc w:val="left"/>
      <w:pPr>
        <w:tabs>
          <w:tab w:val="num" w:pos="3600"/>
        </w:tabs>
        <w:ind w:left="3600" w:hanging="360"/>
      </w:pPr>
      <w:rPr>
        <w:rFonts w:ascii="Wingdings 2" w:hAnsi="Wingdings 2" w:hint="default"/>
      </w:rPr>
    </w:lvl>
    <w:lvl w:ilvl="5" w:tplc="C764F484" w:tentative="1">
      <w:start w:val="1"/>
      <w:numFmt w:val="bullet"/>
      <w:lvlText w:val=""/>
      <w:lvlJc w:val="left"/>
      <w:pPr>
        <w:tabs>
          <w:tab w:val="num" w:pos="4320"/>
        </w:tabs>
        <w:ind w:left="4320" w:hanging="360"/>
      </w:pPr>
      <w:rPr>
        <w:rFonts w:ascii="Wingdings 2" w:hAnsi="Wingdings 2" w:hint="default"/>
      </w:rPr>
    </w:lvl>
    <w:lvl w:ilvl="6" w:tplc="F90855A6" w:tentative="1">
      <w:start w:val="1"/>
      <w:numFmt w:val="bullet"/>
      <w:lvlText w:val=""/>
      <w:lvlJc w:val="left"/>
      <w:pPr>
        <w:tabs>
          <w:tab w:val="num" w:pos="5040"/>
        </w:tabs>
        <w:ind w:left="5040" w:hanging="360"/>
      </w:pPr>
      <w:rPr>
        <w:rFonts w:ascii="Wingdings 2" w:hAnsi="Wingdings 2" w:hint="default"/>
      </w:rPr>
    </w:lvl>
    <w:lvl w:ilvl="7" w:tplc="5A6AF078" w:tentative="1">
      <w:start w:val="1"/>
      <w:numFmt w:val="bullet"/>
      <w:lvlText w:val=""/>
      <w:lvlJc w:val="left"/>
      <w:pPr>
        <w:tabs>
          <w:tab w:val="num" w:pos="5760"/>
        </w:tabs>
        <w:ind w:left="5760" w:hanging="360"/>
      </w:pPr>
      <w:rPr>
        <w:rFonts w:ascii="Wingdings 2" w:hAnsi="Wingdings 2" w:hint="default"/>
      </w:rPr>
    </w:lvl>
    <w:lvl w:ilvl="8" w:tplc="E5D4A640" w:tentative="1">
      <w:start w:val="1"/>
      <w:numFmt w:val="bullet"/>
      <w:lvlText w:val=""/>
      <w:lvlJc w:val="left"/>
      <w:pPr>
        <w:tabs>
          <w:tab w:val="num" w:pos="6480"/>
        </w:tabs>
        <w:ind w:left="6480" w:hanging="360"/>
      </w:pPr>
      <w:rPr>
        <w:rFonts w:ascii="Wingdings 2" w:hAnsi="Wingdings 2" w:hint="default"/>
      </w:rPr>
    </w:lvl>
  </w:abstractNum>
  <w:abstractNum w:abstractNumId="9">
    <w:nsid w:val="5BBC0D5A"/>
    <w:multiLevelType w:val="hybridMultilevel"/>
    <w:tmpl w:val="DAAA2BA2"/>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0">
    <w:nsid w:val="5ECE5B6A"/>
    <w:multiLevelType w:val="hybridMultilevel"/>
    <w:tmpl w:val="6FC08630"/>
    <w:lvl w:ilvl="0" w:tplc="5CF481DE">
      <w:start w:val="1"/>
      <w:numFmt w:val="bullet"/>
      <w:lvlText w:val=""/>
      <w:lvlJc w:val="left"/>
      <w:pPr>
        <w:tabs>
          <w:tab w:val="num" w:pos="720"/>
        </w:tabs>
        <w:ind w:left="720" w:hanging="360"/>
      </w:pPr>
      <w:rPr>
        <w:rFonts w:ascii="Wingdings 2" w:hAnsi="Wingdings 2" w:hint="default"/>
      </w:rPr>
    </w:lvl>
    <w:lvl w:ilvl="1" w:tplc="C1F8E434" w:tentative="1">
      <w:start w:val="1"/>
      <w:numFmt w:val="bullet"/>
      <w:lvlText w:val=""/>
      <w:lvlJc w:val="left"/>
      <w:pPr>
        <w:tabs>
          <w:tab w:val="num" w:pos="1440"/>
        </w:tabs>
        <w:ind w:left="1440" w:hanging="360"/>
      </w:pPr>
      <w:rPr>
        <w:rFonts w:ascii="Wingdings 2" w:hAnsi="Wingdings 2" w:hint="default"/>
      </w:rPr>
    </w:lvl>
    <w:lvl w:ilvl="2" w:tplc="37D2EDC4" w:tentative="1">
      <w:start w:val="1"/>
      <w:numFmt w:val="bullet"/>
      <w:lvlText w:val=""/>
      <w:lvlJc w:val="left"/>
      <w:pPr>
        <w:tabs>
          <w:tab w:val="num" w:pos="2160"/>
        </w:tabs>
        <w:ind w:left="2160" w:hanging="360"/>
      </w:pPr>
      <w:rPr>
        <w:rFonts w:ascii="Wingdings 2" w:hAnsi="Wingdings 2" w:hint="default"/>
      </w:rPr>
    </w:lvl>
    <w:lvl w:ilvl="3" w:tplc="29BC6804" w:tentative="1">
      <w:start w:val="1"/>
      <w:numFmt w:val="bullet"/>
      <w:lvlText w:val=""/>
      <w:lvlJc w:val="left"/>
      <w:pPr>
        <w:tabs>
          <w:tab w:val="num" w:pos="2880"/>
        </w:tabs>
        <w:ind w:left="2880" w:hanging="360"/>
      </w:pPr>
      <w:rPr>
        <w:rFonts w:ascii="Wingdings 2" w:hAnsi="Wingdings 2" w:hint="default"/>
      </w:rPr>
    </w:lvl>
    <w:lvl w:ilvl="4" w:tplc="E49E4554" w:tentative="1">
      <w:start w:val="1"/>
      <w:numFmt w:val="bullet"/>
      <w:lvlText w:val=""/>
      <w:lvlJc w:val="left"/>
      <w:pPr>
        <w:tabs>
          <w:tab w:val="num" w:pos="3600"/>
        </w:tabs>
        <w:ind w:left="3600" w:hanging="360"/>
      </w:pPr>
      <w:rPr>
        <w:rFonts w:ascii="Wingdings 2" w:hAnsi="Wingdings 2" w:hint="default"/>
      </w:rPr>
    </w:lvl>
    <w:lvl w:ilvl="5" w:tplc="1D42B360" w:tentative="1">
      <w:start w:val="1"/>
      <w:numFmt w:val="bullet"/>
      <w:lvlText w:val=""/>
      <w:lvlJc w:val="left"/>
      <w:pPr>
        <w:tabs>
          <w:tab w:val="num" w:pos="4320"/>
        </w:tabs>
        <w:ind w:left="4320" w:hanging="360"/>
      </w:pPr>
      <w:rPr>
        <w:rFonts w:ascii="Wingdings 2" w:hAnsi="Wingdings 2" w:hint="default"/>
      </w:rPr>
    </w:lvl>
    <w:lvl w:ilvl="6" w:tplc="15FE0694" w:tentative="1">
      <w:start w:val="1"/>
      <w:numFmt w:val="bullet"/>
      <w:lvlText w:val=""/>
      <w:lvlJc w:val="left"/>
      <w:pPr>
        <w:tabs>
          <w:tab w:val="num" w:pos="5040"/>
        </w:tabs>
        <w:ind w:left="5040" w:hanging="360"/>
      </w:pPr>
      <w:rPr>
        <w:rFonts w:ascii="Wingdings 2" w:hAnsi="Wingdings 2" w:hint="default"/>
      </w:rPr>
    </w:lvl>
    <w:lvl w:ilvl="7" w:tplc="E08AD198" w:tentative="1">
      <w:start w:val="1"/>
      <w:numFmt w:val="bullet"/>
      <w:lvlText w:val=""/>
      <w:lvlJc w:val="left"/>
      <w:pPr>
        <w:tabs>
          <w:tab w:val="num" w:pos="5760"/>
        </w:tabs>
        <w:ind w:left="5760" w:hanging="360"/>
      </w:pPr>
      <w:rPr>
        <w:rFonts w:ascii="Wingdings 2" w:hAnsi="Wingdings 2" w:hint="default"/>
      </w:rPr>
    </w:lvl>
    <w:lvl w:ilvl="8" w:tplc="567E7B1C" w:tentative="1">
      <w:start w:val="1"/>
      <w:numFmt w:val="bullet"/>
      <w:lvlText w:val=""/>
      <w:lvlJc w:val="left"/>
      <w:pPr>
        <w:tabs>
          <w:tab w:val="num" w:pos="6480"/>
        </w:tabs>
        <w:ind w:left="6480" w:hanging="360"/>
      </w:pPr>
      <w:rPr>
        <w:rFonts w:ascii="Wingdings 2" w:hAnsi="Wingdings 2" w:hint="default"/>
      </w:rPr>
    </w:lvl>
  </w:abstractNum>
  <w:abstractNum w:abstractNumId="11">
    <w:nsid w:val="6D383B6D"/>
    <w:multiLevelType w:val="hybridMultilevel"/>
    <w:tmpl w:val="E4286366"/>
    <w:lvl w:ilvl="0" w:tplc="DBCE0A98">
      <w:start w:val="1"/>
      <w:numFmt w:val="bullet"/>
      <w:lvlText w:val=""/>
      <w:lvlJc w:val="left"/>
      <w:pPr>
        <w:tabs>
          <w:tab w:val="num" w:pos="720"/>
        </w:tabs>
        <w:ind w:left="720" w:hanging="360"/>
      </w:pPr>
      <w:rPr>
        <w:rFonts w:ascii="Wingdings 2" w:hAnsi="Wingdings 2" w:hint="default"/>
      </w:rPr>
    </w:lvl>
    <w:lvl w:ilvl="1" w:tplc="E2B4C79E" w:tentative="1">
      <w:start w:val="1"/>
      <w:numFmt w:val="bullet"/>
      <w:lvlText w:val=""/>
      <w:lvlJc w:val="left"/>
      <w:pPr>
        <w:tabs>
          <w:tab w:val="num" w:pos="1440"/>
        </w:tabs>
        <w:ind w:left="1440" w:hanging="360"/>
      </w:pPr>
      <w:rPr>
        <w:rFonts w:ascii="Wingdings 2" w:hAnsi="Wingdings 2" w:hint="default"/>
      </w:rPr>
    </w:lvl>
    <w:lvl w:ilvl="2" w:tplc="80467AEA" w:tentative="1">
      <w:start w:val="1"/>
      <w:numFmt w:val="bullet"/>
      <w:lvlText w:val=""/>
      <w:lvlJc w:val="left"/>
      <w:pPr>
        <w:tabs>
          <w:tab w:val="num" w:pos="2160"/>
        </w:tabs>
        <w:ind w:left="2160" w:hanging="360"/>
      </w:pPr>
      <w:rPr>
        <w:rFonts w:ascii="Wingdings 2" w:hAnsi="Wingdings 2" w:hint="default"/>
      </w:rPr>
    </w:lvl>
    <w:lvl w:ilvl="3" w:tplc="C08A1210" w:tentative="1">
      <w:start w:val="1"/>
      <w:numFmt w:val="bullet"/>
      <w:lvlText w:val=""/>
      <w:lvlJc w:val="left"/>
      <w:pPr>
        <w:tabs>
          <w:tab w:val="num" w:pos="2880"/>
        </w:tabs>
        <w:ind w:left="2880" w:hanging="360"/>
      </w:pPr>
      <w:rPr>
        <w:rFonts w:ascii="Wingdings 2" w:hAnsi="Wingdings 2" w:hint="default"/>
      </w:rPr>
    </w:lvl>
    <w:lvl w:ilvl="4" w:tplc="3C74AC3E" w:tentative="1">
      <w:start w:val="1"/>
      <w:numFmt w:val="bullet"/>
      <w:lvlText w:val=""/>
      <w:lvlJc w:val="left"/>
      <w:pPr>
        <w:tabs>
          <w:tab w:val="num" w:pos="3600"/>
        </w:tabs>
        <w:ind w:left="3600" w:hanging="360"/>
      </w:pPr>
      <w:rPr>
        <w:rFonts w:ascii="Wingdings 2" w:hAnsi="Wingdings 2" w:hint="default"/>
      </w:rPr>
    </w:lvl>
    <w:lvl w:ilvl="5" w:tplc="6F709578" w:tentative="1">
      <w:start w:val="1"/>
      <w:numFmt w:val="bullet"/>
      <w:lvlText w:val=""/>
      <w:lvlJc w:val="left"/>
      <w:pPr>
        <w:tabs>
          <w:tab w:val="num" w:pos="4320"/>
        </w:tabs>
        <w:ind w:left="4320" w:hanging="360"/>
      </w:pPr>
      <w:rPr>
        <w:rFonts w:ascii="Wingdings 2" w:hAnsi="Wingdings 2" w:hint="default"/>
      </w:rPr>
    </w:lvl>
    <w:lvl w:ilvl="6" w:tplc="81BC6FE6" w:tentative="1">
      <w:start w:val="1"/>
      <w:numFmt w:val="bullet"/>
      <w:lvlText w:val=""/>
      <w:lvlJc w:val="left"/>
      <w:pPr>
        <w:tabs>
          <w:tab w:val="num" w:pos="5040"/>
        </w:tabs>
        <w:ind w:left="5040" w:hanging="360"/>
      </w:pPr>
      <w:rPr>
        <w:rFonts w:ascii="Wingdings 2" w:hAnsi="Wingdings 2" w:hint="default"/>
      </w:rPr>
    </w:lvl>
    <w:lvl w:ilvl="7" w:tplc="3E56BBD4" w:tentative="1">
      <w:start w:val="1"/>
      <w:numFmt w:val="bullet"/>
      <w:lvlText w:val=""/>
      <w:lvlJc w:val="left"/>
      <w:pPr>
        <w:tabs>
          <w:tab w:val="num" w:pos="5760"/>
        </w:tabs>
        <w:ind w:left="5760" w:hanging="360"/>
      </w:pPr>
      <w:rPr>
        <w:rFonts w:ascii="Wingdings 2" w:hAnsi="Wingdings 2" w:hint="default"/>
      </w:rPr>
    </w:lvl>
    <w:lvl w:ilvl="8" w:tplc="5C581A22" w:tentative="1">
      <w:start w:val="1"/>
      <w:numFmt w:val="bullet"/>
      <w:lvlText w:val=""/>
      <w:lvlJc w:val="left"/>
      <w:pPr>
        <w:tabs>
          <w:tab w:val="num" w:pos="6480"/>
        </w:tabs>
        <w:ind w:left="6480" w:hanging="360"/>
      </w:pPr>
      <w:rPr>
        <w:rFonts w:ascii="Wingdings 2" w:hAnsi="Wingdings 2" w:hint="default"/>
      </w:rPr>
    </w:lvl>
  </w:abstractNum>
  <w:abstractNum w:abstractNumId="12">
    <w:nsid w:val="73027500"/>
    <w:multiLevelType w:val="multilevel"/>
    <w:tmpl w:val="C80C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4"/>
  </w:num>
  <w:num w:numId="5">
    <w:abstractNumId w:val="9"/>
  </w:num>
  <w:num w:numId="6">
    <w:abstractNumId w:val="11"/>
  </w:num>
  <w:num w:numId="7">
    <w:abstractNumId w:val="10"/>
  </w:num>
  <w:num w:numId="8">
    <w:abstractNumId w:val="2"/>
  </w:num>
  <w:num w:numId="9">
    <w:abstractNumId w:val="8"/>
  </w:num>
  <w:num w:numId="10">
    <w:abstractNumId w:val="7"/>
  </w:num>
  <w:num w:numId="11">
    <w:abstractNumId w:val="5"/>
  </w:num>
  <w:num w:numId="12">
    <w:abstractNumId w:val="1"/>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na">
    <w15:presenceInfo w15:providerId="Windows Live" w15:userId="f28b74a83edb68f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C325A"/>
    <w:rsid w:val="000018AF"/>
    <w:rsid w:val="000053EF"/>
    <w:rsid w:val="00031CE8"/>
    <w:rsid w:val="00036BB9"/>
    <w:rsid w:val="00047A6B"/>
    <w:rsid w:val="00080F13"/>
    <w:rsid w:val="00083305"/>
    <w:rsid w:val="00087921"/>
    <w:rsid w:val="0009070F"/>
    <w:rsid w:val="00095685"/>
    <w:rsid w:val="000B577B"/>
    <w:rsid w:val="000C1F77"/>
    <w:rsid w:val="000F0D21"/>
    <w:rsid w:val="00105694"/>
    <w:rsid w:val="001060ED"/>
    <w:rsid w:val="0012432D"/>
    <w:rsid w:val="00160D07"/>
    <w:rsid w:val="00183E0D"/>
    <w:rsid w:val="00196335"/>
    <w:rsid w:val="001B446A"/>
    <w:rsid w:val="001C61F5"/>
    <w:rsid w:val="001D000E"/>
    <w:rsid w:val="001E2348"/>
    <w:rsid w:val="00204F91"/>
    <w:rsid w:val="00216552"/>
    <w:rsid w:val="00220D2C"/>
    <w:rsid w:val="0022264F"/>
    <w:rsid w:val="002314E1"/>
    <w:rsid w:val="002317D4"/>
    <w:rsid w:val="00231D80"/>
    <w:rsid w:val="00244B42"/>
    <w:rsid w:val="002450AF"/>
    <w:rsid w:val="00252702"/>
    <w:rsid w:val="00266565"/>
    <w:rsid w:val="00273C0D"/>
    <w:rsid w:val="002B448C"/>
    <w:rsid w:val="002C0C30"/>
    <w:rsid w:val="002E16E8"/>
    <w:rsid w:val="00337918"/>
    <w:rsid w:val="003456C9"/>
    <w:rsid w:val="003520EB"/>
    <w:rsid w:val="00377BD3"/>
    <w:rsid w:val="00391ECC"/>
    <w:rsid w:val="003B14E0"/>
    <w:rsid w:val="003C7F93"/>
    <w:rsid w:val="003E035E"/>
    <w:rsid w:val="003F1B8A"/>
    <w:rsid w:val="003F5FF4"/>
    <w:rsid w:val="00400464"/>
    <w:rsid w:val="00401788"/>
    <w:rsid w:val="00407CF0"/>
    <w:rsid w:val="0043651E"/>
    <w:rsid w:val="00460AC8"/>
    <w:rsid w:val="00462CE3"/>
    <w:rsid w:val="00464E7F"/>
    <w:rsid w:val="00465CCB"/>
    <w:rsid w:val="00485118"/>
    <w:rsid w:val="00495962"/>
    <w:rsid w:val="004A2BAC"/>
    <w:rsid w:val="004A39F6"/>
    <w:rsid w:val="004B15C9"/>
    <w:rsid w:val="004C1634"/>
    <w:rsid w:val="004F1929"/>
    <w:rsid w:val="00523960"/>
    <w:rsid w:val="0053238C"/>
    <w:rsid w:val="00537C5A"/>
    <w:rsid w:val="00544EE1"/>
    <w:rsid w:val="00551A62"/>
    <w:rsid w:val="005605D2"/>
    <w:rsid w:val="00562621"/>
    <w:rsid w:val="00574101"/>
    <w:rsid w:val="005839B5"/>
    <w:rsid w:val="00592C7B"/>
    <w:rsid w:val="005D5B59"/>
    <w:rsid w:val="005E5A26"/>
    <w:rsid w:val="00603F90"/>
    <w:rsid w:val="00604CEF"/>
    <w:rsid w:val="006422A1"/>
    <w:rsid w:val="00660D19"/>
    <w:rsid w:val="006614F7"/>
    <w:rsid w:val="0067292A"/>
    <w:rsid w:val="0068081E"/>
    <w:rsid w:val="006A33E5"/>
    <w:rsid w:val="006C40DF"/>
    <w:rsid w:val="006E62F9"/>
    <w:rsid w:val="00710B5C"/>
    <w:rsid w:val="00721EF5"/>
    <w:rsid w:val="00732025"/>
    <w:rsid w:val="00737869"/>
    <w:rsid w:val="0074552B"/>
    <w:rsid w:val="00761672"/>
    <w:rsid w:val="007772B6"/>
    <w:rsid w:val="007C0F17"/>
    <w:rsid w:val="007F6438"/>
    <w:rsid w:val="007F7895"/>
    <w:rsid w:val="00812154"/>
    <w:rsid w:val="008237CF"/>
    <w:rsid w:val="00831399"/>
    <w:rsid w:val="00843657"/>
    <w:rsid w:val="00860F43"/>
    <w:rsid w:val="00863986"/>
    <w:rsid w:val="0087230D"/>
    <w:rsid w:val="00877E33"/>
    <w:rsid w:val="008A06E7"/>
    <w:rsid w:val="008A11D8"/>
    <w:rsid w:val="008C20CA"/>
    <w:rsid w:val="008C5E48"/>
    <w:rsid w:val="008D548B"/>
    <w:rsid w:val="008E738D"/>
    <w:rsid w:val="00930BDD"/>
    <w:rsid w:val="00950613"/>
    <w:rsid w:val="009604D1"/>
    <w:rsid w:val="00963BC8"/>
    <w:rsid w:val="00976FC4"/>
    <w:rsid w:val="009850A2"/>
    <w:rsid w:val="00987F6B"/>
    <w:rsid w:val="00992A8D"/>
    <w:rsid w:val="009C3DFF"/>
    <w:rsid w:val="009D4889"/>
    <w:rsid w:val="009E03E7"/>
    <w:rsid w:val="00A41F53"/>
    <w:rsid w:val="00A53406"/>
    <w:rsid w:val="00A57CAA"/>
    <w:rsid w:val="00A776CD"/>
    <w:rsid w:val="00A867EC"/>
    <w:rsid w:val="00AA62D3"/>
    <w:rsid w:val="00AD3531"/>
    <w:rsid w:val="00AD6E9C"/>
    <w:rsid w:val="00B01D1E"/>
    <w:rsid w:val="00B131A6"/>
    <w:rsid w:val="00B26661"/>
    <w:rsid w:val="00B30E41"/>
    <w:rsid w:val="00B43345"/>
    <w:rsid w:val="00B84657"/>
    <w:rsid w:val="00B932E1"/>
    <w:rsid w:val="00B9737A"/>
    <w:rsid w:val="00BD1878"/>
    <w:rsid w:val="00C261A8"/>
    <w:rsid w:val="00C72546"/>
    <w:rsid w:val="00CA4699"/>
    <w:rsid w:val="00CB0382"/>
    <w:rsid w:val="00CC325A"/>
    <w:rsid w:val="00D02E11"/>
    <w:rsid w:val="00D10C76"/>
    <w:rsid w:val="00D15900"/>
    <w:rsid w:val="00D323B5"/>
    <w:rsid w:val="00D70C43"/>
    <w:rsid w:val="00E02C38"/>
    <w:rsid w:val="00E05160"/>
    <w:rsid w:val="00E05AE4"/>
    <w:rsid w:val="00E218A0"/>
    <w:rsid w:val="00E309BF"/>
    <w:rsid w:val="00E531BE"/>
    <w:rsid w:val="00E57815"/>
    <w:rsid w:val="00E600EE"/>
    <w:rsid w:val="00E748F3"/>
    <w:rsid w:val="00E76AA7"/>
    <w:rsid w:val="00F036DE"/>
    <w:rsid w:val="00F1398F"/>
    <w:rsid w:val="00F1518A"/>
    <w:rsid w:val="00F166E9"/>
    <w:rsid w:val="00F423F8"/>
    <w:rsid w:val="00F72FCF"/>
    <w:rsid w:val="00FC1BA0"/>
    <w:rsid w:val="00FF2D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25A"/>
    <w:pPr>
      <w:spacing w:after="0" w:line="240" w:lineRule="auto"/>
    </w:pPr>
    <w:rPr>
      <w:rFonts w:eastAsiaTheme="minorEastAsia"/>
      <w:sz w:val="24"/>
      <w:szCs w:val="24"/>
    </w:rPr>
  </w:style>
  <w:style w:type="paragraph" w:styleId="Ttulo1">
    <w:name w:val="heading 1"/>
    <w:basedOn w:val="Normal"/>
    <w:next w:val="Normal"/>
    <w:link w:val="Ttulo1Char"/>
    <w:uiPriority w:val="9"/>
    <w:qFormat/>
    <w:rsid w:val="000018AF"/>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pt-BR"/>
    </w:rPr>
  </w:style>
  <w:style w:type="paragraph" w:styleId="Ttulo2">
    <w:name w:val="heading 2"/>
    <w:basedOn w:val="Normal"/>
    <w:link w:val="Ttulo2Char"/>
    <w:uiPriority w:val="9"/>
    <w:qFormat/>
    <w:rsid w:val="00E531BE"/>
    <w:pPr>
      <w:spacing w:before="100" w:beforeAutospacing="1" w:after="100" w:afterAutospacing="1"/>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401788"/>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325A"/>
    <w:pPr>
      <w:ind w:left="720"/>
      <w:contextualSpacing/>
    </w:pPr>
  </w:style>
  <w:style w:type="character" w:styleId="Refdecomentrio">
    <w:name w:val="annotation reference"/>
    <w:basedOn w:val="Fontepargpadro"/>
    <w:uiPriority w:val="99"/>
    <w:semiHidden/>
    <w:unhideWhenUsed/>
    <w:rsid w:val="00CC325A"/>
    <w:rPr>
      <w:sz w:val="16"/>
      <w:szCs w:val="16"/>
    </w:rPr>
  </w:style>
  <w:style w:type="paragraph" w:styleId="Textodecomentrio">
    <w:name w:val="annotation text"/>
    <w:basedOn w:val="Normal"/>
    <w:link w:val="TextodecomentrioChar"/>
    <w:uiPriority w:val="99"/>
    <w:unhideWhenUsed/>
    <w:rsid w:val="00CC325A"/>
    <w:rPr>
      <w:sz w:val="20"/>
      <w:szCs w:val="20"/>
    </w:rPr>
  </w:style>
  <w:style w:type="character" w:customStyle="1" w:styleId="TextodecomentrioChar">
    <w:name w:val="Texto de comentário Char"/>
    <w:basedOn w:val="Fontepargpadro"/>
    <w:link w:val="Textodecomentrio"/>
    <w:uiPriority w:val="99"/>
    <w:rsid w:val="00CC325A"/>
    <w:rPr>
      <w:rFonts w:eastAsiaTheme="minorEastAsia"/>
      <w:sz w:val="20"/>
      <w:szCs w:val="20"/>
    </w:rPr>
  </w:style>
  <w:style w:type="paragraph" w:styleId="Textodebalo">
    <w:name w:val="Balloon Text"/>
    <w:basedOn w:val="Normal"/>
    <w:link w:val="TextodebaloChar"/>
    <w:uiPriority w:val="99"/>
    <w:semiHidden/>
    <w:unhideWhenUsed/>
    <w:rsid w:val="00CC325A"/>
    <w:rPr>
      <w:rFonts w:ascii="Segoe UI" w:hAnsi="Segoe UI" w:cs="Segoe UI"/>
      <w:sz w:val="18"/>
      <w:szCs w:val="18"/>
    </w:rPr>
  </w:style>
  <w:style w:type="character" w:customStyle="1" w:styleId="TextodebaloChar">
    <w:name w:val="Texto de balão Char"/>
    <w:basedOn w:val="Fontepargpadro"/>
    <w:link w:val="Textodebalo"/>
    <w:uiPriority w:val="99"/>
    <w:semiHidden/>
    <w:rsid w:val="00CC325A"/>
    <w:rPr>
      <w:rFonts w:ascii="Segoe UI" w:eastAsiaTheme="minorEastAsia" w:hAnsi="Segoe UI" w:cs="Segoe UI"/>
      <w:sz w:val="18"/>
      <w:szCs w:val="18"/>
    </w:rPr>
  </w:style>
  <w:style w:type="table" w:styleId="Tabelacomgrade">
    <w:name w:val="Table Grid"/>
    <w:basedOn w:val="Tabelanormal"/>
    <w:uiPriority w:val="59"/>
    <w:rsid w:val="00737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orte-corpodotexto">
    <w:name w:val="Funorte - corpo do texto"/>
    <w:basedOn w:val="Normal"/>
    <w:link w:val="Funorte-corpodotextoChar"/>
    <w:rsid w:val="009850A2"/>
    <w:pPr>
      <w:spacing w:line="360" w:lineRule="auto"/>
      <w:ind w:firstLine="1134"/>
      <w:jc w:val="both"/>
    </w:pPr>
    <w:rPr>
      <w:rFonts w:ascii="Arial" w:eastAsia="Times New Roman" w:hAnsi="Arial" w:cs="Times New Roman"/>
      <w:szCs w:val="20"/>
      <w:lang w:eastAsia="pt-BR"/>
    </w:rPr>
  </w:style>
  <w:style w:type="character" w:customStyle="1" w:styleId="Funorte-corpodotextoChar">
    <w:name w:val="Funorte - corpo do texto Char"/>
    <w:link w:val="Funorte-corpodotexto"/>
    <w:rsid w:val="009850A2"/>
    <w:rPr>
      <w:rFonts w:ascii="Arial" w:eastAsia="Times New Roman" w:hAnsi="Arial" w:cs="Times New Roman"/>
      <w:sz w:val="24"/>
      <w:szCs w:val="20"/>
      <w:lang w:eastAsia="pt-BR"/>
    </w:rPr>
  </w:style>
  <w:style w:type="character" w:styleId="Hyperlink">
    <w:name w:val="Hyperlink"/>
    <w:basedOn w:val="Fontepargpadro"/>
    <w:uiPriority w:val="99"/>
    <w:unhideWhenUsed/>
    <w:rsid w:val="00F1398F"/>
    <w:rPr>
      <w:color w:val="0563C1" w:themeColor="hyperlink"/>
      <w:u w:val="single"/>
    </w:rPr>
  </w:style>
  <w:style w:type="paragraph" w:styleId="Sumrio1">
    <w:name w:val="toc 1"/>
    <w:basedOn w:val="Normal"/>
    <w:next w:val="Normal"/>
    <w:autoRedefine/>
    <w:uiPriority w:val="39"/>
    <w:unhideWhenUsed/>
    <w:rsid w:val="00F1398F"/>
    <w:pPr>
      <w:tabs>
        <w:tab w:val="right" w:leader="dot" w:pos="9061"/>
      </w:tabs>
    </w:pPr>
    <w:rPr>
      <w:rFonts w:ascii="Arial" w:eastAsia="Times New Roman" w:hAnsi="Arial" w:cs="Arial"/>
      <w:bCs/>
      <w:noProof/>
      <w:kern w:val="32"/>
      <w:lang w:eastAsia="pt-BR"/>
    </w:rPr>
  </w:style>
  <w:style w:type="character" w:styleId="nfase">
    <w:name w:val="Emphasis"/>
    <w:basedOn w:val="Fontepargpadro"/>
    <w:uiPriority w:val="20"/>
    <w:qFormat/>
    <w:rsid w:val="005E5A26"/>
    <w:rPr>
      <w:i/>
      <w:iCs/>
    </w:rPr>
  </w:style>
  <w:style w:type="paragraph" w:styleId="NormalWeb">
    <w:name w:val="Normal (Web)"/>
    <w:basedOn w:val="Normal"/>
    <w:uiPriority w:val="99"/>
    <w:unhideWhenUsed/>
    <w:rsid w:val="00D70C43"/>
    <w:pPr>
      <w:spacing w:before="100" w:beforeAutospacing="1" w:after="100" w:afterAutospacing="1"/>
    </w:pPr>
    <w:rPr>
      <w:rFonts w:ascii="Times New Roman" w:eastAsia="Times New Roman" w:hAnsi="Times New Roman" w:cs="Times New Roman"/>
      <w:lang w:eastAsia="pt-BR"/>
    </w:rPr>
  </w:style>
  <w:style w:type="character" w:customStyle="1" w:styleId="Ttulo2Char">
    <w:name w:val="Título 2 Char"/>
    <w:basedOn w:val="Fontepargpadro"/>
    <w:link w:val="Ttulo2"/>
    <w:uiPriority w:val="9"/>
    <w:rsid w:val="00E531BE"/>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rsid w:val="00401788"/>
    <w:rPr>
      <w:rFonts w:asciiTheme="majorHAnsi" w:eastAsiaTheme="majorEastAsia" w:hAnsiTheme="majorHAnsi" w:cstheme="majorBidi"/>
      <w:color w:val="1F4D78" w:themeColor="accent1" w:themeShade="7F"/>
      <w:sz w:val="24"/>
      <w:szCs w:val="24"/>
    </w:rPr>
  </w:style>
  <w:style w:type="character" w:styleId="Forte">
    <w:name w:val="Strong"/>
    <w:basedOn w:val="Fontepargpadro"/>
    <w:uiPriority w:val="22"/>
    <w:qFormat/>
    <w:rsid w:val="00E600EE"/>
    <w:rPr>
      <w:b/>
      <w:bCs/>
    </w:rPr>
  </w:style>
  <w:style w:type="paragraph" w:styleId="Assuntodocomentrio">
    <w:name w:val="annotation subject"/>
    <w:basedOn w:val="Textodecomentrio"/>
    <w:next w:val="Textodecomentrio"/>
    <w:link w:val="AssuntodocomentrioChar"/>
    <w:uiPriority w:val="99"/>
    <w:semiHidden/>
    <w:unhideWhenUsed/>
    <w:rsid w:val="009604D1"/>
    <w:rPr>
      <w:b/>
      <w:bCs/>
    </w:rPr>
  </w:style>
  <w:style w:type="character" w:customStyle="1" w:styleId="AssuntodocomentrioChar">
    <w:name w:val="Assunto do comentário Char"/>
    <w:basedOn w:val="TextodecomentrioChar"/>
    <w:link w:val="Assuntodocomentrio"/>
    <w:uiPriority w:val="99"/>
    <w:semiHidden/>
    <w:rsid w:val="009604D1"/>
    <w:rPr>
      <w:rFonts w:eastAsiaTheme="minorEastAsia"/>
      <w:b/>
      <w:bCs/>
      <w:sz w:val="20"/>
      <w:szCs w:val="20"/>
    </w:rPr>
  </w:style>
  <w:style w:type="paragraph" w:styleId="Pr-formataoHTML">
    <w:name w:val="HTML Preformatted"/>
    <w:basedOn w:val="Normal"/>
    <w:link w:val="Pr-formataoHTMLChar"/>
    <w:uiPriority w:val="99"/>
    <w:semiHidden/>
    <w:unhideWhenUsed/>
    <w:rsid w:val="00CA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A4699"/>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523960"/>
    <w:rPr>
      <w:sz w:val="20"/>
      <w:szCs w:val="20"/>
    </w:rPr>
  </w:style>
  <w:style w:type="character" w:customStyle="1" w:styleId="TextodenotaderodapChar">
    <w:name w:val="Texto de nota de rodapé Char"/>
    <w:basedOn w:val="Fontepargpadro"/>
    <w:link w:val="Textodenotaderodap"/>
    <w:uiPriority w:val="99"/>
    <w:semiHidden/>
    <w:rsid w:val="00523960"/>
    <w:rPr>
      <w:rFonts w:eastAsiaTheme="minorEastAsia"/>
      <w:sz w:val="20"/>
      <w:szCs w:val="20"/>
    </w:rPr>
  </w:style>
  <w:style w:type="character" w:styleId="Refdenotaderodap">
    <w:name w:val="footnote reference"/>
    <w:basedOn w:val="Fontepargpadro"/>
    <w:uiPriority w:val="99"/>
    <w:semiHidden/>
    <w:unhideWhenUsed/>
    <w:rsid w:val="00523960"/>
    <w:rPr>
      <w:vertAlign w:val="superscript"/>
    </w:rPr>
  </w:style>
  <w:style w:type="character" w:customStyle="1" w:styleId="Ttulo1Char">
    <w:name w:val="Título 1 Char"/>
    <w:basedOn w:val="Fontepargpadro"/>
    <w:link w:val="Ttulo1"/>
    <w:uiPriority w:val="9"/>
    <w:rsid w:val="000018AF"/>
    <w:rPr>
      <w:rFonts w:asciiTheme="majorHAnsi" w:eastAsiaTheme="majorEastAsia" w:hAnsiTheme="majorHAnsi" w:cstheme="majorBidi"/>
      <w:color w:val="2E74B5" w:themeColor="accent1" w:themeShade="BF"/>
      <w:sz w:val="32"/>
      <w:szCs w:val="32"/>
      <w:lang w:eastAsia="pt-BR"/>
    </w:rPr>
  </w:style>
</w:styles>
</file>

<file path=word/webSettings.xml><?xml version="1.0" encoding="utf-8"?>
<w:webSettings xmlns:r="http://schemas.openxmlformats.org/officeDocument/2006/relationships" xmlns:w="http://schemas.openxmlformats.org/wordprocessingml/2006/main">
  <w:divs>
    <w:div w:id="177160918">
      <w:bodyDiv w:val="1"/>
      <w:marLeft w:val="0"/>
      <w:marRight w:val="0"/>
      <w:marTop w:val="0"/>
      <w:marBottom w:val="0"/>
      <w:divBdr>
        <w:top w:val="none" w:sz="0" w:space="0" w:color="auto"/>
        <w:left w:val="none" w:sz="0" w:space="0" w:color="auto"/>
        <w:bottom w:val="none" w:sz="0" w:space="0" w:color="auto"/>
        <w:right w:val="none" w:sz="0" w:space="0" w:color="auto"/>
      </w:divBdr>
    </w:div>
    <w:div w:id="291326782">
      <w:bodyDiv w:val="1"/>
      <w:marLeft w:val="0"/>
      <w:marRight w:val="0"/>
      <w:marTop w:val="0"/>
      <w:marBottom w:val="0"/>
      <w:divBdr>
        <w:top w:val="none" w:sz="0" w:space="0" w:color="auto"/>
        <w:left w:val="none" w:sz="0" w:space="0" w:color="auto"/>
        <w:bottom w:val="none" w:sz="0" w:space="0" w:color="auto"/>
        <w:right w:val="none" w:sz="0" w:space="0" w:color="auto"/>
      </w:divBdr>
      <w:divsChild>
        <w:div w:id="1274676962">
          <w:marLeft w:val="432"/>
          <w:marRight w:val="0"/>
          <w:marTop w:val="120"/>
          <w:marBottom w:val="0"/>
          <w:divBdr>
            <w:top w:val="none" w:sz="0" w:space="0" w:color="auto"/>
            <w:left w:val="none" w:sz="0" w:space="0" w:color="auto"/>
            <w:bottom w:val="none" w:sz="0" w:space="0" w:color="auto"/>
            <w:right w:val="none" w:sz="0" w:space="0" w:color="auto"/>
          </w:divBdr>
        </w:div>
      </w:divsChild>
    </w:div>
    <w:div w:id="375862285">
      <w:bodyDiv w:val="1"/>
      <w:marLeft w:val="0"/>
      <w:marRight w:val="0"/>
      <w:marTop w:val="0"/>
      <w:marBottom w:val="0"/>
      <w:divBdr>
        <w:top w:val="none" w:sz="0" w:space="0" w:color="auto"/>
        <w:left w:val="none" w:sz="0" w:space="0" w:color="auto"/>
        <w:bottom w:val="none" w:sz="0" w:space="0" w:color="auto"/>
        <w:right w:val="none" w:sz="0" w:space="0" w:color="auto"/>
      </w:divBdr>
    </w:div>
    <w:div w:id="500320938">
      <w:bodyDiv w:val="1"/>
      <w:marLeft w:val="0"/>
      <w:marRight w:val="0"/>
      <w:marTop w:val="0"/>
      <w:marBottom w:val="0"/>
      <w:divBdr>
        <w:top w:val="none" w:sz="0" w:space="0" w:color="auto"/>
        <w:left w:val="none" w:sz="0" w:space="0" w:color="auto"/>
        <w:bottom w:val="none" w:sz="0" w:space="0" w:color="auto"/>
        <w:right w:val="none" w:sz="0" w:space="0" w:color="auto"/>
      </w:divBdr>
      <w:divsChild>
        <w:div w:id="1586642955">
          <w:marLeft w:val="432"/>
          <w:marRight w:val="0"/>
          <w:marTop w:val="120"/>
          <w:marBottom w:val="0"/>
          <w:divBdr>
            <w:top w:val="none" w:sz="0" w:space="0" w:color="auto"/>
            <w:left w:val="none" w:sz="0" w:space="0" w:color="auto"/>
            <w:bottom w:val="none" w:sz="0" w:space="0" w:color="auto"/>
            <w:right w:val="none" w:sz="0" w:space="0" w:color="auto"/>
          </w:divBdr>
        </w:div>
        <w:div w:id="2038578074">
          <w:marLeft w:val="432"/>
          <w:marRight w:val="0"/>
          <w:marTop w:val="120"/>
          <w:marBottom w:val="0"/>
          <w:divBdr>
            <w:top w:val="none" w:sz="0" w:space="0" w:color="auto"/>
            <w:left w:val="none" w:sz="0" w:space="0" w:color="auto"/>
            <w:bottom w:val="none" w:sz="0" w:space="0" w:color="auto"/>
            <w:right w:val="none" w:sz="0" w:space="0" w:color="auto"/>
          </w:divBdr>
        </w:div>
      </w:divsChild>
    </w:div>
    <w:div w:id="607782527">
      <w:bodyDiv w:val="1"/>
      <w:marLeft w:val="0"/>
      <w:marRight w:val="0"/>
      <w:marTop w:val="0"/>
      <w:marBottom w:val="0"/>
      <w:divBdr>
        <w:top w:val="none" w:sz="0" w:space="0" w:color="auto"/>
        <w:left w:val="none" w:sz="0" w:space="0" w:color="auto"/>
        <w:bottom w:val="none" w:sz="0" w:space="0" w:color="auto"/>
        <w:right w:val="none" w:sz="0" w:space="0" w:color="auto"/>
      </w:divBdr>
    </w:div>
    <w:div w:id="736132619">
      <w:bodyDiv w:val="1"/>
      <w:marLeft w:val="0"/>
      <w:marRight w:val="0"/>
      <w:marTop w:val="0"/>
      <w:marBottom w:val="0"/>
      <w:divBdr>
        <w:top w:val="none" w:sz="0" w:space="0" w:color="auto"/>
        <w:left w:val="none" w:sz="0" w:space="0" w:color="auto"/>
        <w:bottom w:val="none" w:sz="0" w:space="0" w:color="auto"/>
        <w:right w:val="none" w:sz="0" w:space="0" w:color="auto"/>
      </w:divBdr>
    </w:div>
    <w:div w:id="752705712">
      <w:bodyDiv w:val="1"/>
      <w:marLeft w:val="0"/>
      <w:marRight w:val="0"/>
      <w:marTop w:val="0"/>
      <w:marBottom w:val="0"/>
      <w:divBdr>
        <w:top w:val="none" w:sz="0" w:space="0" w:color="auto"/>
        <w:left w:val="none" w:sz="0" w:space="0" w:color="auto"/>
        <w:bottom w:val="none" w:sz="0" w:space="0" w:color="auto"/>
        <w:right w:val="none" w:sz="0" w:space="0" w:color="auto"/>
      </w:divBdr>
      <w:divsChild>
        <w:div w:id="1736395192">
          <w:marLeft w:val="432"/>
          <w:marRight w:val="0"/>
          <w:marTop w:val="120"/>
          <w:marBottom w:val="0"/>
          <w:divBdr>
            <w:top w:val="none" w:sz="0" w:space="0" w:color="auto"/>
            <w:left w:val="none" w:sz="0" w:space="0" w:color="auto"/>
            <w:bottom w:val="none" w:sz="0" w:space="0" w:color="auto"/>
            <w:right w:val="none" w:sz="0" w:space="0" w:color="auto"/>
          </w:divBdr>
        </w:div>
        <w:div w:id="1965842023">
          <w:marLeft w:val="432"/>
          <w:marRight w:val="0"/>
          <w:marTop w:val="120"/>
          <w:marBottom w:val="0"/>
          <w:divBdr>
            <w:top w:val="none" w:sz="0" w:space="0" w:color="auto"/>
            <w:left w:val="none" w:sz="0" w:space="0" w:color="auto"/>
            <w:bottom w:val="none" w:sz="0" w:space="0" w:color="auto"/>
            <w:right w:val="none" w:sz="0" w:space="0" w:color="auto"/>
          </w:divBdr>
        </w:div>
      </w:divsChild>
    </w:div>
    <w:div w:id="957100593">
      <w:bodyDiv w:val="1"/>
      <w:marLeft w:val="0"/>
      <w:marRight w:val="0"/>
      <w:marTop w:val="0"/>
      <w:marBottom w:val="0"/>
      <w:divBdr>
        <w:top w:val="none" w:sz="0" w:space="0" w:color="auto"/>
        <w:left w:val="none" w:sz="0" w:space="0" w:color="auto"/>
        <w:bottom w:val="none" w:sz="0" w:space="0" w:color="auto"/>
        <w:right w:val="none" w:sz="0" w:space="0" w:color="auto"/>
      </w:divBdr>
      <w:divsChild>
        <w:div w:id="1050687500">
          <w:marLeft w:val="432"/>
          <w:marRight w:val="0"/>
          <w:marTop w:val="120"/>
          <w:marBottom w:val="0"/>
          <w:divBdr>
            <w:top w:val="none" w:sz="0" w:space="0" w:color="auto"/>
            <w:left w:val="none" w:sz="0" w:space="0" w:color="auto"/>
            <w:bottom w:val="none" w:sz="0" w:space="0" w:color="auto"/>
            <w:right w:val="none" w:sz="0" w:space="0" w:color="auto"/>
          </w:divBdr>
        </w:div>
      </w:divsChild>
    </w:div>
    <w:div w:id="1048144243">
      <w:bodyDiv w:val="1"/>
      <w:marLeft w:val="0"/>
      <w:marRight w:val="0"/>
      <w:marTop w:val="0"/>
      <w:marBottom w:val="0"/>
      <w:divBdr>
        <w:top w:val="none" w:sz="0" w:space="0" w:color="auto"/>
        <w:left w:val="none" w:sz="0" w:space="0" w:color="auto"/>
        <w:bottom w:val="none" w:sz="0" w:space="0" w:color="auto"/>
        <w:right w:val="none" w:sz="0" w:space="0" w:color="auto"/>
      </w:divBdr>
    </w:div>
    <w:div w:id="1149980823">
      <w:bodyDiv w:val="1"/>
      <w:marLeft w:val="0"/>
      <w:marRight w:val="0"/>
      <w:marTop w:val="0"/>
      <w:marBottom w:val="0"/>
      <w:divBdr>
        <w:top w:val="none" w:sz="0" w:space="0" w:color="auto"/>
        <w:left w:val="none" w:sz="0" w:space="0" w:color="auto"/>
        <w:bottom w:val="none" w:sz="0" w:space="0" w:color="auto"/>
        <w:right w:val="none" w:sz="0" w:space="0" w:color="auto"/>
      </w:divBdr>
      <w:divsChild>
        <w:div w:id="2003459628">
          <w:marLeft w:val="432"/>
          <w:marRight w:val="0"/>
          <w:marTop w:val="120"/>
          <w:marBottom w:val="0"/>
          <w:divBdr>
            <w:top w:val="none" w:sz="0" w:space="0" w:color="auto"/>
            <w:left w:val="none" w:sz="0" w:space="0" w:color="auto"/>
            <w:bottom w:val="none" w:sz="0" w:space="0" w:color="auto"/>
            <w:right w:val="none" w:sz="0" w:space="0" w:color="auto"/>
          </w:divBdr>
        </w:div>
        <w:div w:id="508838331">
          <w:marLeft w:val="432"/>
          <w:marRight w:val="0"/>
          <w:marTop w:val="120"/>
          <w:marBottom w:val="0"/>
          <w:divBdr>
            <w:top w:val="none" w:sz="0" w:space="0" w:color="auto"/>
            <w:left w:val="none" w:sz="0" w:space="0" w:color="auto"/>
            <w:bottom w:val="none" w:sz="0" w:space="0" w:color="auto"/>
            <w:right w:val="none" w:sz="0" w:space="0" w:color="auto"/>
          </w:divBdr>
        </w:div>
      </w:divsChild>
    </w:div>
    <w:div w:id="1151141014">
      <w:bodyDiv w:val="1"/>
      <w:marLeft w:val="0"/>
      <w:marRight w:val="0"/>
      <w:marTop w:val="0"/>
      <w:marBottom w:val="0"/>
      <w:divBdr>
        <w:top w:val="none" w:sz="0" w:space="0" w:color="auto"/>
        <w:left w:val="none" w:sz="0" w:space="0" w:color="auto"/>
        <w:bottom w:val="none" w:sz="0" w:space="0" w:color="auto"/>
        <w:right w:val="none" w:sz="0" w:space="0" w:color="auto"/>
      </w:divBdr>
    </w:div>
    <w:div w:id="1595161387">
      <w:bodyDiv w:val="1"/>
      <w:marLeft w:val="0"/>
      <w:marRight w:val="0"/>
      <w:marTop w:val="0"/>
      <w:marBottom w:val="0"/>
      <w:divBdr>
        <w:top w:val="none" w:sz="0" w:space="0" w:color="auto"/>
        <w:left w:val="none" w:sz="0" w:space="0" w:color="auto"/>
        <w:bottom w:val="none" w:sz="0" w:space="0" w:color="auto"/>
        <w:right w:val="none" w:sz="0" w:space="0" w:color="auto"/>
      </w:divBdr>
      <w:divsChild>
        <w:div w:id="1159809479">
          <w:marLeft w:val="0"/>
          <w:marRight w:val="0"/>
          <w:marTop w:val="0"/>
          <w:marBottom w:val="0"/>
          <w:divBdr>
            <w:top w:val="none" w:sz="0" w:space="0" w:color="auto"/>
            <w:left w:val="none" w:sz="0" w:space="0" w:color="auto"/>
            <w:bottom w:val="none" w:sz="0" w:space="0" w:color="auto"/>
            <w:right w:val="none" w:sz="0" w:space="0" w:color="auto"/>
          </w:divBdr>
        </w:div>
        <w:div w:id="1705713541">
          <w:marLeft w:val="0"/>
          <w:marRight w:val="0"/>
          <w:marTop w:val="0"/>
          <w:marBottom w:val="0"/>
          <w:divBdr>
            <w:top w:val="none" w:sz="0" w:space="0" w:color="auto"/>
            <w:left w:val="none" w:sz="0" w:space="0" w:color="auto"/>
            <w:bottom w:val="none" w:sz="0" w:space="0" w:color="auto"/>
            <w:right w:val="none" w:sz="0" w:space="0" w:color="auto"/>
          </w:divBdr>
        </w:div>
        <w:div w:id="899906357">
          <w:marLeft w:val="0"/>
          <w:marRight w:val="0"/>
          <w:marTop w:val="0"/>
          <w:marBottom w:val="0"/>
          <w:divBdr>
            <w:top w:val="none" w:sz="0" w:space="0" w:color="auto"/>
            <w:left w:val="none" w:sz="0" w:space="0" w:color="auto"/>
            <w:bottom w:val="none" w:sz="0" w:space="0" w:color="auto"/>
            <w:right w:val="none" w:sz="0" w:space="0" w:color="auto"/>
          </w:divBdr>
        </w:div>
      </w:divsChild>
    </w:div>
    <w:div w:id="1682733630">
      <w:bodyDiv w:val="1"/>
      <w:marLeft w:val="0"/>
      <w:marRight w:val="0"/>
      <w:marTop w:val="0"/>
      <w:marBottom w:val="0"/>
      <w:divBdr>
        <w:top w:val="none" w:sz="0" w:space="0" w:color="auto"/>
        <w:left w:val="none" w:sz="0" w:space="0" w:color="auto"/>
        <w:bottom w:val="none" w:sz="0" w:space="0" w:color="auto"/>
        <w:right w:val="none" w:sz="0" w:space="0" w:color="auto"/>
      </w:divBdr>
    </w:div>
    <w:div w:id="1704940984">
      <w:bodyDiv w:val="1"/>
      <w:marLeft w:val="0"/>
      <w:marRight w:val="0"/>
      <w:marTop w:val="0"/>
      <w:marBottom w:val="0"/>
      <w:divBdr>
        <w:top w:val="none" w:sz="0" w:space="0" w:color="auto"/>
        <w:left w:val="none" w:sz="0" w:space="0" w:color="auto"/>
        <w:bottom w:val="none" w:sz="0" w:space="0" w:color="auto"/>
        <w:right w:val="none" w:sz="0" w:space="0" w:color="auto"/>
      </w:divBdr>
      <w:divsChild>
        <w:div w:id="2050492369">
          <w:marLeft w:val="432"/>
          <w:marRight w:val="0"/>
          <w:marTop w:val="120"/>
          <w:marBottom w:val="0"/>
          <w:divBdr>
            <w:top w:val="none" w:sz="0" w:space="0" w:color="auto"/>
            <w:left w:val="none" w:sz="0" w:space="0" w:color="auto"/>
            <w:bottom w:val="none" w:sz="0" w:space="0" w:color="auto"/>
            <w:right w:val="none" w:sz="0" w:space="0" w:color="auto"/>
          </w:divBdr>
        </w:div>
        <w:div w:id="1680035200">
          <w:marLeft w:val="432"/>
          <w:marRight w:val="0"/>
          <w:marTop w:val="120"/>
          <w:marBottom w:val="0"/>
          <w:divBdr>
            <w:top w:val="none" w:sz="0" w:space="0" w:color="auto"/>
            <w:left w:val="none" w:sz="0" w:space="0" w:color="auto"/>
            <w:bottom w:val="none" w:sz="0" w:space="0" w:color="auto"/>
            <w:right w:val="none" w:sz="0" w:space="0" w:color="auto"/>
          </w:divBdr>
        </w:div>
        <w:div w:id="97022642">
          <w:marLeft w:val="432"/>
          <w:marRight w:val="0"/>
          <w:marTop w:val="120"/>
          <w:marBottom w:val="0"/>
          <w:divBdr>
            <w:top w:val="none" w:sz="0" w:space="0" w:color="auto"/>
            <w:left w:val="none" w:sz="0" w:space="0" w:color="auto"/>
            <w:bottom w:val="none" w:sz="0" w:space="0" w:color="auto"/>
            <w:right w:val="none" w:sz="0" w:space="0" w:color="auto"/>
          </w:divBdr>
        </w:div>
        <w:div w:id="2135712806">
          <w:marLeft w:val="432"/>
          <w:marRight w:val="0"/>
          <w:marTop w:val="120"/>
          <w:marBottom w:val="0"/>
          <w:divBdr>
            <w:top w:val="none" w:sz="0" w:space="0" w:color="auto"/>
            <w:left w:val="none" w:sz="0" w:space="0" w:color="auto"/>
            <w:bottom w:val="none" w:sz="0" w:space="0" w:color="auto"/>
            <w:right w:val="none" w:sz="0" w:space="0" w:color="auto"/>
          </w:divBdr>
        </w:div>
        <w:div w:id="86728592">
          <w:marLeft w:val="432"/>
          <w:marRight w:val="0"/>
          <w:marTop w:val="120"/>
          <w:marBottom w:val="0"/>
          <w:divBdr>
            <w:top w:val="none" w:sz="0" w:space="0" w:color="auto"/>
            <w:left w:val="none" w:sz="0" w:space="0" w:color="auto"/>
            <w:bottom w:val="none" w:sz="0" w:space="0" w:color="auto"/>
            <w:right w:val="none" w:sz="0" w:space="0" w:color="auto"/>
          </w:divBdr>
        </w:div>
        <w:div w:id="339700400">
          <w:marLeft w:val="432"/>
          <w:marRight w:val="0"/>
          <w:marTop w:val="120"/>
          <w:marBottom w:val="0"/>
          <w:divBdr>
            <w:top w:val="none" w:sz="0" w:space="0" w:color="auto"/>
            <w:left w:val="none" w:sz="0" w:space="0" w:color="auto"/>
            <w:bottom w:val="none" w:sz="0" w:space="0" w:color="auto"/>
            <w:right w:val="none" w:sz="0" w:space="0" w:color="auto"/>
          </w:divBdr>
        </w:div>
        <w:div w:id="47153043">
          <w:marLeft w:val="432"/>
          <w:marRight w:val="0"/>
          <w:marTop w:val="120"/>
          <w:marBottom w:val="0"/>
          <w:divBdr>
            <w:top w:val="none" w:sz="0" w:space="0" w:color="auto"/>
            <w:left w:val="none" w:sz="0" w:space="0" w:color="auto"/>
            <w:bottom w:val="none" w:sz="0" w:space="0" w:color="auto"/>
            <w:right w:val="none" w:sz="0" w:space="0" w:color="auto"/>
          </w:divBdr>
        </w:div>
      </w:divsChild>
    </w:div>
    <w:div w:id="2043674977">
      <w:bodyDiv w:val="1"/>
      <w:marLeft w:val="0"/>
      <w:marRight w:val="0"/>
      <w:marTop w:val="0"/>
      <w:marBottom w:val="0"/>
      <w:divBdr>
        <w:top w:val="none" w:sz="0" w:space="0" w:color="auto"/>
        <w:left w:val="none" w:sz="0" w:space="0" w:color="auto"/>
        <w:bottom w:val="none" w:sz="0" w:space="0" w:color="auto"/>
        <w:right w:val="none" w:sz="0" w:space="0" w:color="auto"/>
      </w:divBdr>
      <w:divsChild>
        <w:div w:id="4064276">
          <w:marLeft w:val="432"/>
          <w:marRight w:val="0"/>
          <w:marTop w:val="120"/>
          <w:marBottom w:val="0"/>
          <w:divBdr>
            <w:top w:val="none" w:sz="0" w:space="0" w:color="auto"/>
            <w:left w:val="none" w:sz="0" w:space="0" w:color="auto"/>
            <w:bottom w:val="none" w:sz="0" w:space="0" w:color="auto"/>
            <w:right w:val="none" w:sz="0" w:space="0" w:color="auto"/>
          </w:divBdr>
        </w:div>
        <w:div w:id="1938710370">
          <w:marLeft w:val="432"/>
          <w:marRight w:val="0"/>
          <w:marTop w:val="120"/>
          <w:marBottom w:val="0"/>
          <w:divBdr>
            <w:top w:val="none" w:sz="0" w:space="0" w:color="auto"/>
            <w:left w:val="none" w:sz="0" w:space="0" w:color="auto"/>
            <w:bottom w:val="none" w:sz="0" w:space="0" w:color="auto"/>
            <w:right w:val="none" w:sz="0" w:space="0" w:color="auto"/>
          </w:divBdr>
        </w:div>
        <w:div w:id="114257454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imeiro Elemento e Data" Version="1987"/>
</file>

<file path=customXml/itemProps1.xml><?xml version="1.0" encoding="utf-8"?>
<ds:datastoreItem xmlns:ds="http://schemas.openxmlformats.org/officeDocument/2006/customXml" ds:itemID="{A6FC1226-5EE3-409A-BA31-4664A98E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22</Pages>
  <Words>4791</Words>
  <Characters>25876</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dc:creator>
  <cp:lastModifiedBy>vinicius junio</cp:lastModifiedBy>
  <cp:revision>14</cp:revision>
  <dcterms:created xsi:type="dcterms:W3CDTF">2020-12-02T12:15:00Z</dcterms:created>
  <dcterms:modified xsi:type="dcterms:W3CDTF">2020-12-15T00:05:00Z</dcterms:modified>
</cp:coreProperties>
</file>