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7DC" w:rsidRDefault="00C447DC" w:rsidP="00DC0ECE">
      <w:pPr>
        <w:spacing w:line="360" w:lineRule="auto"/>
        <w:jc w:val="both"/>
        <w:rPr>
          <w:rFonts w:ascii="Times New Roman" w:hAnsi="Times New Roman"/>
          <w:b/>
          <w:sz w:val="24"/>
          <w:szCs w:val="24"/>
        </w:rPr>
      </w:pPr>
    </w:p>
    <w:p w:rsidR="00DC0ECE" w:rsidRPr="00DC0ECE" w:rsidRDefault="00DC0ECE" w:rsidP="00DC0ECE">
      <w:pPr>
        <w:spacing w:line="360" w:lineRule="auto"/>
        <w:jc w:val="both"/>
        <w:rPr>
          <w:rFonts w:ascii="Times New Roman" w:hAnsi="Times New Roman"/>
          <w:b/>
          <w:sz w:val="24"/>
          <w:szCs w:val="24"/>
        </w:rPr>
      </w:pPr>
      <w:r w:rsidRPr="00DC0ECE">
        <w:rPr>
          <w:rFonts w:ascii="Times New Roman" w:hAnsi="Times New Roman"/>
          <w:b/>
          <w:sz w:val="24"/>
          <w:szCs w:val="24"/>
        </w:rPr>
        <w:t>INTRODUÇÃO</w:t>
      </w:r>
    </w:p>
    <w:p w:rsidR="00DC0ECE" w:rsidRDefault="00DC0ECE" w:rsidP="00DC0ECE">
      <w:pPr>
        <w:spacing w:line="360" w:lineRule="auto"/>
        <w:jc w:val="both"/>
        <w:rPr>
          <w:rFonts w:ascii="Times New Roman" w:hAnsi="Times New Roman"/>
          <w:sz w:val="24"/>
          <w:szCs w:val="24"/>
        </w:rPr>
      </w:pPr>
    </w:p>
    <w:p w:rsidR="00DC0ECE" w:rsidRDefault="00DC0ECE" w:rsidP="00D46C81">
      <w:pPr>
        <w:spacing w:line="360" w:lineRule="auto"/>
        <w:ind w:firstLine="708"/>
        <w:jc w:val="both"/>
        <w:rPr>
          <w:rFonts w:ascii="Times New Roman" w:hAnsi="Times New Roman"/>
          <w:sz w:val="24"/>
          <w:szCs w:val="24"/>
        </w:rPr>
      </w:pPr>
      <w:r>
        <w:rPr>
          <w:rFonts w:ascii="Times New Roman" w:hAnsi="Times New Roman"/>
          <w:sz w:val="24"/>
          <w:szCs w:val="24"/>
        </w:rPr>
        <w:t>A agressividade existe nas diferentes formas e lugares. Diante de uma sociedade capitalista que gera uma disputa pela relação de poder e sucesso individual. A escola como espaço de aprendizagem formal e subjetiva, através do professor será o ambiente de transformação positiva da agressividade em relações de cooperação.</w:t>
      </w:r>
    </w:p>
    <w:p w:rsidR="00DC0ECE" w:rsidRDefault="00DC0ECE" w:rsidP="00D46C81">
      <w:pPr>
        <w:spacing w:line="360" w:lineRule="auto"/>
        <w:ind w:firstLine="708"/>
        <w:jc w:val="both"/>
        <w:rPr>
          <w:rFonts w:ascii="Times New Roman" w:hAnsi="Times New Roman"/>
          <w:sz w:val="24"/>
          <w:szCs w:val="24"/>
        </w:rPr>
      </w:pPr>
      <w:r>
        <w:rPr>
          <w:rFonts w:ascii="Times New Roman" w:hAnsi="Times New Roman"/>
          <w:sz w:val="24"/>
          <w:szCs w:val="24"/>
        </w:rPr>
        <w:t>A agressividade é a pré-disposição de praticar o mal, sendo assim um ato instintivo que sofre influências do meio em que o indivíduo vive (CHARLOT, 2002).</w:t>
      </w:r>
    </w:p>
    <w:p w:rsidR="00DC0ECE" w:rsidRDefault="00DC0ECE" w:rsidP="00D46C81">
      <w:pPr>
        <w:spacing w:line="360" w:lineRule="auto"/>
        <w:ind w:firstLine="708"/>
        <w:jc w:val="both"/>
        <w:rPr>
          <w:rFonts w:ascii="Times New Roman" w:hAnsi="Times New Roman"/>
          <w:sz w:val="24"/>
          <w:szCs w:val="24"/>
        </w:rPr>
      </w:pPr>
      <w:r>
        <w:rPr>
          <w:rFonts w:ascii="Times New Roman" w:hAnsi="Times New Roman"/>
          <w:sz w:val="24"/>
          <w:szCs w:val="24"/>
        </w:rPr>
        <w:t xml:space="preserve">De acordo com Costa (2003), </w:t>
      </w:r>
    </w:p>
    <w:p w:rsidR="00DC0ECE" w:rsidRDefault="00DC0ECE" w:rsidP="00D46C81">
      <w:pPr>
        <w:spacing w:line="360" w:lineRule="auto"/>
        <w:ind w:left="2381"/>
        <w:jc w:val="both"/>
        <w:rPr>
          <w:rFonts w:ascii="Times New Roman" w:hAnsi="Times New Roman"/>
          <w:sz w:val="20"/>
          <w:szCs w:val="20"/>
        </w:rPr>
      </w:pPr>
      <w:r>
        <w:rPr>
          <w:rFonts w:ascii="Times New Roman" w:hAnsi="Times New Roman"/>
          <w:sz w:val="20"/>
          <w:szCs w:val="20"/>
        </w:rPr>
        <w:t>“A agressividade nasce da violência utilizada para satisfazer os desejos destrutivos do homem e para resolver conflitos de interesses, porém essa violência deve ser domesticada pela ação da civilização.”</w:t>
      </w:r>
    </w:p>
    <w:p w:rsidR="00DC0ECE" w:rsidRDefault="00DC0ECE" w:rsidP="00D46C81">
      <w:pPr>
        <w:spacing w:line="360" w:lineRule="auto"/>
        <w:ind w:firstLine="708"/>
        <w:jc w:val="both"/>
        <w:rPr>
          <w:rFonts w:ascii="Times New Roman" w:hAnsi="Times New Roman"/>
          <w:sz w:val="24"/>
          <w:szCs w:val="24"/>
        </w:rPr>
      </w:pPr>
      <w:r>
        <w:rPr>
          <w:rFonts w:ascii="Times New Roman" w:hAnsi="Times New Roman"/>
          <w:sz w:val="24"/>
          <w:szCs w:val="24"/>
        </w:rPr>
        <w:t>No sentido de encontrar mudanças comportamentais para uma formação com uma maior preocupação como respeito sobre a unicidade humana, apresenta-se a necessidade pela busca de novas alternativas que trabalhe o indivíduo desde sua infância.</w:t>
      </w:r>
    </w:p>
    <w:p w:rsidR="00DC0ECE" w:rsidRDefault="00DC0ECE" w:rsidP="00D46C81">
      <w:pPr>
        <w:spacing w:line="360" w:lineRule="auto"/>
        <w:ind w:firstLine="708"/>
        <w:jc w:val="both"/>
        <w:rPr>
          <w:rFonts w:ascii="Times New Roman" w:hAnsi="Times New Roman"/>
          <w:sz w:val="24"/>
          <w:szCs w:val="24"/>
        </w:rPr>
      </w:pPr>
      <w:r>
        <w:rPr>
          <w:rFonts w:ascii="Times New Roman" w:hAnsi="Times New Roman"/>
          <w:sz w:val="24"/>
          <w:szCs w:val="24"/>
        </w:rPr>
        <w:t>Kamii et all (1991), diz que</w:t>
      </w:r>
    </w:p>
    <w:p w:rsidR="00DC0ECE" w:rsidRDefault="00DC0ECE" w:rsidP="00D46C81">
      <w:pPr>
        <w:spacing w:line="360" w:lineRule="auto"/>
        <w:ind w:left="2381"/>
        <w:jc w:val="both"/>
        <w:rPr>
          <w:rFonts w:ascii="Times New Roman" w:hAnsi="Times New Roman"/>
          <w:color w:val="000000"/>
          <w:sz w:val="20"/>
          <w:szCs w:val="20"/>
        </w:rPr>
      </w:pPr>
      <w:r>
        <w:rPr>
          <w:rFonts w:ascii="Times New Roman" w:hAnsi="Times New Roman"/>
          <w:color w:val="000000"/>
          <w:sz w:val="20"/>
          <w:szCs w:val="20"/>
        </w:rPr>
        <w:t>“A competição deve ser trabalhada na infância de uma forma natural, pois a mesma sem limites reforça o individualismo e diminui a auto-estima promovendo a exclusão e conseqüentemente comportamentos agressivos.”</w:t>
      </w:r>
    </w:p>
    <w:p w:rsidR="00C447DC" w:rsidRDefault="00DC0ECE" w:rsidP="00C447DC">
      <w:pPr>
        <w:spacing w:line="360" w:lineRule="auto"/>
        <w:ind w:firstLine="708"/>
        <w:jc w:val="both"/>
        <w:rPr>
          <w:rFonts w:ascii="Times New Roman" w:hAnsi="Times New Roman"/>
          <w:color w:val="000000"/>
          <w:sz w:val="24"/>
          <w:szCs w:val="20"/>
        </w:rPr>
      </w:pPr>
      <w:r>
        <w:rPr>
          <w:rFonts w:ascii="Times New Roman" w:hAnsi="Times New Roman"/>
          <w:color w:val="000000"/>
          <w:sz w:val="24"/>
          <w:szCs w:val="20"/>
        </w:rPr>
        <w:t xml:space="preserve">O objetivo desse trabalho é a análise dos jogos cooperativos como incentivo aos processos de socialização através da brincadeira em crianças do ensino fundamental. Diante desta proposta o primeiro capítulo intulado “O papel da escola na formação do aluno”, faz uma reflexão da influência da escola no comportamento dos alunos e conseqüentemente na sociedade. Depois </w:t>
      </w:r>
      <w:r w:rsidR="0025792C">
        <w:rPr>
          <w:rFonts w:ascii="Times New Roman" w:hAnsi="Times New Roman"/>
          <w:color w:val="000000"/>
          <w:sz w:val="24"/>
          <w:szCs w:val="20"/>
        </w:rPr>
        <w:t>“</w:t>
      </w:r>
      <w:r>
        <w:rPr>
          <w:rFonts w:ascii="Times New Roman" w:hAnsi="Times New Roman"/>
          <w:color w:val="000000"/>
          <w:sz w:val="24"/>
          <w:szCs w:val="20"/>
        </w:rPr>
        <w:t>O surgimento dos jogos cooperativos e suas definições relata como estes jogos tão importantes surgiram e sua relevância para a vida do indivíduo desde a Antigüidade: já o capítulo</w:t>
      </w:r>
      <w:r w:rsidR="0025792C">
        <w:rPr>
          <w:rFonts w:ascii="Times New Roman" w:hAnsi="Times New Roman"/>
          <w:color w:val="000000"/>
          <w:sz w:val="24"/>
          <w:szCs w:val="20"/>
        </w:rPr>
        <w:t>”</w:t>
      </w:r>
      <w:r>
        <w:rPr>
          <w:rFonts w:ascii="Times New Roman" w:hAnsi="Times New Roman"/>
          <w:color w:val="000000"/>
          <w:sz w:val="24"/>
          <w:szCs w:val="20"/>
        </w:rPr>
        <w:t xml:space="preserve"> A importância dos jogos no processo de socialização” retrata o papel dos mesmos para a formação de caráter crítico e integra </w:t>
      </w:r>
      <w:r>
        <w:rPr>
          <w:rFonts w:ascii="Times New Roman" w:hAnsi="Times New Roman"/>
          <w:color w:val="000000"/>
          <w:sz w:val="24"/>
          <w:szCs w:val="20"/>
        </w:rPr>
        <w:lastRenderedPageBreak/>
        <w:t>do aluno; como este ato simples e tão rudimentar pode trazer mudanças para uma sociedade onde os valores sociais são tão extintos.</w:t>
      </w:r>
    </w:p>
    <w:p w:rsidR="00DC0ECE" w:rsidRDefault="00DC0ECE" w:rsidP="00D46C81">
      <w:pPr>
        <w:spacing w:line="360" w:lineRule="auto"/>
        <w:ind w:firstLine="708"/>
        <w:jc w:val="both"/>
        <w:rPr>
          <w:rFonts w:ascii="Times New Roman" w:hAnsi="Times New Roman"/>
          <w:color w:val="000000"/>
          <w:sz w:val="24"/>
          <w:szCs w:val="20"/>
        </w:rPr>
      </w:pPr>
      <w:r>
        <w:rPr>
          <w:rFonts w:ascii="Times New Roman" w:hAnsi="Times New Roman"/>
          <w:color w:val="000000"/>
          <w:sz w:val="24"/>
          <w:szCs w:val="20"/>
        </w:rPr>
        <w:t>O presente trabalho consiste em uma revisão do conhecimento disponível na literatura sobre o tema, sendo selecionados artigos publicados nos últimos anos. Foram pesquisados artigos nas bases de dados Scielo, Medline e Lilacs, além de livros e periódicos relacionados ao tema. Os descritores para busca foram: jogos cooperativos, desenvolvimento social, competição.</w:t>
      </w:r>
    </w:p>
    <w:p w:rsidR="00DC0ECE" w:rsidRDefault="00DC0ECE" w:rsidP="00D46C81">
      <w:pPr>
        <w:spacing w:line="360" w:lineRule="auto"/>
        <w:ind w:firstLine="708"/>
        <w:jc w:val="both"/>
        <w:rPr>
          <w:rFonts w:ascii="Times New Roman" w:hAnsi="Times New Roman"/>
          <w:color w:val="000000"/>
          <w:sz w:val="24"/>
          <w:szCs w:val="20"/>
        </w:rPr>
      </w:pPr>
    </w:p>
    <w:p w:rsidR="00DC0ECE" w:rsidRDefault="00DC0ECE" w:rsidP="00D46C81">
      <w:pPr>
        <w:spacing w:line="360" w:lineRule="auto"/>
        <w:ind w:firstLine="708"/>
        <w:jc w:val="both"/>
        <w:rPr>
          <w:rFonts w:ascii="Times New Roman" w:hAnsi="Times New Roman"/>
          <w:color w:val="000000"/>
          <w:sz w:val="24"/>
          <w:szCs w:val="20"/>
        </w:rPr>
      </w:pPr>
    </w:p>
    <w:p w:rsidR="00DC0ECE" w:rsidRDefault="00DC0ECE" w:rsidP="00D46C81">
      <w:pPr>
        <w:spacing w:line="360" w:lineRule="auto"/>
        <w:ind w:firstLine="708"/>
        <w:jc w:val="both"/>
        <w:rPr>
          <w:rFonts w:ascii="Times New Roman" w:hAnsi="Times New Roman"/>
          <w:color w:val="000000"/>
          <w:sz w:val="24"/>
          <w:szCs w:val="20"/>
        </w:rPr>
      </w:pPr>
    </w:p>
    <w:p w:rsidR="00DC0ECE" w:rsidRDefault="00DC0ECE" w:rsidP="00D46C81">
      <w:pPr>
        <w:spacing w:line="360" w:lineRule="auto"/>
        <w:ind w:firstLine="708"/>
        <w:jc w:val="both"/>
        <w:rPr>
          <w:rFonts w:ascii="Times New Roman" w:hAnsi="Times New Roman"/>
          <w:color w:val="000000"/>
          <w:sz w:val="24"/>
          <w:szCs w:val="20"/>
        </w:rPr>
      </w:pPr>
    </w:p>
    <w:p w:rsidR="00DC0ECE" w:rsidRDefault="00DC0ECE" w:rsidP="00D46C81">
      <w:pPr>
        <w:spacing w:line="360" w:lineRule="auto"/>
        <w:ind w:firstLine="708"/>
        <w:jc w:val="both"/>
        <w:rPr>
          <w:rFonts w:ascii="Times New Roman" w:hAnsi="Times New Roman"/>
          <w:color w:val="000000"/>
          <w:sz w:val="24"/>
          <w:szCs w:val="20"/>
        </w:rPr>
      </w:pPr>
    </w:p>
    <w:p w:rsidR="00DC0ECE" w:rsidRDefault="00DC0ECE" w:rsidP="00D46C81">
      <w:pPr>
        <w:spacing w:line="360" w:lineRule="auto"/>
        <w:ind w:firstLine="708"/>
        <w:jc w:val="both"/>
        <w:rPr>
          <w:rFonts w:ascii="Times New Roman" w:hAnsi="Times New Roman"/>
          <w:color w:val="000000"/>
          <w:sz w:val="24"/>
          <w:szCs w:val="20"/>
        </w:rPr>
      </w:pPr>
    </w:p>
    <w:p w:rsidR="00DC0ECE" w:rsidRDefault="00DC0ECE" w:rsidP="00D46C81">
      <w:pPr>
        <w:spacing w:line="360" w:lineRule="auto"/>
        <w:ind w:firstLine="708"/>
        <w:jc w:val="both"/>
        <w:rPr>
          <w:rFonts w:ascii="Times New Roman" w:hAnsi="Times New Roman"/>
          <w:color w:val="000000"/>
          <w:sz w:val="24"/>
          <w:szCs w:val="20"/>
        </w:rPr>
      </w:pPr>
    </w:p>
    <w:p w:rsidR="00DC0ECE" w:rsidRDefault="00DC0ECE" w:rsidP="00D46C81">
      <w:pPr>
        <w:spacing w:line="360" w:lineRule="auto"/>
        <w:ind w:firstLine="708"/>
        <w:jc w:val="both"/>
        <w:rPr>
          <w:rFonts w:ascii="Times New Roman" w:hAnsi="Times New Roman"/>
          <w:color w:val="000000"/>
          <w:sz w:val="24"/>
          <w:szCs w:val="20"/>
        </w:rPr>
      </w:pPr>
    </w:p>
    <w:p w:rsidR="00DC0ECE" w:rsidRDefault="00DC0ECE" w:rsidP="00D46C81">
      <w:pPr>
        <w:spacing w:line="360" w:lineRule="auto"/>
        <w:ind w:firstLine="708"/>
        <w:jc w:val="both"/>
        <w:rPr>
          <w:rFonts w:ascii="Times New Roman" w:hAnsi="Times New Roman"/>
          <w:color w:val="000000"/>
          <w:sz w:val="24"/>
          <w:szCs w:val="20"/>
        </w:rPr>
      </w:pPr>
    </w:p>
    <w:p w:rsidR="00DC0ECE" w:rsidRDefault="00DC0ECE" w:rsidP="00D46C81">
      <w:pPr>
        <w:spacing w:line="360" w:lineRule="auto"/>
        <w:ind w:firstLine="708"/>
        <w:jc w:val="both"/>
        <w:rPr>
          <w:rFonts w:ascii="Times New Roman" w:hAnsi="Times New Roman"/>
          <w:color w:val="000000"/>
          <w:sz w:val="24"/>
          <w:szCs w:val="20"/>
        </w:rPr>
      </w:pPr>
    </w:p>
    <w:p w:rsidR="00DC0ECE" w:rsidRDefault="00DC0ECE" w:rsidP="00D46C81">
      <w:pPr>
        <w:spacing w:line="360" w:lineRule="auto"/>
        <w:ind w:firstLine="708"/>
        <w:jc w:val="both"/>
        <w:rPr>
          <w:rFonts w:ascii="Times New Roman" w:hAnsi="Times New Roman"/>
          <w:color w:val="000000"/>
          <w:sz w:val="24"/>
          <w:szCs w:val="20"/>
        </w:rPr>
      </w:pPr>
    </w:p>
    <w:p w:rsidR="00DC0ECE" w:rsidRDefault="00DC0ECE" w:rsidP="00D46C81">
      <w:pPr>
        <w:spacing w:line="360" w:lineRule="auto"/>
        <w:ind w:firstLine="708"/>
        <w:jc w:val="both"/>
        <w:rPr>
          <w:rFonts w:ascii="Times New Roman" w:hAnsi="Times New Roman"/>
          <w:color w:val="000000"/>
          <w:sz w:val="24"/>
          <w:szCs w:val="20"/>
        </w:rPr>
      </w:pPr>
    </w:p>
    <w:p w:rsidR="00DC0ECE" w:rsidRDefault="00DC0ECE" w:rsidP="00D46C81">
      <w:pPr>
        <w:spacing w:line="360" w:lineRule="auto"/>
        <w:ind w:firstLine="708"/>
        <w:jc w:val="both"/>
        <w:rPr>
          <w:rFonts w:ascii="Times New Roman" w:hAnsi="Times New Roman"/>
          <w:color w:val="000000"/>
          <w:sz w:val="24"/>
          <w:szCs w:val="20"/>
        </w:rPr>
      </w:pPr>
    </w:p>
    <w:p w:rsidR="00DC0ECE" w:rsidRDefault="00DC0ECE" w:rsidP="00D46C81">
      <w:pPr>
        <w:spacing w:line="360" w:lineRule="auto"/>
        <w:ind w:firstLine="708"/>
        <w:jc w:val="both"/>
        <w:rPr>
          <w:rFonts w:ascii="Times New Roman" w:hAnsi="Times New Roman"/>
          <w:color w:val="000000"/>
          <w:sz w:val="24"/>
          <w:szCs w:val="20"/>
        </w:rPr>
      </w:pPr>
    </w:p>
    <w:p w:rsidR="00DC0ECE" w:rsidRDefault="00DC0ECE" w:rsidP="00D46C81">
      <w:pPr>
        <w:spacing w:line="360" w:lineRule="auto"/>
        <w:ind w:firstLine="708"/>
        <w:jc w:val="both"/>
        <w:rPr>
          <w:rFonts w:ascii="Times New Roman" w:hAnsi="Times New Roman"/>
          <w:color w:val="000000"/>
          <w:sz w:val="24"/>
          <w:szCs w:val="20"/>
        </w:rPr>
      </w:pPr>
    </w:p>
    <w:p w:rsidR="00DC0ECE" w:rsidRDefault="00DC0ECE" w:rsidP="00D46C81">
      <w:pPr>
        <w:spacing w:line="360" w:lineRule="auto"/>
        <w:ind w:firstLine="708"/>
        <w:jc w:val="both"/>
        <w:rPr>
          <w:rFonts w:ascii="Times New Roman" w:hAnsi="Times New Roman"/>
          <w:color w:val="000000"/>
          <w:sz w:val="24"/>
          <w:szCs w:val="20"/>
        </w:rPr>
      </w:pPr>
    </w:p>
    <w:p w:rsidR="0025792C" w:rsidRDefault="0025792C" w:rsidP="006927B5">
      <w:pPr>
        <w:spacing w:line="360" w:lineRule="auto"/>
        <w:rPr>
          <w:rFonts w:ascii="Times New Roman" w:hAnsi="Times New Roman"/>
          <w:b/>
          <w:color w:val="000000"/>
          <w:sz w:val="28"/>
          <w:szCs w:val="28"/>
        </w:rPr>
      </w:pPr>
    </w:p>
    <w:p w:rsidR="0025792C" w:rsidRDefault="0025792C" w:rsidP="006927B5">
      <w:pPr>
        <w:spacing w:line="360" w:lineRule="auto"/>
        <w:rPr>
          <w:rFonts w:ascii="Times New Roman" w:hAnsi="Times New Roman"/>
          <w:b/>
          <w:color w:val="000000"/>
          <w:sz w:val="28"/>
          <w:szCs w:val="28"/>
        </w:rPr>
      </w:pPr>
    </w:p>
    <w:p w:rsidR="00DC0ECE" w:rsidRPr="00DC0ECE" w:rsidRDefault="00DC0ECE" w:rsidP="006927B5">
      <w:pPr>
        <w:spacing w:line="360" w:lineRule="auto"/>
        <w:rPr>
          <w:rFonts w:ascii="Times New Roman" w:hAnsi="Times New Roman"/>
          <w:b/>
          <w:color w:val="000000"/>
          <w:sz w:val="28"/>
          <w:szCs w:val="28"/>
        </w:rPr>
      </w:pPr>
      <w:r w:rsidRPr="00DC0ECE">
        <w:rPr>
          <w:rFonts w:ascii="Times New Roman" w:hAnsi="Times New Roman"/>
          <w:b/>
          <w:color w:val="000000"/>
          <w:sz w:val="28"/>
          <w:szCs w:val="28"/>
        </w:rPr>
        <w:t>CAPÍTULO 1- O papel da escola no processo de formação do aluno</w:t>
      </w:r>
    </w:p>
    <w:p w:rsidR="00DC0ECE" w:rsidRDefault="00DC0ECE" w:rsidP="00D46C81">
      <w:pPr>
        <w:spacing w:line="360" w:lineRule="auto"/>
        <w:ind w:firstLine="708"/>
        <w:jc w:val="both"/>
        <w:rPr>
          <w:rFonts w:ascii="Times New Roman" w:hAnsi="Times New Roman"/>
          <w:sz w:val="24"/>
          <w:szCs w:val="24"/>
        </w:rPr>
      </w:pPr>
    </w:p>
    <w:p w:rsidR="00DC0ECE" w:rsidRDefault="00DC0ECE" w:rsidP="00D46C81">
      <w:pPr>
        <w:spacing w:line="360" w:lineRule="auto"/>
        <w:ind w:firstLine="708"/>
        <w:jc w:val="both"/>
        <w:rPr>
          <w:rFonts w:ascii="Times New Roman" w:hAnsi="Times New Roman"/>
          <w:sz w:val="24"/>
          <w:szCs w:val="24"/>
        </w:rPr>
      </w:pPr>
      <w:r>
        <w:rPr>
          <w:rFonts w:ascii="Times New Roman" w:hAnsi="Times New Roman"/>
          <w:sz w:val="24"/>
          <w:szCs w:val="24"/>
        </w:rPr>
        <w:t xml:space="preserve"> A escola tem papel fundamental na sociedade no desenvolvimento social e intelectual do aluno. Desde sua criação diversos métodos vêm sendo criados, porém há um declínio de formação. Onde alunos das séries iniciais do ensino fundamental nem sabem ao menos ler e escrever. Nota-se um descomprometimento na formação crítica e integra do aluno.</w:t>
      </w:r>
    </w:p>
    <w:p w:rsidR="00DC0ECE" w:rsidRDefault="00DC0ECE" w:rsidP="00D46C81">
      <w:pPr>
        <w:spacing w:line="360" w:lineRule="auto"/>
        <w:ind w:firstLine="708"/>
        <w:jc w:val="both"/>
        <w:rPr>
          <w:rFonts w:ascii="Times New Roman" w:hAnsi="Times New Roman"/>
          <w:sz w:val="24"/>
          <w:szCs w:val="24"/>
        </w:rPr>
      </w:pPr>
      <w:r>
        <w:rPr>
          <w:rFonts w:ascii="Times New Roman" w:hAnsi="Times New Roman"/>
          <w:sz w:val="24"/>
          <w:szCs w:val="24"/>
        </w:rPr>
        <w:t>Borsa (2007, p.2) afirma que</w:t>
      </w:r>
    </w:p>
    <w:p w:rsidR="00DC0ECE" w:rsidRDefault="00DC0ECE" w:rsidP="00D46C81">
      <w:pPr>
        <w:spacing w:line="360" w:lineRule="auto"/>
        <w:ind w:left="2381"/>
        <w:jc w:val="both"/>
        <w:rPr>
          <w:rFonts w:ascii="Times New Roman" w:hAnsi="Times New Roman"/>
          <w:sz w:val="20"/>
          <w:szCs w:val="20"/>
        </w:rPr>
      </w:pPr>
      <w:r>
        <w:rPr>
          <w:rFonts w:ascii="Times New Roman" w:hAnsi="Times New Roman"/>
          <w:sz w:val="20"/>
          <w:szCs w:val="20"/>
        </w:rPr>
        <w:t>“É na escola que se constrói parte da identidade de ser e pertencer  ao mundo; nela adquirem-se os modelos de aprendizagem ,aquisição de princípios éticos e morais que permeiam a sociedade; na escola depositam-se expectativas, bem como dúvidas, inseguranças e perspectivas em relação ao futuro e às suas próprias potencialidades”</w:t>
      </w:r>
    </w:p>
    <w:p w:rsidR="00DC0ECE" w:rsidRDefault="00DC0ECE" w:rsidP="00D46C81">
      <w:pPr>
        <w:spacing w:line="360" w:lineRule="auto"/>
        <w:ind w:firstLine="709"/>
        <w:jc w:val="both"/>
        <w:rPr>
          <w:rFonts w:ascii="Times New Roman" w:hAnsi="Times New Roman"/>
          <w:sz w:val="24"/>
          <w:szCs w:val="24"/>
        </w:rPr>
      </w:pPr>
      <w:r>
        <w:rPr>
          <w:rFonts w:ascii="Times New Roman" w:hAnsi="Times New Roman"/>
          <w:sz w:val="24"/>
          <w:szCs w:val="24"/>
        </w:rPr>
        <w:t>A escola tem um compromisso com a Educação, devendo atuar de formar abrangente, não só tendo como objetivo a instrução. Deve manter uma visão procurando avaliar, para melhorar todos os aspectos dos quais o ser humano são constituídos. Deve prover os indivíduos não só de conhecimentos, mas também de idéias, habilidades e capacidades formais, mas também de disposições, atitudes, interesses e melhoras comportamentais. Assim, tem como objetivo básico a socialização dos alunos para prepará-los para sua incorporação na sociedade.</w:t>
      </w:r>
    </w:p>
    <w:p w:rsidR="00DC0ECE" w:rsidRDefault="00DC0ECE" w:rsidP="00D46C81">
      <w:pPr>
        <w:spacing w:line="360" w:lineRule="auto"/>
        <w:ind w:firstLine="709"/>
        <w:jc w:val="both"/>
        <w:rPr>
          <w:rFonts w:ascii="Times New Roman" w:hAnsi="Times New Roman"/>
          <w:sz w:val="24"/>
          <w:szCs w:val="24"/>
        </w:rPr>
      </w:pPr>
      <w:r>
        <w:rPr>
          <w:rFonts w:ascii="Times New Roman" w:hAnsi="Times New Roman"/>
          <w:sz w:val="24"/>
          <w:szCs w:val="24"/>
        </w:rPr>
        <w:t>Para Carvalho (2003, p.125) define</w:t>
      </w:r>
    </w:p>
    <w:p w:rsidR="00DC0ECE" w:rsidRDefault="00DC0ECE" w:rsidP="00D46C81">
      <w:pPr>
        <w:spacing w:line="360" w:lineRule="auto"/>
        <w:ind w:left="2381"/>
        <w:jc w:val="both"/>
        <w:rPr>
          <w:rFonts w:ascii="Times New Roman" w:hAnsi="Times New Roman"/>
          <w:sz w:val="20"/>
          <w:szCs w:val="20"/>
        </w:rPr>
      </w:pPr>
      <w:r>
        <w:rPr>
          <w:rFonts w:ascii="Times New Roman" w:hAnsi="Times New Roman"/>
          <w:sz w:val="20"/>
          <w:szCs w:val="20"/>
        </w:rPr>
        <w:t>“A escola como transmissora do conhecimento, é a que está depois da família em melhores condições de exercer um papel de destaque na formação de valores”.</w:t>
      </w:r>
    </w:p>
    <w:p w:rsidR="00DC0ECE" w:rsidRDefault="00DC0ECE" w:rsidP="00D46C81">
      <w:pPr>
        <w:spacing w:line="360" w:lineRule="auto"/>
        <w:ind w:firstLine="708"/>
        <w:jc w:val="both"/>
        <w:rPr>
          <w:rFonts w:ascii="Times New Roman" w:hAnsi="Times New Roman"/>
          <w:sz w:val="24"/>
          <w:szCs w:val="24"/>
        </w:rPr>
      </w:pPr>
      <w:r>
        <w:rPr>
          <w:rFonts w:ascii="Times New Roman" w:hAnsi="Times New Roman"/>
          <w:sz w:val="24"/>
          <w:szCs w:val="24"/>
        </w:rPr>
        <w:t>É na escola que a criança passa grande parte de sue dia, por isso esse ambiente deve acolher, proteger e prepará-lo para os desafios e os obstáculos.</w:t>
      </w:r>
    </w:p>
    <w:p w:rsidR="00C447DC" w:rsidRDefault="00C447DC" w:rsidP="00D46C81">
      <w:pPr>
        <w:autoSpaceDE w:val="0"/>
        <w:autoSpaceDN w:val="0"/>
        <w:adjustRightInd w:val="0"/>
        <w:spacing w:after="0" w:line="360" w:lineRule="auto"/>
        <w:ind w:firstLine="708"/>
        <w:jc w:val="both"/>
        <w:rPr>
          <w:rFonts w:ascii="Times New Roman" w:hAnsi="Times New Roman"/>
          <w:color w:val="000000"/>
          <w:sz w:val="24"/>
          <w:szCs w:val="24"/>
        </w:rPr>
      </w:pPr>
    </w:p>
    <w:p w:rsidR="00C447DC" w:rsidRDefault="00C447DC" w:rsidP="00D46C81">
      <w:pPr>
        <w:autoSpaceDE w:val="0"/>
        <w:autoSpaceDN w:val="0"/>
        <w:adjustRightInd w:val="0"/>
        <w:spacing w:after="0" w:line="360" w:lineRule="auto"/>
        <w:ind w:firstLine="708"/>
        <w:jc w:val="both"/>
        <w:rPr>
          <w:rFonts w:ascii="Times New Roman" w:hAnsi="Times New Roman"/>
          <w:color w:val="000000"/>
          <w:sz w:val="24"/>
          <w:szCs w:val="24"/>
        </w:rPr>
      </w:pPr>
    </w:p>
    <w:p w:rsidR="00C447DC" w:rsidRDefault="00C447DC" w:rsidP="00D46C81">
      <w:pPr>
        <w:autoSpaceDE w:val="0"/>
        <w:autoSpaceDN w:val="0"/>
        <w:adjustRightInd w:val="0"/>
        <w:spacing w:after="0" w:line="360" w:lineRule="auto"/>
        <w:ind w:firstLine="708"/>
        <w:jc w:val="both"/>
        <w:rPr>
          <w:rFonts w:ascii="Times New Roman" w:hAnsi="Times New Roman"/>
          <w:color w:val="000000"/>
          <w:sz w:val="24"/>
          <w:szCs w:val="24"/>
        </w:rPr>
      </w:pPr>
    </w:p>
    <w:p w:rsidR="00C447DC" w:rsidRDefault="00C447DC" w:rsidP="00D46C81">
      <w:pPr>
        <w:autoSpaceDE w:val="0"/>
        <w:autoSpaceDN w:val="0"/>
        <w:adjustRightInd w:val="0"/>
        <w:spacing w:after="0" w:line="360" w:lineRule="auto"/>
        <w:ind w:firstLine="708"/>
        <w:jc w:val="both"/>
        <w:rPr>
          <w:rFonts w:ascii="Times New Roman" w:hAnsi="Times New Roman"/>
          <w:color w:val="000000"/>
          <w:sz w:val="24"/>
          <w:szCs w:val="24"/>
        </w:rPr>
      </w:pPr>
    </w:p>
    <w:p w:rsidR="00DC0ECE" w:rsidRDefault="00DC0ECE" w:rsidP="00D46C81">
      <w:pPr>
        <w:autoSpaceDE w:val="0"/>
        <w:autoSpaceDN w:val="0"/>
        <w:adjustRightInd w:val="0"/>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Na escola podem-se perceber inúmeros paradoxos no sentido de interação a qualquer custo, porém ser qualquer investimento em estratégias de organização (FREIRE, 1984).</w:t>
      </w:r>
    </w:p>
    <w:p w:rsidR="00DC0ECE" w:rsidRDefault="00DC0ECE" w:rsidP="00D46C81">
      <w:pPr>
        <w:autoSpaceDE w:val="0"/>
        <w:autoSpaceDN w:val="0"/>
        <w:adjustRightInd w:val="0"/>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Quando a criança é inserida no ambiente escolar, inicia-se o primeiro processo de socialização, muitas crianças são filhos únicos, isso faz com que sejam egoístas e desconheçam o compartilhamento de objetos. A escola então vai ser a ponte de ligação para a criança de uma nova realidade constituída desigualdades e divisões sociais.</w:t>
      </w:r>
    </w:p>
    <w:p w:rsidR="00DC0ECE" w:rsidRDefault="00DC0ECE" w:rsidP="00D46C81">
      <w:pPr>
        <w:autoSpaceDE w:val="0"/>
        <w:autoSpaceDN w:val="0"/>
        <w:adjustRightInd w:val="0"/>
        <w:spacing w:after="0" w:line="360" w:lineRule="auto"/>
        <w:ind w:firstLine="708"/>
        <w:jc w:val="both"/>
        <w:rPr>
          <w:rFonts w:ascii="Times New Roman" w:hAnsi="Times New Roman"/>
          <w:color w:val="000000"/>
          <w:sz w:val="24"/>
          <w:szCs w:val="24"/>
        </w:rPr>
      </w:pPr>
      <w:r>
        <w:rPr>
          <w:rFonts w:ascii="Times New Roman" w:hAnsi="Times New Roman"/>
          <w:sz w:val="24"/>
          <w:szCs w:val="24"/>
        </w:rPr>
        <w:t xml:space="preserve">Bourdieu (1982) considera a escola um sistema conservador que prega os valores da classe </w:t>
      </w:r>
      <w:r>
        <w:rPr>
          <w:rFonts w:ascii="Times New Roman" w:hAnsi="Times New Roman"/>
          <w:color w:val="000000"/>
          <w:sz w:val="24"/>
          <w:szCs w:val="24"/>
        </w:rPr>
        <w:t>dominante, reproduzindo as desigualdades sociais e impossibilitando qualquer mudança profunda no contexto social.</w:t>
      </w:r>
    </w:p>
    <w:p w:rsidR="00DC0ECE" w:rsidRDefault="00DC0ECE" w:rsidP="00D46C81">
      <w:pPr>
        <w:autoSpaceDE w:val="0"/>
        <w:autoSpaceDN w:val="0"/>
        <w:adjustRightInd w:val="0"/>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Como falar em mundo sem desigualdades quando se inicia na própria instituição escolar. Um exemplo disso é a divisão de classes. Os alunos desde cedo são levados à exclusão social e o preconceito começa a florir. E isso não parte apenas dos alunos, até mesmo os educadores são preconceituosos e tendem certa preferência por uma turma em relação às demais.</w:t>
      </w:r>
    </w:p>
    <w:p w:rsidR="00DC0ECE" w:rsidRDefault="00DC0ECE" w:rsidP="00D46C81">
      <w:pPr>
        <w:autoSpaceDE w:val="0"/>
        <w:autoSpaceDN w:val="0"/>
        <w:adjustRightInd w:val="0"/>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Para Correia (2006), ainda persiste uma forte influência do mito de competição e do processo de esportização escolar, embora os avanços teóricos e acadêmicos na buscas por propostas inclusivas e cooperativas.</w:t>
      </w:r>
    </w:p>
    <w:p w:rsidR="00DC0ECE" w:rsidRDefault="00DC0ECE" w:rsidP="00D46C81">
      <w:pPr>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No sentido de se encontrar os caminhos para uma educação com maior preocupação como respeito sobre a unicidade humana, apresenta-se a necessidade de co-articular a potencialidade do jogo com o exercício da cidadania (FONTANELLA, 1995).</w:t>
      </w:r>
    </w:p>
    <w:p w:rsidR="00DC0ECE" w:rsidRDefault="00DC0ECE" w:rsidP="00D46C81">
      <w:pPr>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Kunz (2004, p.125) apresenta</w:t>
      </w:r>
    </w:p>
    <w:p w:rsidR="00DC0ECE" w:rsidRDefault="00DC0ECE" w:rsidP="00D46C81">
      <w:pPr>
        <w:autoSpaceDE w:val="0"/>
        <w:autoSpaceDN w:val="0"/>
        <w:adjustRightInd w:val="0"/>
        <w:spacing w:after="0" w:line="360" w:lineRule="auto"/>
        <w:ind w:firstLine="708"/>
        <w:jc w:val="both"/>
        <w:rPr>
          <w:rFonts w:ascii="Times New Roman" w:hAnsi="Times New Roman"/>
          <w:sz w:val="24"/>
          <w:szCs w:val="24"/>
        </w:rPr>
      </w:pPr>
    </w:p>
    <w:p w:rsidR="00DC0ECE" w:rsidRDefault="00DC0ECE" w:rsidP="00D46C81">
      <w:pPr>
        <w:autoSpaceDE w:val="0"/>
        <w:autoSpaceDN w:val="0"/>
        <w:adjustRightInd w:val="0"/>
        <w:spacing w:after="0" w:line="360" w:lineRule="auto"/>
        <w:ind w:left="2381"/>
        <w:jc w:val="both"/>
        <w:rPr>
          <w:rFonts w:ascii="Times New Roman" w:hAnsi="Times New Roman"/>
          <w:sz w:val="20"/>
          <w:szCs w:val="20"/>
        </w:rPr>
      </w:pPr>
      <w:r>
        <w:rPr>
          <w:rFonts w:ascii="Times New Roman" w:hAnsi="Times New Roman"/>
          <w:sz w:val="20"/>
          <w:szCs w:val="20"/>
        </w:rPr>
        <w:t>“O esporte ensinado nas escolas como cópia irrefletida do esporte de competição ou de rendimento só pode fomentar vivências de sucesso para uma minoria e o fracasso ou vivência de insucesso para a grande maioria (...) para crianças e jovens em um contexto escolar, é, no mínimo, uma irresponsabilidade pedagógica por parte de um profissional formado para ser professor.”</w:t>
      </w:r>
    </w:p>
    <w:p w:rsidR="00DC0ECE" w:rsidRDefault="00DC0ECE" w:rsidP="00D46C81">
      <w:pPr>
        <w:autoSpaceDE w:val="0"/>
        <w:autoSpaceDN w:val="0"/>
        <w:adjustRightInd w:val="0"/>
        <w:spacing w:after="0" w:line="360" w:lineRule="auto"/>
        <w:ind w:left="2381"/>
        <w:jc w:val="both"/>
        <w:rPr>
          <w:rFonts w:ascii="Times New Roman" w:hAnsi="Times New Roman"/>
          <w:sz w:val="20"/>
          <w:szCs w:val="20"/>
        </w:rPr>
      </w:pPr>
    </w:p>
    <w:p w:rsidR="0025792C" w:rsidRDefault="0025792C" w:rsidP="00D46C81">
      <w:pPr>
        <w:autoSpaceDE w:val="0"/>
        <w:autoSpaceDN w:val="0"/>
        <w:adjustRightInd w:val="0"/>
        <w:spacing w:after="0" w:line="360" w:lineRule="auto"/>
        <w:jc w:val="both"/>
        <w:rPr>
          <w:rFonts w:ascii="Times New Roman" w:hAnsi="Times New Roman"/>
          <w:sz w:val="24"/>
          <w:szCs w:val="24"/>
        </w:rPr>
      </w:pPr>
    </w:p>
    <w:p w:rsidR="00DC0ECE" w:rsidRDefault="00DC0ECE" w:rsidP="00D46C8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lastRenderedPageBreak/>
        <w:t>De acordo com Soller (2003, p.46),</w:t>
      </w:r>
    </w:p>
    <w:p w:rsidR="00DC0ECE" w:rsidRDefault="00DC0ECE" w:rsidP="00D46C81">
      <w:pPr>
        <w:autoSpaceDE w:val="0"/>
        <w:autoSpaceDN w:val="0"/>
        <w:adjustRightInd w:val="0"/>
        <w:spacing w:after="0" w:line="360" w:lineRule="auto"/>
        <w:jc w:val="both"/>
        <w:rPr>
          <w:rFonts w:ascii="Times New Roman" w:hAnsi="Times New Roman"/>
          <w:sz w:val="24"/>
          <w:szCs w:val="24"/>
        </w:rPr>
      </w:pPr>
    </w:p>
    <w:p w:rsidR="00C447DC" w:rsidRDefault="00C447DC" w:rsidP="00D46C81">
      <w:pPr>
        <w:autoSpaceDE w:val="0"/>
        <w:autoSpaceDN w:val="0"/>
        <w:adjustRightInd w:val="0"/>
        <w:spacing w:after="0" w:line="360" w:lineRule="auto"/>
        <w:ind w:left="2381"/>
        <w:jc w:val="both"/>
        <w:rPr>
          <w:rFonts w:ascii="Times New Roman" w:hAnsi="Times New Roman"/>
          <w:sz w:val="20"/>
          <w:szCs w:val="20"/>
        </w:rPr>
      </w:pPr>
    </w:p>
    <w:p w:rsidR="00DC0ECE" w:rsidRPr="00095098" w:rsidRDefault="00DC0ECE" w:rsidP="00D46C81">
      <w:pPr>
        <w:autoSpaceDE w:val="0"/>
        <w:autoSpaceDN w:val="0"/>
        <w:adjustRightInd w:val="0"/>
        <w:spacing w:after="0" w:line="360" w:lineRule="auto"/>
        <w:ind w:left="2381"/>
        <w:jc w:val="both"/>
        <w:rPr>
          <w:rFonts w:ascii="Times New Roman" w:hAnsi="Times New Roman"/>
          <w:sz w:val="20"/>
          <w:szCs w:val="20"/>
        </w:rPr>
      </w:pPr>
      <w:r>
        <w:rPr>
          <w:rFonts w:ascii="Times New Roman" w:hAnsi="Times New Roman"/>
          <w:sz w:val="20"/>
          <w:szCs w:val="20"/>
        </w:rPr>
        <w:t>“A Educação Física não pode servir para separar, não podemos mais compactuar com pessoas que, a título de formar atletas, dividem , separam e excluem todos os que são diferentes, lembrando que esses são os que mais precisam do professor e da atividade proposta.”</w:t>
      </w:r>
    </w:p>
    <w:p w:rsidR="00095098" w:rsidRDefault="00095098" w:rsidP="00D46C81">
      <w:pPr>
        <w:spacing w:line="360" w:lineRule="auto"/>
        <w:jc w:val="both"/>
        <w:rPr>
          <w:rFonts w:ascii="Times New Roman" w:hAnsi="Times New Roman"/>
          <w:sz w:val="28"/>
          <w:szCs w:val="28"/>
        </w:rPr>
      </w:pPr>
    </w:p>
    <w:p w:rsidR="0025792C" w:rsidRDefault="0025792C" w:rsidP="006927B5">
      <w:pPr>
        <w:spacing w:line="360" w:lineRule="auto"/>
        <w:rPr>
          <w:rFonts w:ascii="Times New Roman" w:hAnsi="Times New Roman"/>
          <w:b/>
          <w:sz w:val="28"/>
          <w:szCs w:val="28"/>
        </w:rPr>
      </w:pPr>
    </w:p>
    <w:p w:rsidR="0025792C" w:rsidRDefault="0025792C" w:rsidP="006927B5">
      <w:pPr>
        <w:spacing w:line="360" w:lineRule="auto"/>
        <w:rPr>
          <w:rFonts w:ascii="Times New Roman" w:hAnsi="Times New Roman"/>
          <w:b/>
          <w:sz w:val="28"/>
          <w:szCs w:val="28"/>
        </w:rPr>
      </w:pPr>
    </w:p>
    <w:p w:rsidR="0025792C" w:rsidRDefault="0025792C" w:rsidP="006927B5">
      <w:pPr>
        <w:spacing w:line="360" w:lineRule="auto"/>
        <w:rPr>
          <w:rFonts w:ascii="Times New Roman" w:hAnsi="Times New Roman"/>
          <w:b/>
          <w:sz w:val="28"/>
          <w:szCs w:val="28"/>
        </w:rPr>
      </w:pPr>
    </w:p>
    <w:p w:rsidR="0025792C" w:rsidRDefault="0025792C" w:rsidP="006927B5">
      <w:pPr>
        <w:spacing w:line="360" w:lineRule="auto"/>
        <w:rPr>
          <w:rFonts w:ascii="Times New Roman" w:hAnsi="Times New Roman"/>
          <w:b/>
          <w:sz w:val="28"/>
          <w:szCs w:val="28"/>
        </w:rPr>
      </w:pPr>
    </w:p>
    <w:p w:rsidR="0025792C" w:rsidRDefault="0025792C" w:rsidP="006927B5">
      <w:pPr>
        <w:spacing w:line="360" w:lineRule="auto"/>
        <w:rPr>
          <w:rFonts w:ascii="Times New Roman" w:hAnsi="Times New Roman"/>
          <w:b/>
          <w:sz w:val="28"/>
          <w:szCs w:val="28"/>
        </w:rPr>
      </w:pPr>
    </w:p>
    <w:p w:rsidR="0025792C" w:rsidRDefault="0025792C" w:rsidP="006927B5">
      <w:pPr>
        <w:spacing w:line="360" w:lineRule="auto"/>
        <w:rPr>
          <w:rFonts w:ascii="Times New Roman" w:hAnsi="Times New Roman"/>
          <w:b/>
          <w:sz w:val="28"/>
          <w:szCs w:val="28"/>
        </w:rPr>
      </w:pPr>
    </w:p>
    <w:p w:rsidR="0025792C" w:rsidRDefault="0025792C" w:rsidP="006927B5">
      <w:pPr>
        <w:spacing w:line="360" w:lineRule="auto"/>
        <w:rPr>
          <w:rFonts w:ascii="Times New Roman" w:hAnsi="Times New Roman"/>
          <w:b/>
          <w:sz w:val="28"/>
          <w:szCs w:val="28"/>
        </w:rPr>
      </w:pPr>
    </w:p>
    <w:p w:rsidR="0025792C" w:rsidRDefault="0025792C" w:rsidP="006927B5">
      <w:pPr>
        <w:spacing w:line="360" w:lineRule="auto"/>
        <w:rPr>
          <w:rFonts w:ascii="Times New Roman" w:hAnsi="Times New Roman"/>
          <w:b/>
          <w:sz w:val="28"/>
          <w:szCs w:val="28"/>
        </w:rPr>
      </w:pPr>
    </w:p>
    <w:p w:rsidR="0025792C" w:rsidRDefault="0025792C" w:rsidP="006927B5">
      <w:pPr>
        <w:spacing w:line="360" w:lineRule="auto"/>
        <w:rPr>
          <w:rFonts w:ascii="Times New Roman" w:hAnsi="Times New Roman"/>
          <w:b/>
          <w:sz w:val="28"/>
          <w:szCs w:val="28"/>
        </w:rPr>
      </w:pPr>
    </w:p>
    <w:p w:rsidR="0025792C" w:rsidRDefault="0025792C" w:rsidP="006927B5">
      <w:pPr>
        <w:spacing w:line="360" w:lineRule="auto"/>
        <w:rPr>
          <w:rFonts w:ascii="Times New Roman" w:hAnsi="Times New Roman"/>
          <w:b/>
          <w:sz w:val="28"/>
          <w:szCs w:val="28"/>
        </w:rPr>
      </w:pPr>
    </w:p>
    <w:p w:rsidR="0025792C" w:rsidRDefault="0025792C" w:rsidP="006927B5">
      <w:pPr>
        <w:spacing w:line="360" w:lineRule="auto"/>
        <w:rPr>
          <w:rFonts w:ascii="Times New Roman" w:hAnsi="Times New Roman"/>
          <w:b/>
          <w:sz w:val="28"/>
          <w:szCs w:val="28"/>
        </w:rPr>
      </w:pPr>
    </w:p>
    <w:p w:rsidR="0025792C" w:rsidRDefault="0025792C" w:rsidP="006927B5">
      <w:pPr>
        <w:spacing w:line="360" w:lineRule="auto"/>
        <w:rPr>
          <w:rFonts w:ascii="Times New Roman" w:hAnsi="Times New Roman"/>
          <w:b/>
          <w:sz w:val="28"/>
          <w:szCs w:val="28"/>
        </w:rPr>
      </w:pPr>
    </w:p>
    <w:p w:rsidR="0025792C" w:rsidRDefault="0025792C" w:rsidP="006927B5">
      <w:pPr>
        <w:spacing w:line="360" w:lineRule="auto"/>
        <w:rPr>
          <w:rFonts w:ascii="Times New Roman" w:hAnsi="Times New Roman"/>
          <w:b/>
          <w:sz w:val="28"/>
          <w:szCs w:val="28"/>
        </w:rPr>
      </w:pPr>
    </w:p>
    <w:p w:rsidR="0025792C" w:rsidRDefault="0025792C" w:rsidP="006927B5">
      <w:pPr>
        <w:spacing w:line="360" w:lineRule="auto"/>
        <w:rPr>
          <w:rFonts w:ascii="Times New Roman" w:hAnsi="Times New Roman"/>
          <w:b/>
          <w:sz w:val="28"/>
          <w:szCs w:val="28"/>
        </w:rPr>
      </w:pPr>
    </w:p>
    <w:p w:rsidR="0025792C" w:rsidRDefault="0025792C" w:rsidP="006927B5">
      <w:pPr>
        <w:spacing w:line="360" w:lineRule="auto"/>
        <w:rPr>
          <w:rFonts w:ascii="Times New Roman" w:hAnsi="Times New Roman"/>
          <w:b/>
          <w:sz w:val="28"/>
          <w:szCs w:val="28"/>
        </w:rPr>
      </w:pPr>
    </w:p>
    <w:p w:rsidR="0025792C" w:rsidRDefault="0025792C" w:rsidP="006927B5">
      <w:pPr>
        <w:spacing w:line="360" w:lineRule="auto"/>
        <w:rPr>
          <w:rFonts w:ascii="Times New Roman" w:hAnsi="Times New Roman"/>
          <w:b/>
          <w:sz w:val="28"/>
          <w:szCs w:val="28"/>
        </w:rPr>
      </w:pPr>
    </w:p>
    <w:p w:rsidR="00DC0ECE" w:rsidRDefault="00DC0ECE" w:rsidP="006927B5">
      <w:pPr>
        <w:spacing w:line="360" w:lineRule="auto"/>
        <w:rPr>
          <w:rFonts w:ascii="Times New Roman" w:hAnsi="Times New Roman"/>
          <w:b/>
          <w:sz w:val="28"/>
          <w:szCs w:val="28"/>
        </w:rPr>
      </w:pPr>
      <w:r>
        <w:rPr>
          <w:rFonts w:ascii="Times New Roman" w:hAnsi="Times New Roman"/>
          <w:b/>
          <w:sz w:val="28"/>
          <w:szCs w:val="28"/>
        </w:rPr>
        <w:t>Capítulo 2- Surgimento e definição dos jogos cooperativos</w:t>
      </w:r>
    </w:p>
    <w:p w:rsidR="00DC0ECE" w:rsidRDefault="00DC0ECE" w:rsidP="00D46C81">
      <w:pPr>
        <w:spacing w:line="360" w:lineRule="auto"/>
        <w:ind w:left="360" w:firstLine="348"/>
        <w:jc w:val="both"/>
        <w:rPr>
          <w:rFonts w:ascii="Times New Roman" w:hAnsi="Times New Roman"/>
          <w:sz w:val="24"/>
          <w:szCs w:val="24"/>
        </w:rPr>
      </w:pPr>
    </w:p>
    <w:p w:rsidR="00DC0ECE" w:rsidRDefault="00DC0ECE" w:rsidP="00D46C81">
      <w:pPr>
        <w:spacing w:line="360" w:lineRule="auto"/>
        <w:ind w:left="360" w:firstLine="348"/>
        <w:jc w:val="both"/>
        <w:rPr>
          <w:rFonts w:ascii="Times New Roman" w:hAnsi="Times New Roman"/>
          <w:sz w:val="24"/>
          <w:szCs w:val="24"/>
        </w:rPr>
      </w:pPr>
      <w:r>
        <w:rPr>
          <w:rFonts w:ascii="Times New Roman" w:hAnsi="Times New Roman"/>
          <w:sz w:val="24"/>
          <w:szCs w:val="24"/>
        </w:rPr>
        <w:t>Os Jogos Cooperativos sempre estiveram inseridos na sociedade, porém começaram a ser mais valorizados na década de 1950 nos Estados Unidos, sendo que competição ganhou ênfase na sociedade moderna quando a riqueza passou a ser controlada apenas por alguns e estes tinham poder sobre os outros. Ainda segundo este autor, na organização social anterior ao surgimento da distribuição do poder, os homens eram eminentemente cooperativos, dividiam mais e não existia quem fosse mais ou menos importante.</w:t>
      </w:r>
    </w:p>
    <w:p w:rsidR="00DC0ECE" w:rsidRDefault="00DC0ECE" w:rsidP="00D46C81">
      <w:pPr>
        <w:spacing w:line="360" w:lineRule="auto"/>
        <w:ind w:left="2381"/>
        <w:jc w:val="both"/>
        <w:rPr>
          <w:rFonts w:ascii="Times New Roman" w:hAnsi="Times New Roman"/>
          <w:sz w:val="24"/>
          <w:szCs w:val="24"/>
        </w:rPr>
      </w:pPr>
      <w:r>
        <w:rPr>
          <w:rFonts w:ascii="Times New Roman" w:hAnsi="Times New Roman"/>
          <w:sz w:val="20"/>
          <w:szCs w:val="20"/>
        </w:rPr>
        <w:t>“Os jogos cooperativos representam uma prática da vida em comunidade, por isso sua história teve início há milhares de anos, quando membros tribais se uniram para celebrar a vida (ORLINK</w:t>
      </w:r>
      <w:r>
        <w:rPr>
          <w:rFonts w:ascii="Times New Roman" w:hAnsi="Times New Roman"/>
          <w:sz w:val="24"/>
          <w:szCs w:val="24"/>
        </w:rPr>
        <w:t>, 1982).”</w:t>
      </w:r>
    </w:p>
    <w:p w:rsidR="00DC0ECE" w:rsidRDefault="00DC0ECE" w:rsidP="00D46C81">
      <w:pPr>
        <w:spacing w:line="360" w:lineRule="auto"/>
        <w:ind w:firstLine="360"/>
        <w:jc w:val="both"/>
        <w:rPr>
          <w:rFonts w:ascii="Times New Roman" w:hAnsi="Times New Roman"/>
          <w:sz w:val="24"/>
          <w:szCs w:val="24"/>
        </w:rPr>
      </w:pPr>
      <w:r>
        <w:rPr>
          <w:rFonts w:ascii="Times New Roman" w:hAnsi="Times New Roman"/>
          <w:sz w:val="24"/>
          <w:szCs w:val="24"/>
        </w:rPr>
        <w:t>BROTTO (2001)</w:t>
      </w:r>
      <w:r w:rsidR="00095098">
        <w:rPr>
          <w:rFonts w:ascii="Times New Roman" w:hAnsi="Times New Roman"/>
          <w:sz w:val="24"/>
          <w:szCs w:val="24"/>
        </w:rPr>
        <w:t xml:space="preserve"> destaca</w:t>
      </w:r>
      <w:r>
        <w:rPr>
          <w:rFonts w:ascii="Times New Roman" w:hAnsi="Times New Roman"/>
          <w:sz w:val="24"/>
          <w:szCs w:val="24"/>
        </w:rPr>
        <w:t xml:space="preserve"> alguns povos ancestrais como INUT (Alasca), Aborígenes (Austrália), Tasaday (África), Arapesh </w:t>
      </w:r>
      <w:r w:rsidR="00095098">
        <w:rPr>
          <w:rFonts w:ascii="Times New Roman" w:hAnsi="Times New Roman"/>
          <w:sz w:val="24"/>
          <w:szCs w:val="24"/>
        </w:rPr>
        <w:t>(</w:t>
      </w:r>
      <w:r>
        <w:rPr>
          <w:rFonts w:ascii="Times New Roman" w:hAnsi="Times New Roman"/>
          <w:sz w:val="24"/>
          <w:szCs w:val="24"/>
        </w:rPr>
        <w:t>Nova Guiné</w:t>
      </w:r>
      <w:r w:rsidR="00095098">
        <w:rPr>
          <w:rFonts w:ascii="Times New Roman" w:hAnsi="Times New Roman"/>
          <w:sz w:val="24"/>
          <w:szCs w:val="24"/>
        </w:rPr>
        <w:t>) e os índios norte-</w:t>
      </w:r>
      <w:r>
        <w:rPr>
          <w:rFonts w:ascii="Times New Roman" w:hAnsi="Times New Roman"/>
          <w:sz w:val="24"/>
          <w:szCs w:val="24"/>
        </w:rPr>
        <w:t>americanos, entre outros, já praticavam a vida cooperativamente através do jogo e outros rituais.</w:t>
      </w:r>
    </w:p>
    <w:p w:rsidR="00DC0ECE" w:rsidRDefault="00DC0ECE" w:rsidP="00D46C81">
      <w:pPr>
        <w:spacing w:line="360" w:lineRule="auto"/>
        <w:ind w:firstLine="360"/>
        <w:jc w:val="both"/>
        <w:rPr>
          <w:rFonts w:ascii="Times New Roman" w:hAnsi="Times New Roman"/>
          <w:sz w:val="24"/>
          <w:szCs w:val="24"/>
        </w:rPr>
      </w:pPr>
      <w:r>
        <w:rPr>
          <w:rFonts w:ascii="Times New Roman" w:hAnsi="Times New Roman"/>
          <w:sz w:val="24"/>
          <w:szCs w:val="24"/>
        </w:rPr>
        <w:t>Percebe-se que os jogos cooperativos sempre existiram, pois os povos têm o hábito de manifestar-se através de ritos cooperativos, porém surgiram recentemente da reflexão quanto à cultura ocidental valoriza excessivamente o individualismo e a competição (BALIULEVICIUS e MACÁRIO, 2006).</w:t>
      </w:r>
    </w:p>
    <w:p w:rsidR="00DC0ECE" w:rsidRDefault="00DC0ECE" w:rsidP="00D46C81">
      <w:pPr>
        <w:spacing w:line="360" w:lineRule="auto"/>
        <w:ind w:firstLine="360"/>
        <w:jc w:val="both"/>
        <w:rPr>
          <w:rFonts w:ascii="Times New Roman" w:hAnsi="Times New Roman"/>
          <w:sz w:val="24"/>
          <w:szCs w:val="24"/>
        </w:rPr>
      </w:pPr>
      <w:r>
        <w:rPr>
          <w:rFonts w:ascii="Times New Roman" w:hAnsi="Times New Roman"/>
          <w:sz w:val="24"/>
          <w:szCs w:val="24"/>
        </w:rPr>
        <w:t>Os jogos cooperativos no Brasil de acordo com várias literaturas tiveram como principal referência Fábio Otuzi Brotto e sua esposa, Gisela Sartori Franco. Em 1992 criaram o Projeto Cooperação destinado à difusão dos Jogos Cooperativos através de palestras, oficinas, eventos, publicações e produção de materiais didáticos.</w:t>
      </w:r>
    </w:p>
    <w:p w:rsidR="00C447DC" w:rsidRDefault="00C447DC" w:rsidP="00D46C81">
      <w:pPr>
        <w:autoSpaceDE w:val="0"/>
        <w:autoSpaceDN w:val="0"/>
        <w:adjustRightInd w:val="0"/>
        <w:spacing w:after="0" w:line="360" w:lineRule="auto"/>
        <w:ind w:firstLine="360"/>
        <w:jc w:val="both"/>
        <w:rPr>
          <w:rFonts w:ascii="Times New Roman" w:hAnsi="Times New Roman"/>
          <w:sz w:val="24"/>
          <w:szCs w:val="24"/>
        </w:rPr>
      </w:pPr>
    </w:p>
    <w:p w:rsidR="00DC0ECE" w:rsidRDefault="00DC0ECE" w:rsidP="00D46C81">
      <w:pPr>
        <w:autoSpaceDE w:val="0"/>
        <w:autoSpaceDN w:val="0"/>
        <w:adjustRightInd w:val="0"/>
        <w:spacing w:after="0" w:line="360" w:lineRule="auto"/>
        <w:ind w:firstLine="360"/>
        <w:jc w:val="both"/>
        <w:rPr>
          <w:rFonts w:ascii="Times New Roman" w:hAnsi="Times New Roman" w:cs="Helvetica"/>
          <w:sz w:val="24"/>
        </w:rPr>
      </w:pPr>
      <w:r>
        <w:rPr>
          <w:rFonts w:ascii="Times New Roman" w:hAnsi="Times New Roman"/>
          <w:sz w:val="24"/>
          <w:szCs w:val="24"/>
        </w:rPr>
        <w:t>O jogo representa uma</w:t>
      </w:r>
      <w:r>
        <w:rPr>
          <w:rFonts w:ascii="Times New Roman" w:hAnsi="Times New Roman" w:cs="Helvetica"/>
          <w:sz w:val="24"/>
        </w:rPr>
        <w:t xml:space="preserve"> atividade de preparação do jovem para as tarefas sérias que mais tarde a vida dele exigirá, trata-se de um exercício de autocontrole indispensável ao indivíduo, uma forma de manipulação da realidade (HUIZINGA, 1971).</w:t>
      </w:r>
    </w:p>
    <w:p w:rsidR="0021766F" w:rsidRDefault="00DC0ECE" w:rsidP="00D46C81">
      <w:pPr>
        <w:autoSpaceDE w:val="0"/>
        <w:autoSpaceDN w:val="0"/>
        <w:adjustRightInd w:val="0"/>
        <w:spacing w:after="0" w:line="360" w:lineRule="auto"/>
        <w:ind w:firstLine="360"/>
        <w:jc w:val="both"/>
        <w:rPr>
          <w:rFonts w:ascii="Times New Roman" w:hAnsi="Times New Roman" w:cs="Helvetica"/>
          <w:sz w:val="24"/>
        </w:rPr>
      </w:pPr>
      <w:r>
        <w:rPr>
          <w:rFonts w:ascii="Times New Roman" w:hAnsi="Times New Roman" w:cs="Helvetica"/>
          <w:sz w:val="24"/>
        </w:rPr>
        <w:t xml:space="preserve"> </w:t>
      </w:r>
    </w:p>
    <w:p w:rsidR="00DC0ECE" w:rsidRDefault="00DC0ECE" w:rsidP="00D46C81">
      <w:pPr>
        <w:autoSpaceDE w:val="0"/>
        <w:autoSpaceDN w:val="0"/>
        <w:adjustRightInd w:val="0"/>
        <w:spacing w:after="0" w:line="360" w:lineRule="auto"/>
        <w:ind w:firstLine="360"/>
        <w:jc w:val="both"/>
        <w:rPr>
          <w:rFonts w:ascii="Times New Roman" w:hAnsi="Times New Roman" w:cs="Helvetica"/>
          <w:sz w:val="24"/>
        </w:rPr>
      </w:pPr>
      <w:r>
        <w:rPr>
          <w:rFonts w:ascii="Times New Roman" w:hAnsi="Times New Roman" w:cs="Helvetica"/>
          <w:sz w:val="24"/>
        </w:rPr>
        <w:lastRenderedPageBreak/>
        <w:t xml:space="preserve">Mello (1989) define o jogo como uma atividade ou ocupação voluntária, que possui características competitivas, onde o real e a fantasia se encontram. </w:t>
      </w:r>
    </w:p>
    <w:p w:rsidR="00DC0ECE" w:rsidRDefault="00DC0ECE" w:rsidP="00D46C81">
      <w:pPr>
        <w:autoSpaceDE w:val="0"/>
        <w:autoSpaceDN w:val="0"/>
        <w:adjustRightInd w:val="0"/>
        <w:spacing w:after="0" w:line="360" w:lineRule="auto"/>
        <w:ind w:firstLine="357"/>
        <w:jc w:val="both"/>
        <w:rPr>
          <w:rFonts w:ascii="Times New Roman" w:hAnsi="Times New Roman" w:cs="Helvetica"/>
          <w:sz w:val="24"/>
        </w:rPr>
      </w:pPr>
      <w:r>
        <w:rPr>
          <w:rFonts w:ascii="Times New Roman" w:hAnsi="Times New Roman" w:cs="Helvetica"/>
          <w:sz w:val="24"/>
        </w:rPr>
        <w:t>Para Ferreira (2003) é uma atividade física e/ou mental que favorece a socialização, e é realizado obedecendo a um sistema de regras, visando um determinado objetivo.</w:t>
      </w:r>
    </w:p>
    <w:p w:rsidR="00C447DC" w:rsidRPr="00C447DC" w:rsidRDefault="00DC0ECE" w:rsidP="00C447DC">
      <w:pPr>
        <w:spacing w:line="360" w:lineRule="auto"/>
        <w:ind w:firstLine="357"/>
        <w:jc w:val="both"/>
        <w:rPr>
          <w:rFonts w:ascii="Times New Roman" w:hAnsi="Times New Roman"/>
          <w:sz w:val="24"/>
          <w:szCs w:val="24"/>
        </w:rPr>
      </w:pPr>
      <w:r>
        <w:rPr>
          <w:rFonts w:ascii="Times New Roman" w:hAnsi="Times New Roman"/>
          <w:sz w:val="24"/>
          <w:szCs w:val="24"/>
        </w:rPr>
        <w:t xml:space="preserve">Cortez (1996) coloca que a sociedade atual é caracterizada por uma disputa exacerbada pelo sucesso individual, gerando alto índice de competitividade. Segundo esse mesmo autor, a escola colabora com essa situação, pois deixa de enfatizar valores como: respeito, solidariedade, ética, tolerância e cooperação nas relações interpessoais. </w:t>
      </w:r>
    </w:p>
    <w:p w:rsidR="0025792C" w:rsidRDefault="0025792C" w:rsidP="006927B5">
      <w:pPr>
        <w:spacing w:line="360" w:lineRule="auto"/>
        <w:rPr>
          <w:rFonts w:ascii="Times New Roman" w:hAnsi="Times New Roman"/>
          <w:b/>
          <w:bCs/>
          <w:sz w:val="28"/>
          <w:szCs w:val="28"/>
        </w:rPr>
      </w:pPr>
    </w:p>
    <w:p w:rsidR="0025792C" w:rsidRDefault="0025792C" w:rsidP="006927B5">
      <w:pPr>
        <w:spacing w:line="360" w:lineRule="auto"/>
        <w:rPr>
          <w:rFonts w:ascii="Times New Roman" w:hAnsi="Times New Roman"/>
          <w:b/>
          <w:bCs/>
          <w:sz w:val="28"/>
          <w:szCs w:val="28"/>
        </w:rPr>
      </w:pPr>
    </w:p>
    <w:p w:rsidR="0025792C" w:rsidRDefault="0025792C" w:rsidP="006927B5">
      <w:pPr>
        <w:spacing w:line="360" w:lineRule="auto"/>
        <w:rPr>
          <w:rFonts w:ascii="Times New Roman" w:hAnsi="Times New Roman"/>
          <w:b/>
          <w:bCs/>
          <w:sz w:val="28"/>
          <w:szCs w:val="28"/>
        </w:rPr>
      </w:pPr>
    </w:p>
    <w:p w:rsidR="0025792C" w:rsidRDefault="0025792C" w:rsidP="006927B5">
      <w:pPr>
        <w:spacing w:line="360" w:lineRule="auto"/>
        <w:rPr>
          <w:rFonts w:ascii="Times New Roman" w:hAnsi="Times New Roman"/>
          <w:b/>
          <w:bCs/>
          <w:sz w:val="28"/>
          <w:szCs w:val="28"/>
        </w:rPr>
      </w:pPr>
    </w:p>
    <w:p w:rsidR="0025792C" w:rsidRDefault="0025792C" w:rsidP="006927B5">
      <w:pPr>
        <w:spacing w:line="360" w:lineRule="auto"/>
        <w:rPr>
          <w:rFonts w:ascii="Times New Roman" w:hAnsi="Times New Roman"/>
          <w:b/>
          <w:bCs/>
          <w:sz w:val="28"/>
          <w:szCs w:val="28"/>
        </w:rPr>
      </w:pPr>
    </w:p>
    <w:p w:rsidR="0025792C" w:rsidRDefault="0025792C" w:rsidP="006927B5">
      <w:pPr>
        <w:spacing w:line="360" w:lineRule="auto"/>
        <w:rPr>
          <w:rFonts w:ascii="Times New Roman" w:hAnsi="Times New Roman"/>
          <w:b/>
          <w:bCs/>
          <w:sz w:val="28"/>
          <w:szCs w:val="28"/>
        </w:rPr>
      </w:pPr>
    </w:p>
    <w:p w:rsidR="0025792C" w:rsidRDefault="0025792C" w:rsidP="006927B5">
      <w:pPr>
        <w:spacing w:line="360" w:lineRule="auto"/>
        <w:rPr>
          <w:rFonts w:ascii="Times New Roman" w:hAnsi="Times New Roman"/>
          <w:b/>
          <w:bCs/>
          <w:sz w:val="28"/>
          <w:szCs w:val="28"/>
        </w:rPr>
      </w:pPr>
    </w:p>
    <w:p w:rsidR="0025792C" w:rsidRDefault="0025792C" w:rsidP="006927B5">
      <w:pPr>
        <w:spacing w:line="360" w:lineRule="auto"/>
        <w:rPr>
          <w:rFonts w:ascii="Times New Roman" w:hAnsi="Times New Roman"/>
          <w:b/>
          <w:bCs/>
          <w:sz w:val="28"/>
          <w:szCs w:val="28"/>
        </w:rPr>
      </w:pPr>
    </w:p>
    <w:p w:rsidR="0025792C" w:rsidRDefault="0025792C" w:rsidP="006927B5">
      <w:pPr>
        <w:spacing w:line="360" w:lineRule="auto"/>
        <w:rPr>
          <w:rFonts w:ascii="Times New Roman" w:hAnsi="Times New Roman"/>
          <w:b/>
          <w:bCs/>
          <w:sz w:val="28"/>
          <w:szCs w:val="28"/>
        </w:rPr>
      </w:pPr>
    </w:p>
    <w:p w:rsidR="0025792C" w:rsidRDefault="0025792C" w:rsidP="006927B5">
      <w:pPr>
        <w:spacing w:line="360" w:lineRule="auto"/>
        <w:rPr>
          <w:rFonts w:ascii="Times New Roman" w:hAnsi="Times New Roman"/>
          <w:b/>
          <w:bCs/>
          <w:sz w:val="28"/>
          <w:szCs w:val="28"/>
        </w:rPr>
      </w:pPr>
    </w:p>
    <w:p w:rsidR="0025792C" w:rsidRDefault="0025792C" w:rsidP="006927B5">
      <w:pPr>
        <w:spacing w:line="360" w:lineRule="auto"/>
        <w:rPr>
          <w:rFonts w:ascii="Times New Roman" w:hAnsi="Times New Roman"/>
          <w:b/>
          <w:bCs/>
          <w:sz w:val="28"/>
          <w:szCs w:val="28"/>
        </w:rPr>
      </w:pPr>
    </w:p>
    <w:p w:rsidR="0025792C" w:rsidRDefault="0025792C" w:rsidP="006927B5">
      <w:pPr>
        <w:spacing w:line="360" w:lineRule="auto"/>
        <w:rPr>
          <w:rFonts w:ascii="Times New Roman" w:hAnsi="Times New Roman"/>
          <w:b/>
          <w:bCs/>
          <w:sz w:val="28"/>
          <w:szCs w:val="28"/>
        </w:rPr>
      </w:pPr>
    </w:p>
    <w:p w:rsidR="0025792C" w:rsidRDefault="0025792C" w:rsidP="006927B5">
      <w:pPr>
        <w:spacing w:line="360" w:lineRule="auto"/>
        <w:rPr>
          <w:rFonts w:ascii="Times New Roman" w:hAnsi="Times New Roman"/>
          <w:b/>
          <w:bCs/>
          <w:sz w:val="28"/>
          <w:szCs w:val="28"/>
        </w:rPr>
      </w:pPr>
    </w:p>
    <w:p w:rsidR="0025792C" w:rsidRDefault="0025792C" w:rsidP="006927B5">
      <w:pPr>
        <w:spacing w:line="360" w:lineRule="auto"/>
        <w:rPr>
          <w:rFonts w:ascii="Times New Roman" w:hAnsi="Times New Roman"/>
          <w:b/>
          <w:bCs/>
          <w:sz w:val="28"/>
          <w:szCs w:val="28"/>
        </w:rPr>
      </w:pPr>
    </w:p>
    <w:p w:rsidR="0025792C" w:rsidRDefault="0025792C" w:rsidP="006927B5">
      <w:pPr>
        <w:spacing w:line="360" w:lineRule="auto"/>
        <w:rPr>
          <w:rFonts w:ascii="Times New Roman" w:hAnsi="Times New Roman"/>
          <w:b/>
          <w:bCs/>
          <w:sz w:val="28"/>
          <w:szCs w:val="28"/>
        </w:rPr>
      </w:pPr>
    </w:p>
    <w:p w:rsidR="0025792C" w:rsidRDefault="0025792C" w:rsidP="006927B5">
      <w:pPr>
        <w:spacing w:line="360" w:lineRule="auto"/>
        <w:rPr>
          <w:rFonts w:ascii="Times New Roman" w:hAnsi="Times New Roman"/>
          <w:b/>
          <w:bCs/>
          <w:sz w:val="28"/>
          <w:szCs w:val="28"/>
        </w:rPr>
      </w:pPr>
    </w:p>
    <w:p w:rsidR="00DC0ECE" w:rsidRDefault="00DC0ECE" w:rsidP="006927B5">
      <w:pPr>
        <w:spacing w:line="360" w:lineRule="auto"/>
        <w:rPr>
          <w:rFonts w:ascii="Times New Roman" w:hAnsi="Times New Roman"/>
          <w:b/>
          <w:bCs/>
          <w:sz w:val="28"/>
          <w:szCs w:val="28"/>
        </w:rPr>
      </w:pPr>
      <w:r>
        <w:rPr>
          <w:rFonts w:ascii="Times New Roman" w:hAnsi="Times New Roman"/>
          <w:b/>
          <w:bCs/>
          <w:sz w:val="28"/>
          <w:szCs w:val="28"/>
        </w:rPr>
        <w:t>CAPÍTULO 3 - A importância dos jogos cooperativos no processo de socialização</w:t>
      </w:r>
    </w:p>
    <w:p w:rsidR="00095098" w:rsidRDefault="00095098" w:rsidP="00D46C81">
      <w:pPr>
        <w:spacing w:line="360" w:lineRule="auto"/>
        <w:ind w:firstLine="708"/>
        <w:jc w:val="both"/>
        <w:rPr>
          <w:rFonts w:ascii="Times New Roman" w:hAnsi="Times New Roman"/>
          <w:bCs/>
          <w:sz w:val="24"/>
          <w:szCs w:val="28"/>
        </w:rPr>
      </w:pPr>
    </w:p>
    <w:p w:rsidR="00DC0ECE" w:rsidRDefault="00DC0ECE" w:rsidP="00D46C81">
      <w:pPr>
        <w:spacing w:line="360" w:lineRule="auto"/>
        <w:ind w:firstLine="708"/>
        <w:jc w:val="both"/>
        <w:rPr>
          <w:rFonts w:ascii="Times New Roman" w:hAnsi="Times New Roman"/>
          <w:bCs/>
          <w:sz w:val="24"/>
          <w:szCs w:val="28"/>
        </w:rPr>
      </w:pPr>
      <w:r>
        <w:rPr>
          <w:rFonts w:ascii="Times New Roman" w:hAnsi="Times New Roman"/>
          <w:bCs/>
          <w:sz w:val="24"/>
          <w:szCs w:val="28"/>
        </w:rPr>
        <w:t>Os jogos cooperativos na escola vêm sendo considerados um novo modelo para a educação escolar, seus benefícios são observados por diversos estudiosos. O jogo é mais que uma simples brincadeira, ele é peça chave para um processo de socialização muito significativo para alunos do ensino fundamental.</w:t>
      </w:r>
    </w:p>
    <w:p w:rsidR="00DC0ECE" w:rsidRDefault="00DC0ECE" w:rsidP="00D46C81">
      <w:pPr>
        <w:autoSpaceDE w:val="0"/>
        <w:autoSpaceDN w:val="0"/>
        <w:adjustRightInd w:val="0"/>
        <w:spacing w:after="0" w:line="360" w:lineRule="auto"/>
        <w:ind w:left="2381"/>
        <w:jc w:val="both"/>
        <w:rPr>
          <w:rFonts w:ascii="Times New Roman" w:hAnsi="Times New Roman"/>
          <w:sz w:val="20"/>
          <w:szCs w:val="20"/>
        </w:rPr>
      </w:pPr>
      <w:r>
        <w:rPr>
          <w:rFonts w:ascii="Times New Roman" w:hAnsi="Times New Roman"/>
          <w:color w:val="000000"/>
          <w:sz w:val="20"/>
          <w:szCs w:val="20"/>
        </w:rPr>
        <w:t>“os jogos cooperativos atuam como m</w:t>
      </w:r>
      <w:r>
        <w:rPr>
          <w:rFonts w:ascii="Times New Roman" w:hAnsi="Times New Roman"/>
          <w:sz w:val="20"/>
          <w:szCs w:val="20"/>
        </w:rPr>
        <w:t>ediadores da</w:t>
      </w:r>
      <w:r>
        <w:rPr>
          <w:rFonts w:ascii="Times New Roman" w:hAnsi="Times New Roman"/>
          <w:color w:val="000000"/>
          <w:sz w:val="20"/>
          <w:szCs w:val="20"/>
        </w:rPr>
        <w:t xml:space="preserve"> </w:t>
      </w:r>
      <w:r>
        <w:rPr>
          <w:rFonts w:ascii="Times New Roman" w:hAnsi="Times New Roman"/>
          <w:sz w:val="20"/>
          <w:szCs w:val="20"/>
        </w:rPr>
        <w:t>união entre as pessoas, compartilhando e despertando a coragem de assumir</w:t>
      </w:r>
      <w:r>
        <w:rPr>
          <w:rFonts w:ascii="Times New Roman" w:hAnsi="Times New Roman"/>
          <w:color w:val="000000"/>
          <w:sz w:val="20"/>
          <w:szCs w:val="20"/>
        </w:rPr>
        <w:t xml:space="preserve"> </w:t>
      </w:r>
      <w:r>
        <w:rPr>
          <w:rFonts w:ascii="Times New Roman" w:hAnsi="Times New Roman"/>
          <w:sz w:val="20"/>
          <w:szCs w:val="20"/>
        </w:rPr>
        <w:t>riscos, reconhecendo a importância do grupo e estipulando, por meio da</w:t>
      </w:r>
      <w:r>
        <w:rPr>
          <w:rFonts w:ascii="Times New Roman" w:hAnsi="Times New Roman"/>
          <w:color w:val="000000"/>
          <w:sz w:val="20"/>
          <w:szCs w:val="20"/>
        </w:rPr>
        <w:t xml:space="preserve"> </w:t>
      </w:r>
      <w:r>
        <w:rPr>
          <w:rFonts w:ascii="Times New Roman" w:hAnsi="Times New Roman"/>
          <w:sz w:val="20"/>
          <w:szCs w:val="20"/>
        </w:rPr>
        <w:t>convivência, o desenvolvimento da auto-estima, autonomia e cooperação, promovendo a alegria e o prazer (AMARAL, 2007).”</w:t>
      </w:r>
    </w:p>
    <w:p w:rsidR="00DC0ECE" w:rsidRDefault="00DC0ECE" w:rsidP="00D46C81">
      <w:pPr>
        <w:autoSpaceDE w:val="0"/>
        <w:autoSpaceDN w:val="0"/>
        <w:adjustRightInd w:val="0"/>
        <w:spacing w:after="0" w:line="360" w:lineRule="auto"/>
        <w:ind w:left="2381"/>
        <w:jc w:val="both"/>
        <w:rPr>
          <w:rFonts w:ascii="Times New Roman" w:hAnsi="Times New Roman"/>
          <w:sz w:val="20"/>
          <w:szCs w:val="20"/>
        </w:rPr>
      </w:pPr>
    </w:p>
    <w:p w:rsidR="00DC0ECE" w:rsidRDefault="00DC0ECE" w:rsidP="00D46C81">
      <w:pPr>
        <w:autoSpaceDE w:val="0"/>
        <w:autoSpaceDN w:val="0"/>
        <w:adjustRightInd w:val="0"/>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O jogo é necessário e essencial na infância, pois brincando e jogando a criança tem a sensação de liberdade, se soltam, perdem o medo e a timidez. Geralmente é durante os jogos que as crianças despertam o sentimento de amizade ou ressentimento. Daí a importância do professor na busca da cooperação para que esses jogos não despertem a agressividade.</w:t>
      </w:r>
    </w:p>
    <w:p w:rsidR="00DC0ECE" w:rsidRDefault="00DC0ECE" w:rsidP="00D46C81">
      <w:pPr>
        <w:spacing w:line="360" w:lineRule="auto"/>
        <w:ind w:firstLine="708"/>
        <w:jc w:val="both"/>
        <w:rPr>
          <w:rFonts w:ascii="Times New Roman" w:hAnsi="Times New Roman"/>
          <w:sz w:val="24"/>
          <w:szCs w:val="24"/>
        </w:rPr>
      </w:pPr>
      <w:r>
        <w:rPr>
          <w:rFonts w:ascii="Times New Roman" w:hAnsi="Times New Roman"/>
          <w:sz w:val="24"/>
          <w:szCs w:val="24"/>
        </w:rPr>
        <w:t>Correia (2007) considera os jogos cooperativos uma atividade na qual são oferecidas aos alunos mudanças comportamentais</w:t>
      </w:r>
      <w:r>
        <w:rPr>
          <w:rFonts w:ascii="Times New Roman" w:hAnsi="Times New Roman"/>
          <w:b/>
          <w:bCs/>
          <w:smallCaps/>
          <w:sz w:val="24"/>
          <w:szCs w:val="24"/>
        </w:rPr>
        <w:t xml:space="preserve">. </w:t>
      </w:r>
      <w:r>
        <w:rPr>
          <w:rFonts w:ascii="Times New Roman" w:hAnsi="Times New Roman"/>
          <w:sz w:val="24"/>
          <w:szCs w:val="24"/>
        </w:rPr>
        <w:t xml:space="preserve">Para Brougére (1998) o jogo faz parte da instrução ao mesmo tempo em que exercita a inteligência promovendo o conhecimento assim como boas condições físicas. O Jogo propicia um esforço intelectual facilitando o aprendizado e a socialização. </w:t>
      </w:r>
    </w:p>
    <w:p w:rsidR="00DC0ECE" w:rsidRDefault="00DC0ECE" w:rsidP="00D46C81">
      <w:pPr>
        <w:spacing w:line="360" w:lineRule="auto"/>
        <w:ind w:left="2381"/>
        <w:jc w:val="both"/>
        <w:rPr>
          <w:rFonts w:ascii="Times New Roman" w:hAnsi="Times New Roman"/>
          <w:sz w:val="20"/>
          <w:szCs w:val="20"/>
        </w:rPr>
      </w:pPr>
      <w:r>
        <w:rPr>
          <w:rFonts w:ascii="Times New Roman" w:hAnsi="Times New Roman"/>
          <w:sz w:val="20"/>
          <w:szCs w:val="20"/>
        </w:rPr>
        <w:t>“O jogo influencia no desenvolvimento da criança conferindo-lhe um caráter social favorecendo avanços do pensamento, preparação, análise e o estabelecimento de relações (PIAGET, 1982).”</w:t>
      </w:r>
    </w:p>
    <w:p w:rsidR="00DC0ECE" w:rsidRDefault="00DC0ECE" w:rsidP="00D46C81">
      <w:pPr>
        <w:autoSpaceDE w:val="0"/>
        <w:autoSpaceDN w:val="0"/>
        <w:adjustRightInd w:val="0"/>
        <w:spacing w:after="0" w:line="360" w:lineRule="auto"/>
        <w:ind w:firstLine="708"/>
        <w:jc w:val="both"/>
        <w:rPr>
          <w:rFonts w:ascii="TimesNewRoman" w:hAnsi="TimesNewRoman" w:cs="TimesNewRoman"/>
          <w:sz w:val="24"/>
          <w:szCs w:val="24"/>
        </w:rPr>
      </w:pPr>
      <w:r>
        <w:rPr>
          <w:rFonts w:ascii="TimesNewRoman" w:hAnsi="TimesNewRoman" w:cs="TimesNewRoman"/>
          <w:sz w:val="24"/>
          <w:szCs w:val="24"/>
        </w:rPr>
        <w:t>Os jogos cooperativos desempenham um importante papel no processo educacional dos alunos. É importante e necessário no desenvolvimento intelectual do educando, nos aspectos físico, emocional e na formação de uma consciência social, crítica, criativa, solidária e democrática (CORTEZ, 1996).</w:t>
      </w:r>
    </w:p>
    <w:p w:rsidR="00C447DC" w:rsidRDefault="00C447DC" w:rsidP="00D46C81">
      <w:pPr>
        <w:spacing w:line="360" w:lineRule="auto"/>
        <w:ind w:firstLine="403"/>
        <w:jc w:val="both"/>
        <w:rPr>
          <w:rFonts w:ascii="Times New Roman" w:hAnsi="Times New Roman"/>
          <w:color w:val="000000"/>
          <w:sz w:val="24"/>
          <w:szCs w:val="24"/>
        </w:rPr>
      </w:pPr>
    </w:p>
    <w:p w:rsidR="00DC0ECE" w:rsidRDefault="00DC0ECE" w:rsidP="00D46C81">
      <w:pPr>
        <w:spacing w:line="360" w:lineRule="auto"/>
        <w:ind w:firstLine="403"/>
        <w:jc w:val="both"/>
        <w:rPr>
          <w:rFonts w:ascii="Times New Roman" w:hAnsi="Times New Roman" w:cs="Helvetica"/>
          <w:sz w:val="24"/>
          <w:szCs w:val="23"/>
        </w:rPr>
      </w:pPr>
      <w:r>
        <w:rPr>
          <w:rFonts w:ascii="Times New Roman" w:hAnsi="Times New Roman"/>
          <w:color w:val="000000"/>
          <w:sz w:val="24"/>
          <w:szCs w:val="24"/>
        </w:rPr>
        <w:t>O jogo representa uma importante atividade para a construção do exercício social na vida da criança. Independentemente do tipo de jogo,</w:t>
      </w:r>
      <w:r>
        <w:rPr>
          <w:rFonts w:ascii="Times New Roman" w:hAnsi="Times New Roman"/>
          <w:sz w:val="24"/>
          <w:szCs w:val="24"/>
        </w:rPr>
        <w:t xml:space="preserve"> </w:t>
      </w:r>
      <w:r>
        <w:rPr>
          <w:rFonts w:ascii="Times New Roman" w:hAnsi="Times New Roman" w:cs="Helvetica"/>
          <w:sz w:val="24"/>
          <w:szCs w:val="23"/>
        </w:rPr>
        <w:t>mesmo os que envolvem regras ou uma atividade corporal, dá</w:t>
      </w:r>
      <w:r>
        <w:rPr>
          <w:rFonts w:ascii="Times New Roman" w:hAnsi="Times New Roman"/>
          <w:sz w:val="24"/>
          <w:szCs w:val="24"/>
        </w:rPr>
        <w:t xml:space="preserve"> </w:t>
      </w:r>
      <w:r>
        <w:rPr>
          <w:rFonts w:ascii="Times New Roman" w:hAnsi="Times New Roman" w:cs="Helvetica"/>
          <w:sz w:val="24"/>
          <w:szCs w:val="23"/>
        </w:rPr>
        <w:t xml:space="preserve">espaço para a imaginação, a fantasia e a projeção de conteúdos afetivos, mais o menos conscientes, além, é claro, de toda a organização lógica que está implícita. </w:t>
      </w:r>
    </w:p>
    <w:p w:rsidR="00DC0ECE" w:rsidRDefault="00DC0ECE" w:rsidP="00D46C81">
      <w:pPr>
        <w:spacing w:line="360" w:lineRule="auto"/>
        <w:ind w:firstLine="403"/>
        <w:jc w:val="both"/>
        <w:rPr>
          <w:rFonts w:ascii="Times New Roman" w:hAnsi="Times New Roman"/>
          <w:sz w:val="24"/>
          <w:szCs w:val="24"/>
        </w:rPr>
      </w:pPr>
      <w:r>
        <w:rPr>
          <w:rFonts w:ascii="Times New Roman" w:hAnsi="Times New Roman"/>
          <w:sz w:val="24"/>
          <w:szCs w:val="24"/>
        </w:rPr>
        <w:t>Boulch (1983) tem o jogo como a experiência vivida do corpo em confronto com o objeto propicia o esboço da primeira maquete do esquema corporal, garantindo uma destreza em relação com seu meio de comportamento, estabelecendo assim associações entre os dados da situação proposta e a experiência pessoal da criança.</w:t>
      </w:r>
    </w:p>
    <w:p w:rsidR="00DC0ECE" w:rsidRDefault="00DC0ECE" w:rsidP="00D46C81">
      <w:pPr>
        <w:spacing w:line="360" w:lineRule="auto"/>
        <w:ind w:firstLine="403"/>
        <w:jc w:val="both"/>
        <w:rPr>
          <w:rFonts w:ascii="Times New Roman" w:hAnsi="Times New Roman" w:cs="Helvetica"/>
          <w:sz w:val="24"/>
          <w:szCs w:val="23"/>
        </w:rPr>
      </w:pPr>
      <w:r>
        <w:rPr>
          <w:rFonts w:ascii="Times New Roman" w:hAnsi="Times New Roman" w:cs="Helvetica"/>
          <w:sz w:val="24"/>
          <w:szCs w:val="23"/>
        </w:rPr>
        <w:t>O jogo ativa</w:t>
      </w:r>
      <w:r>
        <w:rPr>
          <w:rFonts w:ascii="Times New Roman" w:hAnsi="Times New Roman"/>
          <w:sz w:val="24"/>
          <w:szCs w:val="24"/>
        </w:rPr>
        <w:t xml:space="preserve"> </w:t>
      </w:r>
      <w:r>
        <w:rPr>
          <w:rFonts w:ascii="Times New Roman" w:hAnsi="Times New Roman" w:cs="Helvetica"/>
          <w:sz w:val="24"/>
          <w:szCs w:val="23"/>
        </w:rPr>
        <w:t>e desenvolvem os esquemas de conhecimento, aqueles que vão poder colaborar na</w:t>
      </w:r>
      <w:r>
        <w:rPr>
          <w:rFonts w:ascii="Times New Roman" w:hAnsi="Times New Roman"/>
          <w:sz w:val="24"/>
          <w:szCs w:val="24"/>
        </w:rPr>
        <w:t xml:space="preserve"> </w:t>
      </w:r>
      <w:r>
        <w:rPr>
          <w:rFonts w:ascii="Times New Roman" w:hAnsi="Times New Roman" w:cs="Helvetica"/>
          <w:sz w:val="24"/>
          <w:szCs w:val="23"/>
        </w:rPr>
        <w:t>aprendizagem de qualquer novo conhecimento, como observar e identificar,</w:t>
      </w:r>
      <w:r>
        <w:rPr>
          <w:rFonts w:ascii="Times New Roman" w:hAnsi="Times New Roman"/>
          <w:sz w:val="24"/>
          <w:szCs w:val="24"/>
        </w:rPr>
        <w:t xml:space="preserve"> </w:t>
      </w:r>
      <w:r>
        <w:rPr>
          <w:rFonts w:ascii="Times New Roman" w:hAnsi="Times New Roman" w:cs="Helvetica"/>
          <w:sz w:val="24"/>
          <w:szCs w:val="23"/>
        </w:rPr>
        <w:t>comparar e classificar, conceituar, relacionar e inferir. Também são esquemas de</w:t>
      </w:r>
      <w:r>
        <w:rPr>
          <w:rFonts w:ascii="Times New Roman" w:hAnsi="Times New Roman"/>
          <w:sz w:val="24"/>
          <w:szCs w:val="24"/>
        </w:rPr>
        <w:t xml:space="preserve"> </w:t>
      </w:r>
      <w:r>
        <w:rPr>
          <w:rFonts w:ascii="Times New Roman" w:hAnsi="Times New Roman" w:cs="Helvetica"/>
          <w:sz w:val="24"/>
          <w:szCs w:val="23"/>
        </w:rPr>
        <w:t>conhecimento os procedimentos utilizados no jogo como o planejamento, previsão, a antecipação, o método de registro e contagem e outros (PIAGET, 1975).</w:t>
      </w:r>
    </w:p>
    <w:p w:rsidR="00DC0ECE" w:rsidRDefault="00DC0ECE" w:rsidP="00D46C81">
      <w:pPr>
        <w:spacing w:line="360" w:lineRule="auto"/>
        <w:ind w:firstLine="403"/>
        <w:jc w:val="both"/>
        <w:rPr>
          <w:rFonts w:ascii="Times New Roman" w:hAnsi="Times New Roman" w:cs="Helvetica"/>
          <w:sz w:val="24"/>
          <w:szCs w:val="23"/>
        </w:rPr>
      </w:pPr>
      <w:r>
        <w:rPr>
          <w:rFonts w:ascii="Times New Roman" w:hAnsi="Times New Roman"/>
          <w:sz w:val="24"/>
          <w:szCs w:val="24"/>
        </w:rPr>
        <w:t>SANGE ( 1994) enfoca que</w:t>
      </w:r>
    </w:p>
    <w:p w:rsidR="00DC0ECE" w:rsidRDefault="00DC0ECE" w:rsidP="00D46C81">
      <w:pPr>
        <w:spacing w:line="360" w:lineRule="auto"/>
        <w:ind w:left="2784"/>
        <w:jc w:val="both"/>
        <w:rPr>
          <w:rFonts w:ascii="Times New Roman" w:hAnsi="Times New Roman"/>
          <w:sz w:val="20"/>
          <w:szCs w:val="20"/>
        </w:rPr>
      </w:pPr>
      <w:r>
        <w:rPr>
          <w:rFonts w:ascii="Times New Roman" w:hAnsi="Times New Roman"/>
          <w:sz w:val="20"/>
          <w:szCs w:val="20"/>
        </w:rPr>
        <w:t>“Na organização cooperativa das atividades, as capacidades de criação de    novos resultados, onde a aspiração coletiva é fomentada e onde os indivíduos aprendem a lidar com as situações de compartilhamento no grupo.”</w:t>
      </w:r>
    </w:p>
    <w:p w:rsidR="00DC0ECE" w:rsidRDefault="00DC0ECE" w:rsidP="00D46C81">
      <w:pPr>
        <w:spacing w:line="360" w:lineRule="auto"/>
        <w:ind w:firstLine="403"/>
        <w:jc w:val="both"/>
        <w:rPr>
          <w:rFonts w:ascii="Helvetica" w:hAnsi="Helvetica" w:cs="Helvetica"/>
          <w:sz w:val="24"/>
          <w:szCs w:val="24"/>
          <w:lang w:eastAsia="pt-BR"/>
        </w:rPr>
      </w:pPr>
      <w:r>
        <w:rPr>
          <w:rFonts w:ascii="Times New Roman" w:hAnsi="Times New Roman"/>
          <w:sz w:val="24"/>
          <w:szCs w:val="24"/>
        </w:rPr>
        <w:t xml:space="preserve">Falcão (2003) destaca as experiências proporcionadas através dos jogos como guias, que auxiliam </w:t>
      </w:r>
      <w:r>
        <w:rPr>
          <w:rFonts w:ascii="Times New Roman" w:hAnsi="Times New Roman"/>
          <w:sz w:val="24"/>
          <w:szCs w:val="24"/>
          <w:lang w:eastAsia="pt-BR"/>
        </w:rPr>
        <w:t>no desenvolvimento da autopercepção, do raciocínio e do relacionamento interpessoal, fazendo com que o</w:t>
      </w:r>
      <w:r>
        <w:rPr>
          <w:rFonts w:ascii="Times New Roman" w:hAnsi="Times New Roman"/>
          <w:sz w:val="24"/>
          <w:szCs w:val="24"/>
        </w:rPr>
        <w:t xml:space="preserve"> </w:t>
      </w:r>
      <w:r>
        <w:rPr>
          <w:rFonts w:ascii="Times New Roman" w:hAnsi="Times New Roman"/>
          <w:sz w:val="24"/>
          <w:szCs w:val="24"/>
          <w:lang w:eastAsia="pt-BR"/>
        </w:rPr>
        <w:t>jogar, sejam praticados simultaneamente movimento, sentimento, pensamento e</w:t>
      </w:r>
      <w:r>
        <w:rPr>
          <w:rFonts w:ascii="Times New Roman" w:hAnsi="Times New Roman"/>
          <w:sz w:val="24"/>
          <w:szCs w:val="24"/>
        </w:rPr>
        <w:t xml:space="preserve"> </w:t>
      </w:r>
      <w:r>
        <w:rPr>
          <w:rFonts w:ascii="Times New Roman" w:hAnsi="Times New Roman"/>
          <w:sz w:val="24"/>
          <w:szCs w:val="24"/>
          <w:lang w:eastAsia="pt-BR"/>
        </w:rPr>
        <w:t>espiritualidade</w:t>
      </w:r>
      <w:r>
        <w:rPr>
          <w:rFonts w:ascii="Helvetica" w:hAnsi="Helvetica" w:cs="Helvetica"/>
          <w:sz w:val="24"/>
          <w:szCs w:val="24"/>
          <w:lang w:eastAsia="pt-BR"/>
        </w:rPr>
        <w:t>.</w:t>
      </w:r>
    </w:p>
    <w:p w:rsidR="00DC0ECE" w:rsidRDefault="00DC0ECE" w:rsidP="00D46C81">
      <w:pPr>
        <w:spacing w:line="360" w:lineRule="auto"/>
        <w:ind w:firstLine="708"/>
        <w:jc w:val="both"/>
        <w:rPr>
          <w:rFonts w:ascii="Times New Roman" w:hAnsi="Times New Roman"/>
          <w:color w:val="000000"/>
          <w:sz w:val="24"/>
          <w:szCs w:val="24"/>
        </w:rPr>
      </w:pPr>
      <w:r>
        <w:rPr>
          <w:rFonts w:ascii="Times New Roman" w:hAnsi="Times New Roman"/>
          <w:color w:val="000000"/>
          <w:sz w:val="24"/>
          <w:szCs w:val="24"/>
        </w:rPr>
        <w:t>No jogo há ativação de vários níveis de desenvolvimento humano: físico, emocional, mental e espiritual e para isso deve ser adotado como uma pedagogia, recriada constantemente, visando o exercício crítico-criativo (BROTTO, 2002).</w:t>
      </w:r>
    </w:p>
    <w:p w:rsidR="003F478D" w:rsidRDefault="00DC0ECE" w:rsidP="00D46C81">
      <w:pPr>
        <w:spacing w:line="360" w:lineRule="auto"/>
        <w:ind w:firstLine="708"/>
        <w:jc w:val="both"/>
        <w:rPr>
          <w:rFonts w:ascii="Times New Roman" w:hAnsi="Times New Roman"/>
          <w:color w:val="000000"/>
          <w:sz w:val="24"/>
          <w:szCs w:val="24"/>
        </w:rPr>
      </w:pPr>
      <w:r>
        <w:rPr>
          <w:rFonts w:ascii="Times New Roman" w:hAnsi="Times New Roman"/>
          <w:color w:val="000000"/>
          <w:sz w:val="24"/>
          <w:szCs w:val="24"/>
        </w:rPr>
        <w:t>Alguns autores destacam para a atenção dos jogos cooperativos para a perda de autonomia e exploração nas relações sociais.</w:t>
      </w:r>
    </w:p>
    <w:p w:rsidR="003F478D" w:rsidRDefault="003F478D" w:rsidP="003F478D">
      <w:pPr>
        <w:spacing w:line="360" w:lineRule="auto"/>
        <w:jc w:val="both"/>
        <w:rPr>
          <w:rFonts w:ascii="Times New Roman" w:hAnsi="Times New Roman"/>
          <w:color w:val="000000"/>
          <w:sz w:val="24"/>
          <w:szCs w:val="24"/>
        </w:rPr>
      </w:pPr>
    </w:p>
    <w:p w:rsidR="00DC0ECE" w:rsidRDefault="00DC0ECE" w:rsidP="003F478D">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 Acreditam que este coletivismo só existe na escola e que na sociedade isso é muito diferente, porém cabe o professor trabalhar a autonomia e orientar para as diferenças.</w:t>
      </w:r>
    </w:p>
    <w:p w:rsidR="00DC0ECE" w:rsidRDefault="00DC0ECE" w:rsidP="00D46C81">
      <w:pPr>
        <w:autoSpaceDE w:val="0"/>
        <w:autoSpaceDN w:val="0"/>
        <w:adjustRightInd w:val="0"/>
        <w:spacing w:after="0" w:line="360" w:lineRule="auto"/>
        <w:ind w:firstLine="708"/>
        <w:jc w:val="both"/>
        <w:rPr>
          <w:rFonts w:ascii="Times New Roman" w:hAnsi="Times New Roman"/>
          <w:color w:val="000000"/>
          <w:sz w:val="24"/>
          <w:szCs w:val="24"/>
        </w:rPr>
      </w:pPr>
      <w:r>
        <w:rPr>
          <w:rFonts w:ascii="Times New Roman" w:hAnsi="Times New Roman"/>
          <w:sz w:val="24"/>
          <w:szCs w:val="24"/>
        </w:rPr>
        <w:t>Cortez (1996) salienta que</w:t>
      </w:r>
      <w:r>
        <w:rPr>
          <w:rFonts w:ascii="Times New Roman" w:hAnsi="Times New Roman"/>
          <w:color w:val="000000"/>
          <w:sz w:val="24"/>
          <w:szCs w:val="24"/>
        </w:rPr>
        <w:t xml:space="preserve"> os jogos cooperativos não devem transformar os alunos em indivíduos sem autonomia para a tomada de decisões, pois, a realidade social atual vai exigir dele consciência de cidadão para não ser explorado nas relações sociais.</w:t>
      </w:r>
    </w:p>
    <w:p w:rsidR="00DC0ECE" w:rsidRDefault="00DC0ECE" w:rsidP="00D46C81">
      <w:pPr>
        <w:spacing w:line="360" w:lineRule="auto"/>
        <w:ind w:firstLine="403"/>
        <w:jc w:val="both"/>
        <w:rPr>
          <w:rFonts w:ascii="Times New Roman" w:hAnsi="Times New Roman"/>
          <w:color w:val="000000"/>
          <w:sz w:val="24"/>
          <w:szCs w:val="24"/>
        </w:rPr>
      </w:pPr>
      <w:r>
        <w:rPr>
          <w:rFonts w:ascii="Times New Roman" w:hAnsi="Times New Roman"/>
          <w:sz w:val="24"/>
          <w:szCs w:val="24"/>
        </w:rPr>
        <w:t xml:space="preserve">Os JC (jogos cooperativos) criam oportunidades para o aprendizado e interação, baseada na aceitação, no envolvimento e na diversão tendo como propósito mudar as características de </w:t>
      </w:r>
      <w:r>
        <w:rPr>
          <w:rFonts w:ascii="Times New Roman" w:hAnsi="Times New Roman"/>
          <w:color w:val="000000"/>
          <w:sz w:val="24"/>
          <w:szCs w:val="24"/>
        </w:rPr>
        <w:t>exclusão, seletividade, agressividade e exacerbação da competitividade dos jogos ocidentais (ORLINK, 1989).</w:t>
      </w:r>
    </w:p>
    <w:p w:rsidR="00DC0ECE" w:rsidRDefault="00DC0ECE" w:rsidP="00D46C81">
      <w:pPr>
        <w:spacing w:line="360" w:lineRule="auto"/>
        <w:ind w:firstLine="403"/>
        <w:jc w:val="both"/>
        <w:rPr>
          <w:rFonts w:ascii="Times New Roman" w:hAnsi="Times New Roman"/>
          <w:sz w:val="24"/>
          <w:szCs w:val="24"/>
        </w:rPr>
      </w:pPr>
      <w:r>
        <w:rPr>
          <w:rFonts w:ascii="Times New Roman" w:hAnsi="Times New Roman"/>
          <w:sz w:val="24"/>
          <w:szCs w:val="24"/>
        </w:rPr>
        <w:t>Os jogos proporcionam aos alunos a possibilidade de mudanças comportamentais em relação à realidade em que vivem (SALVADOR e TROTE, 2001).</w:t>
      </w:r>
    </w:p>
    <w:p w:rsidR="00DC0ECE" w:rsidRDefault="00DC0ECE" w:rsidP="00D46C81">
      <w:pPr>
        <w:spacing w:line="360" w:lineRule="auto"/>
        <w:ind w:firstLine="403"/>
        <w:jc w:val="both"/>
        <w:rPr>
          <w:rFonts w:ascii="Times New Roman" w:hAnsi="Times New Roman"/>
          <w:sz w:val="24"/>
          <w:szCs w:val="24"/>
        </w:rPr>
      </w:pPr>
      <w:r>
        <w:rPr>
          <w:rFonts w:ascii="Times New Roman" w:hAnsi="Times New Roman"/>
          <w:sz w:val="24"/>
          <w:szCs w:val="24"/>
        </w:rPr>
        <w:t xml:space="preserve"> Para Aguiar (2003), os JC podem ser uma ferramenta responsável para a vivência e a criação não só de um novo cidadão, mas também de uma nova sociedade.</w:t>
      </w:r>
    </w:p>
    <w:p w:rsidR="00DC0ECE" w:rsidRDefault="00DC0ECE" w:rsidP="00D46C81">
      <w:pPr>
        <w:spacing w:line="360" w:lineRule="auto"/>
        <w:ind w:firstLine="403"/>
        <w:jc w:val="both"/>
        <w:rPr>
          <w:rFonts w:ascii="Times New Roman" w:hAnsi="Times New Roman"/>
          <w:color w:val="000000"/>
          <w:sz w:val="24"/>
          <w:szCs w:val="24"/>
        </w:rPr>
      </w:pPr>
      <w:r>
        <w:rPr>
          <w:rFonts w:ascii="Times New Roman" w:hAnsi="Times New Roman"/>
          <w:sz w:val="24"/>
          <w:szCs w:val="24"/>
        </w:rPr>
        <w:t xml:space="preserve">Valores culturais como a cooperação e a competição </w:t>
      </w:r>
      <w:r>
        <w:rPr>
          <w:rFonts w:ascii="Times New Roman" w:hAnsi="Times New Roman"/>
          <w:color w:val="000000"/>
          <w:sz w:val="24"/>
          <w:szCs w:val="24"/>
        </w:rPr>
        <w:t>são comportamentos ensinados e aprendidos por meio das relações sociais provenientes da educação formal ou informal, pela qual o indivíduo será influenciado a competir ou a cooperar com os seus pares (SOLER, 2003).</w:t>
      </w:r>
    </w:p>
    <w:p w:rsidR="00DC0ECE" w:rsidRDefault="00DC0ECE" w:rsidP="00D46C81">
      <w:pPr>
        <w:autoSpaceDE w:val="0"/>
        <w:autoSpaceDN w:val="0"/>
        <w:adjustRightInd w:val="0"/>
        <w:spacing w:after="0" w:line="360" w:lineRule="auto"/>
        <w:ind w:firstLine="403"/>
        <w:jc w:val="both"/>
        <w:rPr>
          <w:rFonts w:ascii="Times New Roman" w:hAnsi="Times New Roman" w:cs="Helvetica"/>
          <w:sz w:val="24"/>
        </w:rPr>
      </w:pPr>
      <w:r>
        <w:rPr>
          <w:rFonts w:ascii="Times New Roman" w:hAnsi="Times New Roman"/>
          <w:color w:val="000000"/>
          <w:sz w:val="24"/>
          <w:szCs w:val="24"/>
        </w:rPr>
        <w:t xml:space="preserve">Os </w:t>
      </w:r>
      <w:r>
        <w:rPr>
          <w:rFonts w:ascii="Times New Roman" w:hAnsi="Times New Roman" w:cs="Helvetica"/>
          <w:sz w:val="24"/>
        </w:rPr>
        <w:t xml:space="preserve">jogos cooperativos representam uma abordagem filosófico-pedagógica criada para a promoção de uma nova ética de cooperação, visando à melhoria da qualidade existencial. Foram organizados de maneira a atenderem à necessidade de promoção de habilidades interpessoais e de auto-estima, possuindo uma estrutura que favorece o jogo </w:t>
      </w:r>
      <w:r>
        <w:rPr>
          <w:rFonts w:ascii="Times New Roman" w:hAnsi="Times New Roman" w:cs="Helvetica-Bold"/>
          <w:bCs/>
          <w:sz w:val="24"/>
        </w:rPr>
        <w:t xml:space="preserve">com </w:t>
      </w:r>
      <w:r>
        <w:rPr>
          <w:rFonts w:ascii="Times New Roman" w:hAnsi="Times New Roman" w:cs="Helvetica"/>
          <w:sz w:val="24"/>
        </w:rPr>
        <w:t xml:space="preserve">o outro e não </w:t>
      </w:r>
      <w:r>
        <w:rPr>
          <w:rFonts w:ascii="Times New Roman" w:hAnsi="Times New Roman" w:cs="Helvetica-Bold"/>
          <w:bCs/>
          <w:sz w:val="24"/>
        </w:rPr>
        <w:t xml:space="preserve">contra </w:t>
      </w:r>
      <w:r>
        <w:rPr>
          <w:rFonts w:ascii="Times New Roman" w:hAnsi="Times New Roman" w:cs="Helvetica"/>
          <w:sz w:val="24"/>
        </w:rPr>
        <w:t>o outro (BROTTO, 2001).</w:t>
      </w:r>
    </w:p>
    <w:p w:rsidR="00DC0ECE" w:rsidRDefault="00DC0ECE" w:rsidP="00D46C81">
      <w:pPr>
        <w:autoSpaceDE w:val="0"/>
        <w:autoSpaceDN w:val="0"/>
        <w:adjustRightInd w:val="0"/>
        <w:spacing w:after="0" w:line="360" w:lineRule="auto"/>
        <w:ind w:firstLine="403"/>
        <w:jc w:val="both"/>
        <w:rPr>
          <w:rFonts w:ascii="Times New Roman" w:hAnsi="Times New Roman" w:cs="Helvetica"/>
          <w:sz w:val="24"/>
        </w:rPr>
      </w:pPr>
    </w:p>
    <w:p w:rsidR="00DC0ECE" w:rsidRDefault="00DC0ECE" w:rsidP="00D46C81">
      <w:pPr>
        <w:spacing w:line="360" w:lineRule="auto"/>
        <w:ind w:firstLine="403"/>
        <w:jc w:val="both"/>
        <w:rPr>
          <w:rFonts w:ascii="Times New Roman" w:hAnsi="Times New Roman"/>
          <w:color w:val="000000"/>
          <w:sz w:val="24"/>
          <w:szCs w:val="24"/>
        </w:rPr>
      </w:pPr>
      <w:r>
        <w:rPr>
          <w:rFonts w:ascii="Times New Roman" w:hAnsi="Times New Roman"/>
          <w:sz w:val="24"/>
          <w:szCs w:val="24"/>
        </w:rPr>
        <w:t xml:space="preserve">Segundo Orlick (1989) </w:t>
      </w:r>
      <w:r>
        <w:rPr>
          <w:rFonts w:ascii="Times New Roman" w:hAnsi="Times New Roman"/>
          <w:color w:val="000000"/>
          <w:sz w:val="24"/>
          <w:szCs w:val="24"/>
        </w:rPr>
        <w:t>o professor tem uma maior oportunidade de trabalhar valores humanos durante as aulas, estimulando uma prática voltada para habilidades humanas e não habilidades de desempenho.</w:t>
      </w:r>
    </w:p>
    <w:p w:rsidR="00DC0ECE" w:rsidRDefault="00DC0ECE" w:rsidP="00D46C81">
      <w:pPr>
        <w:spacing w:line="360" w:lineRule="auto"/>
        <w:ind w:firstLine="403"/>
        <w:jc w:val="both"/>
        <w:rPr>
          <w:rFonts w:ascii="Times New Roman" w:hAnsi="Times New Roman"/>
          <w:color w:val="000000"/>
          <w:sz w:val="24"/>
          <w:szCs w:val="24"/>
        </w:rPr>
      </w:pPr>
      <w:r>
        <w:rPr>
          <w:rFonts w:ascii="Times New Roman" w:hAnsi="Times New Roman"/>
          <w:color w:val="000000"/>
          <w:sz w:val="24"/>
          <w:szCs w:val="24"/>
        </w:rPr>
        <w:t xml:space="preserve"> Soler (2002) destaca algumas habilidades desenvolvidas pelas crianças quando se insere os jogos cooperativos na disciplina de educação física, destacam-se :</w:t>
      </w:r>
    </w:p>
    <w:p w:rsidR="00C447DC" w:rsidRPr="0033142A" w:rsidRDefault="00DC0ECE" w:rsidP="00C447DC">
      <w:pPr>
        <w:pStyle w:val="PargrafodaLista"/>
        <w:numPr>
          <w:ilvl w:val="0"/>
          <w:numId w:val="1"/>
        </w:numPr>
        <w:spacing w:line="360" w:lineRule="auto"/>
        <w:jc w:val="both"/>
        <w:rPr>
          <w:rFonts w:ascii="Times New Roman" w:hAnsi="Times New Roman"/>
          <w:sz w:val="24"/>
          <w:szCs w:val="24"/>
        </w:rPr>
      </w:pPr>
      <w:r w:rsidRPr="0033142A">
        <w:rPr>
          <w:rFonts w:ascii="Times New Roman" w:hAnsi="Times New Roman"/>
          <w:sz w:val="24"/>
          <w:szCs w:val="24"/>
        </w:rPr>
        <w:lastRenderedPageBreak/>
        <w:t>Habilidades intelectuais como; imaginar, perguntar, concentrar, decidir e adivinhar.</w:t>
      </w:r>
    </w:p>
    <w:p w:rsidR="00DC0ECE" w:rsidRDefault="00DC0ECE" w:rsidP="00D46C81">
      <w:pPr>
        <w:pStyle w:val="PargrafodaLista"/>
        <w:numPr>
          <w:ilvl w:val="0"/>
          <w:numId w:val="1"/>
        </w:numPr>
        <w:spacing w:line="360" w:lineRule="auto"/>
        <w:jc w:val="both"/>
        <w:rPr>
          <w:rFonts w:ascii="Times New Roman" w:hAnsi="Times New Roman"/>
          <w:color w:val="000000"/>
          <w:sz w:val="24"/>
          <w:szCs w:val="24"/>
        </w:rPr>
      </w:pPr>
      <w:r>
        <w:rPr>
          <w:rFonts w:ascii="Times New Roman" w:hAnsi="Times New Roman"/>
          <w:sz w:val="24"/>
          <w:szCs w:val="24"/>
        </w:rPr>
        <w:t>Habilidades interpessoais como; encorajar, explicar, entender, retribuir e ajudar.</w:t>
      </w:r>
    </w:p>
    <w:p w:rsidR="00DC0ECE" w:rsidRDefault="00DC0ECE" w:rsidP="00D46C81">
      <w:pPr>
        <w:pStyle w:val="PargrafodaLista"/>
        <w:numPr>
          <w:ilvl w:val="0"/>
          <w:numId w:val="1"/>
        </w:numPr>
        <w:spacing w:line="360" w:lineRule="auto"/>
        <w:jc w:val="both"/>
        <w:rPr>
          <w:rFonts w:ascii="Times New Roman" w:hAnsi="Times New Roman"/>
          <w:color w:val="000000"/>
          <w:sz w:val="24"/>
          <w:szCs w:val="24"/>
        </w:rPr>
      </w:pPr>
      <w:r>
        <w:rPr>
          <w:rFonts w:ascii="Times New Roman" w:hAnsi="Times New Roman"/>
          <w:sz w:val="24"/>
          <w:szCs w:val="24"/>
        </w:rPr>
        <w:t>Habilidades em relação aos outro como; respeito, apreciação, paciência, positivismo e apoio.</w:t>
      </w:r>
    </w:p>
    <w:p w:rsidR="00DC0ECE" w:rsidRDefault="00DC0ECE" w:rsidP="00D46C81">
      <w:pPr>
        <w:pStyle w:val="PargrafodaLista"/>
        <w:numPr>
          <w:ilvl w:val="0"/>
          <w:numId w:val="1"/>
        </w:numPr>
        <w:spacing w:line="360" w:lineRule="auto"/>
        <w:jc w:val="both"/>
        <w:rPr>
          <w:rFonts w:ascii="Times New Roman" w:hAnsi="Times New Roman"/>
          <w:color w:val="000000"/>
          <w:sz w:val="24"/>
          <w:szCs w:val="24"/>
        </w:rPr>
      </w:pPr>
      <w:r>
        <w:rPr>
          <w:rFonts w:ascii="Times New Roman" w:hAnsi="Times New Roman"/>
          <w:sz w:val="24"/>
          <w:szCs w:val="24"/>
        </w:rPr>
        <w:t>Habilidades físicas; falar, ouvir, observar, coordenar e escrever.</w:t>
      </w:r>
    </w:p>
    <w:p w:rsidR="00DC0ECE" w:rsidRDefault="00DC0ECE" w:rsidP="00D46C81">
      <w:pPr>
        <w:pStyle w:val="PargrafodaLista"/>
        <w:numPr>
          <w:ilvl w:val="0"/>
          <w:numId w:val="1"/>
        </w:numPr>
        <w:spacing w:line="360" w:lineRule="auto"/>
        <w:jc w:val="both"/>
        <w:rPr>
          <w:rFonts w:ascii="Times New Roman" w:hAnsi="Times New Roman"/>
          <w:color w:val="000000"/>
          <w:sz w:val="24"/>
          <w:szCs w:val="24"/>
        </w:rPr>
      </w:pPr>
      <w:r>
        <w:rPr>
          <w:rFonts w:ascii="Times New Roman" w:hAnsi="Times New Roman"/>
          <w:sz w:val="24"/>
          <w:szCs w:val="24"/>
        </w:rPr>
        <w:t>Habilidades pessoais; alegria, compreensão, discriminação, entusiasmo e sinceridade.</w:t>
      </w:r>
    </w:p>
    <w:p w:rsidR="00DC0ECE" w:rsidRDefault="00DC0ECE" w:rsidP="00D46C81">
      <w:pPr>
        <w:spacing w:line="36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Para o sucesso do desenvolvimento dessas habilidades é fundamental que o professor esteja atento para atividades saudáveis e cooperativas. O professor deve ser capaz de seduzir sem hipnotizar, não apenas com seus conhecimentos científicos, mas com </w:t>
      </w:r>
      <w:r>
        <w:rPr>
          <w:rFonts w:ascii="Times New Roman" w:hAnsi="Times New Roman"/>
          <w:sz w:val="24"/>
          <w:szCs w:val="24"/>
          <w:lang w:eastAsia="pt-BR"/>
        </w:rPr>
        <w:t xml:space="preserve">a arte de persuasão (SAVATER, 1998). </w:t>
      </w:r>
      <w:r>
        <w:rPr>
          <w:rFonts w:ascii="Times New Roman" w:hAnsi="Times New Roman"/>
          <w:color w:val="000000"/>
          <w:sz w:val="24"/>
          <w:szCs w:val="24"/>
        </w:rPr>
        <w:t>O educador deve buscar uma postura que contemple o ensino de valores (CARVALHO, 2003).</w:t>
      </w:r>
    </w:p>
    <w:p w:rsidR="00DC0ECE" w:rsidRDefault="00DC0ECE" w:rsidP="00D46C81">
      <w:pPr>
        <w:autoSpaceDE w:val="0"/>
        <w:autoSpaceDN w:val="0"/>
        <w:adjustRightInd w:val="0"/>
        <w:spacing w:after="0" w:line="360" w:lineRule="auto"/>
        <w:ind w:firstLine="403"/>
        <w:jc w:val="both"/>
        <w:rPr>
          <w:rFonts w:ascii="Times New Roman" w:hAnsi="Times New Roman"/>
          <w:sz w:val="24"/>
          <w:szCs w:val="24"/>
        </w:rPr>
      </w:pPr>
      <w:r>
        <w:rPr>
          <w:rFonts w:ascii="Times New Roman" w:hAnsi="Times New Roman"/>
          <w:sz w:val="24"/>
          <w:szCs w:val="24"/>
        </w:rPr>
        <w:t>Kamii et all (1991) evidencia a capacidade dos jogos em provocar contatos corporais, alternância dos estados de tônus muscular, o desenvolvimento postural e a regulação dos estados afetivo-emocionais, enriquecendo sobremaneira a construção da personalidade.</w:t>
      </w:r>
    </w:p>
    <w:p w:rsidR="00DC0ECE" w:rsidRDefault="00DC0ECE" w:rsidP="00D46C81">
      <w:pPr>
        <w:autoSpaceDE w:val="0"/>
        <w:autoSpaceDN w:val="0"/>
        <w:adjustRightInd w:val="0"/>
        <w:spacing w:after="0" w:line="360" w:lineRule="auto"/>
        <w:ind w:firstLine="403"/>
        <w:jc w:val="both"/>
        <w:rPr>
          <w:rFonts w:ascii="Times New Roman" w:hAnsi="Times New Roman" w:cs="TimesNewRoman"/>
          <w:sz w:val="24"/>
          <w:szCs w:val="20"/>
        </w:rPr>
      </w:pPr>
      <w:r>
        <w:rPr>
          <w:rFonts w:ascii="Times New Roman" w:hAnsi="Times New Roman" w:cs="TimesNewRoman"/>
          <w:sz w:val="24"/>
          <w:szCs w:val="20"/>
        </w:rPr>
        <w:t>Um estudo realizado por Gottschaldt e Frauhauf- Ziegler (1958) relatou que crianças de dois a três anos não mostram comportamento cooperativo, enquanto as de três a quatro anos realizam cooperação parcial em trabalhos direcionados a uma meta comum e as de quatro a seis anos realizam cooperação completa em trabalhos direcionados a uma meta onde cada uma tem um comportamento de auxílio. Para esses mesmos estudiosos, o desenvolvimento da cooperação é diferenciado em atitudes sociais da criança e depende do nível psicológico de maturidade e também da influência pedagógica sobre os mesmos.</w:t>
      </w:r>
    </w:p>
    <w:p w:rsidR="00DC0ECE" w:rsidRDefault="00DC0ECE" w:rsidP="00D46C81">
      <w:pPr>
        <w:autoSpaceDE w:val="0"/>
        <w:autoSpaceDN w:val="0"/>
        <w:adjustRightInd w:val="0"/>
        <w:spacing w:after="0" w:line="360" w:lineRule="auto"/>
        <w:ind w:firstLine="403"/>
        <w:jc w:val="both"/>
        <w:rPr>
          <w:rFonts w:ascii="Times New Roman" w:hAnsi="Times New Roman"/>
          <w:sz w:val="24"/>
          <w:szCs w:val="24"/>
          <w:lang w:eastAsia="pt-BR"/>
        </w:rPr>
      </w:pPr>
      <w:r>
        <w:rPr>
          <w:rFonts w:ascii="Times New Roman" w:hAnsi="Times New Roman"/>
          <w:sz w:val="24"/>
          <w:szCs w:val="24"/>
        </w:rPr>
        <w:t xml:space="preserve">Estudo feito por </w:t>
      </w:r>
      <w:r>
        <w:rPr>
          <w:rFonts w:ascii="Times New Roman" w:hAnsi="Times New Roman"/>
          <w:sz w:val="24"/>
          <w:szCs w:val="24"/>
          <w:lang w:eastAsia="pt-BR"/>
        </w:rPr>
        <w:t>Janot (2001) evidencia a possibilidade do conteúdo dos jogos cooperativos para a possibilidade de educação baseada no respeito e na tolerância da diversidade. O aspecto mais importante foi a ajuda mútua dos alunos.</w:t>
      </w:r>
    </w:p>
    <w:p w:rsidR="00DC0ECE" w:rsidRDefault="00DC0ECE" w:rsidP="0033142A">
      <w:pPr>
        <w:autoSpaceDE w:val="0"/>
        <w:autoSpaceDN w:val="0"/>
        <w:adjustRightInd w:val="0"/>
        <w:spacing w:after="0" w:line="360" w:lineRule="auto"/>
        <w:ind w:firstLine="403"/>
        <w:jc w:val="both"/>
        <w:rPr>
          <w:rFonts w:ascii="Times New Roman" w:hAnsi="Times New Roman"/>
          <w:sz w:val="24"/>
          <w:szCs w:val="24"/>
          <w:lang w:eastAsia="pt-BR"/>
        </w:rPr>
      </w:pPr>
      <w:r>
        <w:rPr>
          <w:rFonts w:ascii="Times New Roman" w:hAnsi="Times New Roman"/>
          <w:sz w:val="24"/>
          <w:szCs w:val="24"/>
          <w:lang w:eastAsia="pt-BR"/>
        </w:rPr>
        <w:t>Baseado na divisão de classes Salvador et al. (2001) buscaram reestruturar suas práticas pedagógicas com um projeto. Elegeu os jogos cooperativos como atividade para oferecer aos alunos experiências e mudanças comportamentais em relação ao conte</w:t>
      </w:r>
      <w:r w:rsidR="003F478D">
        <w:rPr>
          <w:rFonts w:ascii="Times New Roman" w:hAnsi="Times New Roman"/>
          <w:sz w:val="24"/>
          <w:szCs w:val="24"/>
          <w:lang w:eastAsia="pt-BR"/>
        </w:rPr>
        <w:t xml:space="preserve">xto e </w:t>
      </w:r>
      <w:r w:rsidR="003F478D">
        <w:rPr>
          <w:rFonts w:ascii="Times New Roman" w:hAnsi="Times New Roman"/>
          <w:sz w:val="24"/>
          <w:szCs w:val="24"/>
          <w:lang w:eastAsia="pt-BR"/>
        </w:rPr>
        <w:lastRenderedPageBreak/>
        <w:t>à realidade em que viviam.</w:t>
      </w:r>
      <w:r>
        <w:rPr>
          <w:rFonts w:ascii="Times New Roman" w:hAnsi="Times New Roman"/>
          <w:sz w:val="24"/>
          <w:szCs w:val="24"/>
          <w:lang w:eastAsia="pt-BR"/>
        </w:rPr>
        <w:t xml:space="preserve"> Encontrou nos jogos cooperativos uma forma de discutir, nas aulas de Educação Física, outras formas de relações de poder, de regras, de convivência e de jogar</w:t>
      </w:r>
      <w:r>
        <w:rPr>
          <w:rFonts w:ascii="TT1F27O00" w:hAnsi="TT1F27O00" w:cs="TT1F27O00"/>
          <w:sz w:val="20"/>
          <w:szCs w:val="20"/>
          <w:lang w:eastAsia="pt-BR"/>
        </w:rPr>
        <w:t>.</w:t>
      </w:r>
    </w:p>
    <w:p w:rsidR="00DC0ECE" w:rsidRDefault="00DC0ECE" w:rsidP="00D46C81">
      <w:pPr>
        <w:autoSpaceDE w:val="0"/>
        <w:autoSpaceDN w:val="0"/>
        <w:adjustRightInd w:val="0"/>
        <w:spacing w:after="0" w:line="360" w:lineRule="auto"/>
        <w:ind w:firstLine="403"/>
        <w:jc w:val="both"/>
        <w:rPr>
          <w:rFonts w:ascii="Times New Roman" w:hAnsi="Times New Roman" w:cs="TimesNewRoman"/>
          <w:sz w:val="24"/>
          <w:szCs w:val="20"/>
        </w:rPr>
      </w:pPr>
      <w:r>
        <w:rPr>
          <w:rFonts w:ascii="Times New Roman" w:hAnsi="Times New Roman" w:cs="TimesNewRoman"/>
          <w:sz w:val="24"/>
          <w:szCs w:val="20"/>
        </w:rPr>
        <w:t xml:space="preserve">Outra variável discutida sobre a influência no comportamento foi o sexo, porém nos poucos estudos realizados os estudiosos não tiveram muito êxito. Nelson e Madsen (1969) em estudo realizado, não encontraram diferenças sexuais para a variável em crianças de quatro anos. </w:t>
      </w:r>
    </w:p>
    <w:p w:rsidR="00DC0ECE" w:rsidRDefault="00DC0ECE" w:rsidP="00D46C81">
      <w:pPr>
        <w:autoSpaceDE w:val="0"/>
        <w:autoSpaceDN w:val="0"/>
        <w:adjustRightInd w:val="0"/>
        <w:spacing w:after="0" w:line="360" w:lineRule="auto"/>
        <w:ind w:firstLine="403"/>
        <w:jc w:val="both"/>
        <w:rPr>
          <w:rFonts w:ascii="Times New Roman" w:hAnsi="Times New Roman"/>
          <w:sz w:val="24"/>
          <w:szCs w:val="24"/>
        </w:rPr>
      </w:pPr>
      <w:r>
        <w:rPr>
          <w:rFonts w:ascii="Times New Roman" w:hAnsi="Times New Roman"/>
          <w:sz w:val="24"/>
          <w:szCs w:val="24"/>
        </w:rPr>
        <w:t xml:space="preserve">Correia (2004), diante de experiências vividas em escolas públicas, apresenta a importância dos jogos desenvolvidos durante o ensino fundamental. Para esse professor durante esse período é importante que o educador tem a </w:t>
      </w:r>
      <w:r>
        <w:rPr>
          <w:rFonts w:ascii="Times New Roman" w:hAnsi="Times New Roman"/>
          <w:color w:val="231F20"/>
          <w:sz w:val="24"/>
          <w:szCs w:val="24"/>
          <w:lang w:eastAsia="pt-BR"/>
        </w:rPr>
        <w:t xml:space="preserve"> oportunidade para questionar com os alunos paradigma da competição e pensar a perspectiva da cooperação, diante disso levantar discussões </w:t>
      </w:r>
      <w:r>
        <w:rPr>
          <w:rFonts w:ascii="Times New Roman" w:hAnsi="Times New Roman"/>
          <w:sz w:val="24"/>
          <w:szCs w:val="24"/>
        </w:rPr>
        <w:t xml:space="preserve"> sobre relações e questões sociais.</w:t>
      </w:r>
    </w:p>
    <w:p w:rsidR="00DC0ECE" w:rsidRDefault="00DC0ECE" w:rsidP="00D46C81">
      <w:pPr>
        <w:pStyle w:val="Corpodetexto"/>
        <w:rPr>
          <w:rFonts w:ascii="Times New Roman" w:hAnsi="Times New Roman"/>
          <w:sz w:val="24"/>
        </w:rPr>
      </w:pPr>
      <w:r>
        <w:rPr>
          <w:rFonts w:ascii="Times New Roman" w:hAnsi="Times New Roman"/>
          <w:sz w:val="24"/>
        </w:rPr>
        <w:t xml:space="preserve">Independentemente do jogo desenvolvido durante as aulas, o professor deve reduzir o poder do adulto, dar tempo às crianças e incentivar a cooperação entre elas (KAMII E DEVRIES, 1991). </w:t>
      </w:r>
    </w:p>
    <w:p w:rsidR="00DC0ECE" w:rsidRDefault="00DC0ECE" w:rsidP="00D46C81">
      <w:pPr>
        <w:pStyle w:val="Corpodetexto"/>
        <w:rPr>
          <w:rFonts w:ascii="Times New Roman" w:hAnsi="Times New Roman"/>
          <w:sz w:val="24"/>
        </w:rPr>
      </w:pPr>
      <w:r>
        <w:rPr>
          <w:rFonts w:ascii="Times New Roman" w:hAnsi="Times New Roman"/>
          <w:sz w:val="24"/>
        </w:rPr>
        <w:t>O professor deve trabalhar seus alunos de maneira que as diferenças não representem obstáculos para uma convivência harmoniosa do grupo, respeitando as individualidades existentes (VAGO, 1995).</w:t>
      </w:r>
    </w:p>
    <w:p w:rsidR="00DC0ECE" w:rsidRDefault="00DC0ECE" w:rsidP="00D46C81">
      <w:pPr>
        <w:pStyle w:val="Corpodetexto"/>
        <w:rPr>
          <w:rFonts w:ascii="Times New Roman" w:hAnsi="Times New Roman"/>
          <w:sz w:val="24"/>
        </w:rPr>
      </w:pPr>
      <w:r>
        <w:rPr>
          <w:rFonts w:ascii="Times New Roman" w:hAnsi="Times New Roman"/>
          <w:sz w:val="24"/>
        </w:rPr>
        <w:t>Bechelli (2005 p.22) relata que</w:t>
      </w:r>
    </w:p>
    <w:p w:rsidR="00DC0ECE" w:rsidRDefault="00DC0ECE" w:rsidP="00D46C81">
      <w:pPr>
        <w:pStyle w:val="Corpodetexto"/>
        <w:ind w:left="3232" w:firstLine="0"/>
        <w:rPr>
          <w:rFonts w:ascii="Times New Roman" w:hAnsi="Times New Roman"/>
          <w:sz w:val="20"/>
        </w:rPr>
      </w:pPr>
      <w:r>
        <w:rPr>
          <w:rFonts w:ascii="Times New Roman" w:hAnsi="Times New Roman"/>
          <w:sz w:val="20"/>
        </w:rPr>
        <w:t>“Se o professor elaborar uma aula com características cooperativas, mas incentivar seus alunos através de aspectos competitivos, os mesmos não terão condições de assimilar aspectos como solidariedade, criatividade, alegria, entre outros fatores que correspondem aos princípios destas atividades. “</w:t>
      </w:r>
    </w:p>
    <w:p w:rsidR="00DC0ECE" w:rsidRDefault="00DC0ECE" w:rsidP="00D46C81">
      <w:pPr>
        <w:pStyle w:val="Corpodetexto"/>
        <w:rPr>
          <w:rFonts w:ascii="Times New Roman" w:hAnsi="Times New Roman"/>
          <w:sz w:val="24"/>
        </w:rPr>
      </w:pPr>
      <w:r>
        <w:rPr>
          <w:rFonts w:ascii="Times New Roman" w:hAnsi="Times New Roman"/>
          <w:sz w:val="24"/>
        </w:rPr>
        <w:t xml:space="preserve">Aspectos como formas de motivação, construção dos valores, atitudes, valorização de resultados, entre outros fatores determinarão a compreensão por parte dos alunos dos verdadeiros objetivos dos jogos cooperativos. </w:t>
      </w:r>
    </w:p>
    <w:p w:rsidR="00DC0ECE" w:rsidRDefault="00DC0ECE" w:rsidP="00D46C81">
      <w:pPr>
        <w:spacing w:line="360" w:lineRule="auto"/>
        <w:jc w:val="both"/>
        <w:rPr>
          <w:rFonts w:ascii="Times New Roman" w:hAnsi="Times New Roman"/>
          <w:b/>
          <w:smallCaps/>
          <w:color w:val="000000"/>
          <w:sz w:val="20"/>
          <w:szCs w:val="20"/>
        </w:rPr>
      </w:pPr>
    </w:p>
    <w:p w:rsidR="00C447DC" w:rsidRDefault="00C447DC" w:rsidP="00D46C81">
      <w:pPr>
        <w:spacing w:line="360" w:lineRule="auto"/>
        <w:jc w:val="both"/>
        <w:rPr>
          <w:rFonts w:ascii="Times New Roman" w:hAnsi="Times New Roman"/>
          <w:b/>
          <w:smallCaps/>
          <w:color w:val="000000"/>
          <w:sz w:val="28"/>
          <w:szCs w:val="24"/>
        </w:rPr>
      </w:pPr>
    </w:p>
    <w:p w:rsidR="0025792C" w:rsidRDefault="0025792C" w:rsidP="00D46C81">
      <w:pPr>
        <w:spacing w:line="360" w:lineRule="auto"/>
        <w:jc w:val="both"/>
        <w:rPr>
          <w:rFonts w:ascii="Times New Roman" w:hAnsi="Times New Roman"/>
          <w:b/>
          <w:smallCaps/>
          <w:color w:val="000000"/>
          <w:sz w:val="28"/>
          <w:szCs w:val="24"/>
        </w:rPr>
      </w:pPr>
    </w:p>
    <w:p w:rsidR="0025792C" w:rsidRDefault="0025792C" w:rsidP="00D46C81">
      <w:pPr>
        <w:spacing w:line="360" w:lineRule="auto"/>
        <w:jc w:val="both"/>
        <w:rPr>
          <w:rFonts w:ascii="Times New Roman" w:hAnsi="Times New Roman"/>
          <w:b/>
          <w:smallCaps/>
          <w:color w:val="000000"/>
          <w:sz w:val="28"/>
          <w:szCs w:val="24"/>
        </w:rPr>
      </w:pPr>
    </w:p>
    <w:p w:rsidR="00DC0ECE" w:rsidRDefault="00DC0ECE" w:rsidP="00D46C81">
      <w:pPr>
        <w:spacing w:line="360" w:lineRule="auto"/>
        <w:jc w:val="both"/>
        <w:rPr>
          <w:rFonts w:ascii="Times New Roman" w:hAnsi="Times New Roman"/>
          <w:b/>
          <w:smallCaps/>
          <w:color w:val="000000"/>
          <w:sz w:val="28"/>
          <w:szCs w:val="24"/>
        </w:rPr>
      </w:pPr>
      <w:r>
        <w:rPr>
          <w:rFonts w:ascii="Times New Roman" w:hAnsi="Times New Roman"/>
          <w:b/>
          <w:smallCaps/>
          <w:color w:val="000000"/>
          <w:sz w:val="28"/>
          <w:szCs w:val="24"/>
        </w:rPr>
        <w:t>4- Conclusão</w:t>
      </w:r>
    </w:p>
    <w:p w:rsidR="00DC0ECE" w:rsidRDefault="00DC0ECE" w:rsidP="00D46C81">
      <w:pPr>
        <w:autoSpaceDE w:val="0"/>
        <w:autoSpaceDN w:val="0"/>
        <w:adjustRightInd w:val="0"/>
        <w:spacing w:after="0" w:line="360" w:lineRule="auto"/>
        <w:ind w:firstLine="708"/>
        <w:jc w:val="both"/>
        <w:rPr>
          <w:rFonts w:ascii="Times New Roman" w:hAnsi="Times New Roman"/>
          <w:color w:val="000000"/>
          <w:sz w:val="24"/>
          <w:szCs w:val="24"/>
        </w:rPr>
      </w:pPr>
    </w:p>
    <w:p w:rsidR="00DC0ECE" w:rsidRDefault="00DC0ECE" w:rsidP="00D46C81">
      <w:pPr>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color w:val="000000"/>
          <w:sz w:val="24"/>
          <w:szCs w:val="24"/>
        </w:rPr>
        <w:t xml:space="preserve">Na escola todas as crianças independentemente de suas condições físicas, mentais e sociais, devem ser tratadas com igualdade. A disciplina de Educação Física também não deve ser diferente, deve </w:t>
      </w:r>
      <w:r>
        <w:rPr>
          <w:rFonts w:ascii="Times New Roman" w:hAnsi="Times New Roman"/>
          <w:sz w:val="24"/>
          <w:szCs w:val="24"/>
        </w:rPr>
        <w:t>propor atividades que estejam voltadas às ações cooperativas tornando-se um diferencial para a transformação qualitativa do ambiente de ensino, favorecendo, inclusive, a integração professor, aluno e comunidade.</w:t>
      </w:r>
    </w:p>
    <w:p w:rsidR="00DC0ECE" w:rsidRDefault="00DC0ECE" w:rsidP="00D46C81">
      <w:pPr>
        <w:autoSpaceDE w:val="0"/>
        <w:autoSpaceDN w:val="0"/>
        <w:adjustRightInd w:val="0"/>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De acordo com as Diretrizes Curriculares de Educação Física (2006), os Jogos</w:t>
      </w:r>
    </w:p>
    <w:p w:rsidR="00DC0ECE" w:rsidRDefault="00DC0ECE" w:rsidP="00D46C81">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Cooperativos devem ser trabalhados nas aulas dessa disciplina, visando a não subordinação de um sujeito sobre os outros.</w:t>
      </w:r>
    </w:p>
    <w:p w:rsidR="00DC0ECE" w:rsidRDefault="00DC0ECE" w:rsidP="00D46C81">
      <w:pPr>
        <w:autoSpaceDE w:val="0"/>
        <w:autoSpaceDN w:val="0"/>
        <w:adjustRightInd w:val="0"/>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Sendo assim, o espírito de equipe deve ser enfatizado. Os alunos deverão ser</w:t>
      </w:r>
    </w:p>
    <w:p w:rsidR="00DC0ECE" w:rsidRDefault="00DC0ECE" w:rsidP="00D46C81">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conscientizados de que todos têm sua importância, independente das dificuldades individuais.</w:t>
      </w:r>
    </w:p>
    <w:p w:rsidR="00DC0ECE" w:rsidRDefault="00DC0ECE" w:rsidP="00D46C81">
      <w:pPr>
        <w:autoSpaceDE w:val="0"/>
        <w:autoSpaceDN w:val="0"/>
        <w:adjustRightInd w:val="0"/>
        <w:spacing w:after="0" w:line="360" w:lineRule="auto"/>
        <w:jc w:val="both"/>
        <w:rPr>
          <w:rFonts w:ascii="Times New Roman" w:hAnsi="Times New Roman"/>
          <w:color w:val="000000"/>
          <w:sz w:val="24"/>
          <w:szCs w:val="24"/>
        </w:rPr>
      </w:pPr>
    </w:p>
    <w:p w:rsidR="00DC0ECE" w:rsidRDefault="00DC0ECE" w:rsidP="00D46C81">
      <w:pPr>
        <w:autoSpaceDE w:val="0"/>
        <w:autoSpaceDN w:val="0"/>
        <w:adjustRightInd w:val="0"/>
        <w:spacing w:after="0" w:line="360" w:lineRule="auto"/>
        <w:jc w:val="both"/>
        <w:rPr>
          <w:rFonts w:ascii="Times New Roman" w:hAnsi="Times New Roman"/>
          <w:color w:val="000000"/>
          <w:sz w:val="24"/>
          <w:szCs w:val="24"/>
        </w:rPr>
      </w:pPr>
    </w:p>
    <w:p w:rsidR="00DC0ECE" w:rsidRDefault="00DC0ECE" w:rsidP="00D46C81">
      <w:pPr>
        <w:autoSpaceDE w:val="0"/>
        <w:autoSpaceDN w:val="0"/>
        <w:adjustRightInd w:val="0"/>
        <w:spacing w:after="0" w:line="360" w:lineRule="auto"/>
        <w:jc w:val="both"/>
        <w:rPr>
          <w:rFonts w:ascii="Times New Roman" w:hAnsi="Times New Roman"/>
          <w:color w:val="000000"/>
          <w:sz w:val="24"/>
          <w:szCs w:val="24"/>
        </w:rPr>
      </w:pPr>
    </w:p>
    <w:p w:rsidR="00DC0ECE" w:rsidRDefault="00DC0ECE" w:rsidP="00D46C81">
      <w:pPr>
        <w:autoSpaceDE w:val="0"/>
        <w:autoSpaceDN w:val="0"/>
        <w:adjustRightInd w:val="0"/>
        <w:spacing w:after="0" w:line="360" w:lineRule="auto"/>
        <w:jc w:val="both"/>
        <w:rPr>
          <w:rFonts w:ascii="Times New Roman" w:hAnsi="Times New Roman"/>
          <w:color w:val="000000"/>
          <w:sz w:val="24"/>
          <w:szCs w:val="24"/>
        </w:rPr>
      </w:pPr>
    </w:p>
    <w:p w:rsidR="00DC0ECE" w:rsidRDefault="00DC0ECE" w:rsidP="00D46C81">
      <w:pPr>
        <w:autoSpaceDE w:val="0"/>
        <w:autoSpaceDN w:val="0"/>
        <w:adjustRightInd w:val="0"/>
        <w:spacing w:after="0" w:line="360" w:lineRule="auto"/>
        <w:jc w:val="both"/>
        <w:rPr>
          <w:rFonts w:ascii="Times New Roman" w:hAnsi="Times New Roman"/>
          <w:color w:val="000000"/>
          <w:sz w:val="24"/>
          <w:szCs w:val="24"/>
        </w:rPr>
      </w:pPr>
    </w:p>
    <w:p w:rsidR="00DC0ECE" w:rsidRDefault="00DC0ECE" w:rsidP="00D46C81">
      <w:pPr>
        <w:autoSpaceDE w:val="0"/>
        <w:autoSpaceDN w:val="0"/>
        <w:adjustRightInd w:val="0"/>
        <w:spacing w:after="0" w:line="360" w:lineRule="auto"/>
        <w:jc w:val="both"/>
        <w:rPr>
          <w:rFonts w:ascii="Times New Roman" w:hAnsi="Times New Roman"/>
          <w:color w:val="000000"/>
          <w:sz w:val="24"/>
          <w:szCs w:val="24"/>
        </w:rPr>
      </w:pPr>
    </w:p>
    <w:p w:rsidR="00DC0ECE" w:rsidRDefault="00DC0ECE" w:rsidP="00D46C81">
      <w:pPr>
        <w:autoSpaceDE w:val="0"/>
        <w:autoSpaceDN w:val="0"/>
        <w:adjustRightInd w:val="0"/>
        <w:spacing w:after="0" w:line="360" w:lineRule="auto"/>
        <w:jc w:val="both"/>
        <w:rPr>
          <w:rFonts w:ascii="Times New Roman" w:hAnsi="Times New Roman"/>
          <w:color w:val="000000"/>
          <w:sz w:val="24"/>
          <w:szCs w:val="24"/>
        </w:rPr>
      </w:pPr>
    </w:p>
    <w:p w:rsidR="00DC0ECE" w:rsidRDefault="00DC0ECE" w:rsidP="00D46C81">
      <w:pPr>
        <w:autoSpaceDE w:val="0"/>
        <w:autoSpaceDN w:val="0"/>
        <w:adjustRightInd w:val="0"/>
        <w:spacing w:after="0" w:line="360" w:lineRule="auto"/>
        <w:jc w:val="both"/>
        <w:rPr>
          <w:rFonts w:ascii="Times New Roman" w:hAnsi="Times New Roman"/>
          <w:color w:val="000000"/>
          <w:sz w:val="24"/>
          <w:szCs w:val="24"/>
        </w:rPr>
      </w:pPr>
    </w:p>
    <w:p w:rsidR="00DC0ECE" w:rsidRDefault="00DC0ECE" w:rsidP="00D46C81">
      <w:pPr>
        <w:autoSpaceDE w:val="0"/>
        <w:autoSpaceDN w:val="0"/>
        <w:adjustRightInd w:val="0"/>
        <w:spacing w:after="0" w:line="360" w:lineRule="auto"/>
        <w:jc w:val="both"/>
        <w:rPr>
          <w:rFonts w:ascii="Times New Roman" w:hAnsi="Times New Roman"/>
          <w:color w:val="000000"/>
          <w:sz w:val="24"/>
          <w:szCs w:val="24"/>
        </w:rPr>
      </w:pPr>
    </w:p>
    <w:p w:rsidR="00DC0ECE" w:rsidRDefault="00DC0ECE" w:rsidP="00D46C81">
      <w:pPr>
        <w:autoSpaceDE w:val="0"/>
        <w:autoSpaceDN w:val="0"/>
        <w:adjustRightInd w:val="0"/>
        <w:spacing w:after="0" w:line="360" w:lineRule="auto"/>
        <w:jc w:val="both"/>
        <w:rPr>
          <w:rFonts w:ascii="Times New Roman" w:hAnsi="Times New Roman"/>
          <w:color w:val="000000"/>
          <w:sz w:val="24"/>
          <w:szCs w:val="24"/>
        </w:rPr>
      </w:pPr>
    </w:p>
    <w:p w:rsidR="00DC0ECE" w:rsidRDefault="00DC0ECE" w:rsidP="00D46C81">
      <w:pPr>
        <w:autoSpaceDE w:val="0"/>
        <w:autoSpaceDN w:val="0"/>
        <w:adjustRightInd w:val="0"/>
        <w:spacing w:after="0" w:line="360" w:lineRule="auto"/>
        <w:jc w:val="both"/>
        <w:rPr>
          <w:rFonts w:ascii="Times New Roman" w:hAnsi="Times New Roman"/>
          <w:color w:val="000000"/>
          <w:sz w:val="24"/>
          <w:szCs w:val="24"/>
        </w:rPr>
      </w:pPr>
    </w:p>
    <w:p w:rsidR="00DC0ECE" w:rsidRDefault="00DC0ECE" w:rsidP="00D46C81">
      <w:pPr>
        <w:autoSpaceDE w:val="0"/>
        <w:autoSpaceDN w:val="0"/>
        <w:adjustRightInd w:val="0"/>
        <w:spacing w:after="0" w:line="360" w:lineRule="auto"/>
        <w:jc w:val="both"/>
        <w:rPr>
          <w:rFonts w:ascii="Times New Roman" w:hAnsi="Times New Roman"/>
          <w:color w:val="000000"/>
          <w:sz w:val="24"/>
          <w:szCs w:val="24"/>
        </w:rPr>
      </w:pPr>
    </w:p>
    <w:p w:rsidR="00095098" w:rsidRDefault="00095098" w:rsidP="00D46C81">
      <w:pPr>
        <w:autoSpaceDE w:val="0"/>
        <w:autoSpaceDN w:val="0"/>
        <w:adjustRightInd w:val="0"/>
        <w:spacing w:after="0" w:line="360" w:lineRule="auto"/>
        <w:jc w:val="both"/>
        <w:rPr>
          <w:rFonts w:ascii="Times New Roman" w:hAnsi="Times New Roman"/>
          <w:color w:val="000000"/>
          <w:sz w:val="24"/>
          <w:szCs w:val="24"/>
        </w:rPr>
      </w:pPr>
    </w:p>
    <w:p w:rsidR="00D46C81" w:rsidRDefault="00D46C81" w:rsidP="00D46C81">
      <w:pPr>
        <w:autoSpaceDE w:val="0"/>
        <w:autoSpaceDN w:val="0"/>
        <w:adjustRightInd w:val="0"/>
        <w:spacing w:after="0" w:line="360" w:lineRule="auto"/>
        <w:jc w:val="both"/>
        <w:rPr>
          <w:rFonts w:ascii="Times New Roman" w:hAnsi="Times New Roman"/>
          <w:color w:val="000000"/>
          <w:sz w:val="24"/>
          <w:szCs w:val="24"/>
        </w:rPr>
      </w:pPr>
    </w:p>
    <w:p w:rsidR="00095098" w:rsidRDefault="00095098" w:rsidP="00D46C81">
      <w:pPr>
        <w:autoSpaceDE w:val="0"/>
        <w:autoSpaceDN w:val="0"/>
        <w:adjustRightInd w:val="0"/>
        <w:spacing w:after="0" w:line="360" w:lineRule="auto"/>
        <w:jc w:val="both"/>
        <w:rPr>
          <w:rFonts w:ascii="Times New Roman" w:hAnsi="Times New Roman"/>
          <w:color w:val="000000"/>
          <w:sz w:val="24"/>
          <w:szCs w:val="24"/>
        </w:rPr>
      </w:pPr>
    </w:p>
    <w:p w:rsidR="00095098" w:rsidRDefault="00095098" w:rsidP="00D46C81">
      <w:pPr>
        <w:autoSpaceDE w:val="0"/>
        <w:autoSpaceDN w:val="0"/>
        <w:adjustRightInd w:val="0"/>
        <w:spacing w:after="0" w:line="360" w:lineRule="auto"/>
        <w:jc w:val="both"/>
        <w:rPr>
          <w:rFonts w:ascii="Times New Roman" w:hAnsi="Times New Roman"/>
          <w:color w:val="000000"/>
          <w:sz w:val="24"/>
          <w:szCs w:val="24"/>
        </w:rPr>
      </w:pPr>
    </w:p>
    <w:p w:rsidR="006927B5" w:rsidRDefault="006927B5" w:rsidP="00D46C81">
      <w:pPr>
        <w:pStyle w:val="PargrafodaLista"/>
        <w:spacing w:line="360" w:lineRule="auto"/>
        <w:jc w:val="both"/>
        <w:rPr>
          <w:rFonts w:ascii="Times New Roman" w:hAnsi="Times New Roman"/>
          <w:b/>
          <w:smallCaps/>
          <w:sz w:val="24"/>
          <w:szCs w:val="28"/>
        </w:rPr>
      </w:pPr>
    </w:p>
    <w:p w:rsidR="006927B5" w:rsidRDefault="006927B5" w:rsidP="00D46C81">
      <w:pPr>
        <w:pStyle w:val="PargrafodaLista"/>
        <w:spacing w:line="360" w:lineRule="auto"/>
        <w:jc w:val="both"/>
        <w:rPr>
          <w:rFonts w:ascii="Times New Roman" w:hAnsi="Times New Roman"/>
          <w:b/>
          <w:smallCaps/>
          <w:sz w:val="24"/>
          <w:szCs w:val="28"/>
        </w:rPr>
      </w:pPr>
    </w:p>
    <w:p w:rsidR="0033142A" w:rsidRDefault="0033142A" w:rsidP="0033142A">
      <w:pPr>
        <w:spacing w:line="360" w:lineRule="auto"/>
        <w:jc w:val="both"/>
        <w:rPr>
          <w:rFonts w:ascii="Times New Roman" w:hAnsi="Times New Roman"/>
          <w:b/>
          <w:smallCaps/>
          <w:sz w:val="24"/>
          <w:szCs w:val="28"/>
        </w:rPr>
      </w:pPr>
    </w:p>
    <w:p w:rsidR="00DC0ECE" w:rsidRPr="0033142A" w:rsidRDefault="00DC0ECE" w:rsidP="0033142A">
      <w:pPr>
        <w:spacing w:line="360" w:lineRule="auto"/>
        <w:jc w:val="both"/>
        <w:rPr>
          <w:rFonts w:ascii="Times New Roman" w:hAnsi="Times New Roman"/>
          <w:b/>
          <w:smallCaps/>
          <w:sz w:val="24"/>
          <w:szCs w:val="28"/>
        </w:rPr>
      </w:pPr>
      <w:r w:rsidRPr="0033142A">
        <w:rPr>
          <w:rFonts w:ascii="Times New Roman" w:hAnsi="Times New Roman"/>
          <w:b/>
          <w:smallCaps/>
          <w:sz w:val="24"/>
          <w:szCs w:val="28"/>
        </w:rPr>
        <w:t>5- REFERÊNCIAS BIBLIOGRÁFICAS</w:t>
      </w:r>
    </w:p>
    <w:p w:rsidR="00DC0ECE" w:rsidRDefault="00DC0ECE" w:rsidP="00D46C81">
      <w:pPr>
        <w:spacing w:line="360" w:lineRule="auto"/>
        <w:jc w:val="both"/>
        <w:rPr>
          <w:rFonts w:ascii="Times New Roman" w:hAnsi="Times New Roman"/>
          <w:smallCaps/>
          <w:sz w:val="24"/>
          <w:szCs w:val="28"/>
        </w:rPr>
      </w:pPr>
    </w:p>
    <w:p w:rsidR="00D46C81" w:rsidRPr="00FD76BF" w:rsidRDefault="00DC0ECE" w:rsidP="00FD76BF">
      <w:pPr>
        <w:pStyle w:val="PargrafodaLista"/>
        <w:numPr>
          <w:ilvl w:val="0"/>
          <w:numId w:val="7"/>
        </w:numPr>
        <w:spacing w:line="480" w:lineRule="auto"/>
        <w:jc w:val="both"/>
        <w:rPr>
          <w:rFonts w:ascii="Times New Roman" w:hAnsi="Times New Roman"/>
          <w:smallCaps/>
          <w:sz w:val="24"/>
          <w:szCs w:val="28"/>
        </w:rPr>
      </w:pPr>
      <w:r w:rsidRPr="00FD76BF">
        <w:rPr>
          <w:rFonts w:ascii="Times New Roman" w:hAnsi="Times New Roman"/>
          <w:b/>
          <w:sz w:val="24"/>
          <w:szCs w:val="24"/>
          <w:lang w:eastAsia="pt-BR"/>
        </w:rPr>
        <w:t>ABRAMOVAY</w:t>
      </w:r>
      <w:r>
        <w:rPr>
          <w:rFonts w:ascii="Times New Roman" w:hAnsi="Times New Roman"/>
          <w:sz w:val="24"/>
          <w:szCs w:val="24"/>
          <w:lang w:eastAsia="pt-BR"/>
        </w:rPr>
        <w:t xml:space="preserve">, Miriam. </w:t>
      </w:r>
      <w:r>
        <w:rPr>
          <w:rFonts w:ascii="Times New Roman" w:hAnsi="Times New Roman"/>
          <w:b/>
          <w:bCs/>
          <w:sz w:val="24"/>
          <w:szCs w:val="24"/>
          <w:lang w:eastAsia="pt-BR"/>
        </w:rPr>
        <w:t>Escola e Violência</w:t>
      </w:r>
      <w:r>
        <w:rPr>
          <w:rFonts w:ascii="Times New Roman" w:hAnsi="Times New Roman"/>
          <w:sz w:val="24"/>
          <w:szCs w:val="24"/>
          <w:lang w:eastAsia="pt-BR"/>
        </w:rPr>
        <w:t>. Brasília: Unesco, UCB, 2002.</w:t>
      </w:r>
    </w:p>
    <w:p w:rsidR="00DC0ECE" w:rsidRPr="00FD76BF" w:rsidRDefault="00DC0ECE" w:rsidP="00FD76BF">
      <w:pPr>
        <w:pStyle w:val="PargrafodaLista"/>
        <w:numPr>
          <w:ilvl w:val="0"/>
          <w:numId w:val="7"/>
        </w:numPr>
        <w:spacing w:line="480" w:lineRule="auto"/>
        <w:jc w:val="both"/>
        <w:rPr>
          <w:rFonts w:ascii="Times New Roman" w:hAnsi="Times New Roman"/>
          <w:smallCaps/>
          <w:sz w:val="24"/>
          <w:szCs w:val="24"/>
        </w:rPr>
      </w:pPr>
      <w:r w:rsidRPr="00FD76BF">
        <w:rPr>
          <w:rFonts w:ascii="Times New Roman" w:hAnsi="Times New Roman"/>
          <w:b/>
          <w:sz w:val="24"/>
          <w:szCs w:val="24"/>
          <w:lang w:eastAsia="pt-BR"/>
        </w:rPr>
        <w:t>ABRAMOVICH</w:t>
      </w:r>
      <w:r>
        <w:rPr>
          <w:rFonts w:ascii="Times New Roman" w:hAnsi="Times New Roman"/>
          <w:sz w:val="24"/>
          <w:szCs w:val="24"/>
          <w:lang w:eastAsia="pt-BR"/>
        </w:rPr>
        <w:t xml:space="preserve">, F. </w:t>
      </w:r>
      <w:r>
        <w:rPr>
          <w:rFonts w:ascii="Times New Roman" w:hAnsi="Times New Roman"/>
          <w:i/>
          <w:iCs/>
          <w:sz w:val="24"/>
          <w:szCs w:val="24"/>
          <w:lang w:eastAsia="pt-BR"/>
        </w:rPr>
        <w:t>O professor não duvida! Duvida?</w:t>
      </w:r>
      <w:r>
        <w:rPr>
          <w:rFonts w:ascii="Times New Roman" w:hAnsi="Times New Roman"/>
          <w:sz w:val="24"/>
          <w:szCs w:val="24"/>
          <w:lang w:eastAsia="pt-BR"/>
        </w:rPr>
        <w:t>. São Paulo: Mestre Jou, 1982.</w:t>
      </w:r>
    </w:p>
    <w:p w:rsidR="00DC0ECE" w:rsidRPr="00FD76BF" w:rsidRDefault="00DC0ECE" w:rsidP="00FD76BF">
      <w:pPr>
        <w:pStyle w:val="PargrafodaLista"/>
        <w:numPr>
          <w:ilvl w:val="0"/>
          <w:numId w:val="7"/>
        </w:numPr>
        <w:autoSpaceDE w:val="0"/>
        <w:autoSpaceDN w:val="0"/>
        <w:adjustRightInd w:val="0"/>
        <w:spacing w:after="0" w:line="480" w:lineRule="auto"/>
        <w:jc w:val="both"/>
        <w:rPr>
          <w:rFonts w:ascii="Times New Roman" w:hAnsi="Times New Roman" w:cs="Helvetica"/>
          <w:sz w:val="24"/>
          <w:szCs w:val="23"/>
        </w:rPr>
      </w:pPr>
      <w:r w:rsidRPr="00FD76BF">
        <w:rPr>
          <w:rFonts w:ascii="Times New Roman" w:hAnsi="Times New Roman" w:cs="Helvetica"/>
          <w:b/>
          <w:sz w:val="24"/>
          <w:szCs w:val="23"/>
        </w:rPr>
        <w:t>AMARAL</w:t>
      </w:r>
      <w:r>
        <w:rPr>
          <w:rFonts w:ascii="Times New Roman" w:hAnsi="Times New Roman" w:cs="Helvetica"/>
          <w:sz w:val="24"/>
          <w:szCs w:val="23"/>
        </w:rPr>
        <w:t xml:space="preserve">, J. D. </w:t>
      </w:r>
      <w:r>
        <w:rPr>
          <w:rFonts w:ascii="Times New Roman" w:hAnsi="Times New Roman" w:cs="Helvetica-Bold"/>
          <w:b/>
          <w:bCs/>
          <w:sz w:val="24"/>
          <w:szCs w:val="23"/>
        </w:rPr>
        <w:t>Jogos cooperativos</w:t>
      </w:r>
      <w:r>
        <w:rPr>
          <w:rFonts w:ascii="Times New Roman" w:hAnsi="Times New Roman" w:cs="Helvetica"/>
          <w:sz w:val="24"/>
          <w:szCs w:val="23"/>
        </w:rPr>
        <w:t>. São Paulo: Phorte, 2007.</w:t>
      </w:r>
    </w:p>
    <w:p w:rsidR="00D46C81" w:rsidRPr="00FD76BF" w:rsidRDefault="00DC0ECE" w:rsidP="00FD76BF">
      <w:pPr>
        <w:pStyle w:val="PargrafodaLista"/>
        <w:numPr>
          <w:ilvl w:val="0"/>
          <w:numId w:val="7"/>
        </w:numPr>
        <w:autoSpaceDE w:val="0"/>
        <w:autoSpaceDN w:val="0"/>
        <w:adjustRightInd w:val="0"/>
        <w:spacing w:after="0" w:line="480" w:lineRule="auto"/>
        <w:jc w:val="both"/>
        <w:rPr>
          <w:rFonts w:ascii="Times New Roman" w:hAnsi="Times New Roman"/>
          <w:sz w:val="24"/>
          <w:szCs w:val="24"/>
        </w:rPr>
      </w:pPr>
      <w:r w:rsidRPr="00FD76BF">
        <w:rPr>
          <w:rFonts w:ascii="Times New Roman" w:hAnsi="Times New Roman"/>
          <w:b/>
          <w:color w:val="000000"/>
          <w:sz w:val="24"/>
          <w:szCs w:val="24"/>
        </w:rPr>
        <w:t>BALIULEVICIUS</w:t>
      </w:r>
      <w:r>
        <w:rPr>
          <w:rFonts w:ascii="Times New Roman" w:hAnsi="Times New Roman"/>
          <w:color w:val="000000"/>
          <w:sz w:val="24"/>
          <w:szCs w:val="24"/>
        </w:rPr>
        <w:t xml:space="preserve">, N.L.P.; MACÁRIO, N.M. </w:t>
      </w:r>
      <w:r>
        <w:rPr>
          <w:rFonts w:ascii="Times New Roman" w:hAnsi="Times New Roman"/>
          <w:b/>
          <w:color w:val="000000"/>
          <w:sz w:val="24"/>
          <w:szCs w:val="24"/>
        </w:rPr>
        <w:t>Jogos cooperativos e valores humanos: perspectiva de transformação pelo lúdico</w:t>
      </w:r>
      <w:r>
        <w:rPr>
          <w:rFonts w:ascii="Times New Roman" w:hAnsi="Times New Roman"/>
          <w:color w:val="000000"/>
          <w:sz w:val="24"/>
          <w:szCs w:val="24"/>
        </w:rPr>
        <w:t>. Fitness &amp; Performance Journal, v. 5, nº 1, p. 48 - 54, 2006</w:t>
      </w:r>
      <w:r w:rsidR="00D46C81">
        <w:rPr>
          <w:rFonts w:ascii="Times New Roman" w:hAnsi="Times New Roman"/>
          <w:color w:val="000000"/>
          <w:sz w:val="24"/>
          <w:szCs w:val="24"/>
        </w:rPr>
        <w:t>.</w:t>
      </w:r>
    </w:p>
    <w:p w:rsidR="00D46C81" w:rsidRPr="00FD76BF" w:rsidRDefault="00D46C81" w:rsidP="00FD76BF">
      <w:pPr>
        <w:pStyle w:val="PargrafodaLista"/>
        <w:numPr>
          <w:ilvl w:val="0"/>
          <w:numId w:val="7"/>
        </w:numPr>
        <w:autoSpaceDE w:val="0"/>
        <w:autoSpaceDN w:val="0"/>
        <w:adjustRightInd w:val="0"/>
        <w:spacing w:after="0" w:line="480" w:lineRule="auto"/>
        <w:jc w:val="both"/>
        <w:rPr>
          <w:rFonts w:ascii="Times New Roman" w:hAnsi="Times New Roman"/>
          <w:bCs/>
          <w:sz w:val="24"/>
          <w:szCs w:val="24"/>
        </w:rPr>
      </w:pPr>
      <w:r w:rsidRPr="00D46C81">
        <w:rPr>
          <w:rFonts w:ascii="Times New Roman" w:hAnsi="Times New Roman"/>
          <w:b/>
          <w:color w:val="000000"/>
          <w:sz w:val="24"/>
          <w:szCs w:val="24"/>
        </w:rPr>
        <w:t>BECHELLI</w:t>
      </w:r>
      <w:r>
        <w:rPr>
          <w:rFonts w:ascii="Times New Roman" w:hAnsi="Times New Roman"/>
          <w:color w:val="000000"/>
          <w:sz w:val="24"/>
          <w:szCs w:val="24"/>
        </w:rPr>
        <w:t xml:space="preserve">, Gisele. </w:t>
      </w:r>
      <w:r>
        <w:rPr>
          <w:rFonts w:ascii="Times New Roman" w:hAnsi="Times New Roman"/>
          <w:b/>
          <w:color w:val="000000"/>
          <w:sz w:val="24"/>
          <w:szCs w:val="24"/>
        </w:rPr>
        <w:t>Resgatando os valores universais através dos jogos cooperativos</w:t>
      </w:r>
      <w:r>
        <w:rPr>
          <w:rFonts w:ascii="Times New Roman" w:hAnsi="Times New Roman"/>
          <w:color w:val="000000"/>
          <w:sz w:val="24"/>
          <w:szCs w:val="24"/>
        </w:rPr>
        <w:t>. Santos, 2005. 105 f.</w:t>
      </w:r>
    </w:p>
    <w:p w:rsidR="00DC0ECE" w:rsidRPr="00FD76BF" w:rsidRDefault="00D46C81" w:rsidP="00FD76BF">
      <w:pPr>
        <w:pStyle w:val="PargrafodaLista"/>
        <w:numPr>
          <w:ilvl w:val="0"/>
          <w:numId w:val="7"/>
        </w:numPr>
        <w:autoSpaceDE w:val="0"/>
        <w:autoSpaceDN w:val="0"/>
        <w:adjustRightInd w:val="0"/>
        <w:spacing w:after="0" w:line="480" w:lineRule="auto"/>
        <w:jc w:val="both"/>
        <w:rPr>
          <w:rFonts w:ascii="Times New Roman" w:hAnsi="Times New Roman"/>
          <w:bCs/>
          <w:sz w:val="24"/>
          <w:szCs w:val="24"/>
        </w:rPr>
      </w:pPr>
      <w:r w:rsidRPr="00D46C81">
        <w:rPr>
          <w:rFonts w:ascii="Times New Roman" w:hAnsi="Times New Roman"/>
          <w:b/>
          <w:sz w:val="24"/>
          <w:szCs w:val="24"/>
        </w:rPr>
        <w:t>BOURDIEU</w:t>
      </w:r>
      <w:r>
        <w:rPr>
          <w:rFonts w:ascii="Times New Roman" w:hAnsi="Times New Roman"/>
          <w:sz w:val="24"/>
          <w:szCs w:val="24"/>
        </w:rPr>
        <w:t xml:space="preserve">, P.&amp; PASSERON, J.C. </w:t>
      </w:r>
      <w:r>
        <w:rPr>
          <w:rFonts w:ascii="Times New Roman" w:hAnsi="Times New Roman"/>
          <w:b/>
          <w:bCs/>
          <w:sz w:val="24"/>
          <w:szCs w:val="24"/>
        </w:rPr>
        <w:t>A reprodução. Elementos para uma teoria do sistema de ensino</w:t>
      </w:r>
      <w:r>
        <w:rPr>
          <w:rFonts w:ascii="Times New Roman" w:hAnsi="Times New Roman"/>
          <w:bCs/>
          <w:sz w:val="24"/>
          <w:szCs w:val="24"/>
        </w:rPr>
        <w:t xml:space="preserve">. </w:t>
      </w:r>
      <w:r>
        <w:rPr>
          <w:rFonts w:ascii="Times New Roman" w:hAnsi="Times New Roman"/>
          <w:sz w:val="24"/>
          <w:szCs w:val="24"/>
        </w:rPr>
        <w:t>Rio de Janeiro: Ed. Francisco Alves, 1982.</w:t>
      </w:r>
    </w:p>
    <w:p w:rsidR="00DC0ECE" w:rsidRPr="00FD76BF" w:rsidRDefault="00DC0ECE" w:rsidP="00FD76BF">
      <w:pPr>
        <w:pStyle w:val="PargrafodaLista"/>
        <w:numPr>
          <w:ilvl w:val="0"/>
          <w:numId w:val="7"/>
        </w:numPr>
        <w:autoSpaceDE w:val="0"/>
        <w:autoSpaceDN w:val="0"/>
        <w:adjustRightInd w:val="0"/>
        <w:spacing w:after="0" w:line="480" w:lineRule="auto"/>
        <w:jc w:val="both"/>
        <w:rPr>
          <w:rFonts w:ascii="Times New Roman" w:hAnsi="Times New Roman"/>
          <w:sz w:val="24"/>
          <w:szCs w:val="24"/>
          <w:lang w:eastAsia="pt-BR"/>
        </w:rPr>
      </w:pPr>
      <w:r w:rsidRPr="00D46C81">
        <w:rPr>
          <w:rFonts w:ascii="Times New Roman" w:hAnsi="Times New Roman"/>
          <w:b/>
          <w:sz w:val="24"/>
          <w:szCs w:val="24"/>
        </w:rPr>
        <w:t>BROTTO</w:t>
      </w:r>
      <w:r>
        <w:rPr>
          <w:rFonts w:ascii="Times New Roman" w:hAnsi="Times New Roman"/>
          <w:sz w:val="24"/>
          <w:szCs w:val="24"/>
        </w:rPr>
        <w:t xml:space="preserve">, F.O. </w:t>
      </w:r>
      <w:r>
        <w:rPr>
          <w:rFonts w:ascii="Times New Roman" w:hAnsi="Times New Roman"/>
          <w:bCs/>
          <w:sz w:val="24"/>
          <w:szCs w:val="24"/>
        </w:rPr>
        <w:t xml:space="preserve">Jogos </w:t>
      </w:r>
      <w:r>
        <w:rPr>
          <w:rFonts w:ascii="Times New Roman" w:hAnsi="Times New Roman"/>
          <w:b/>
          <w:bCs/>
          <w:sz w:val="24"/>
          <w:szCs w:val="24"/>
        </w:rPr>
        <w:t>cooperativos: se o importante é competir fundamental é cooperar!</w:t>
      </w:r>
      <w:r>
        <w:rPr>
          <w:rFonts w:ascii="Times New Roman" w:hAnsi="Times New Roman"/>
          <w:bCs/>
          <w:sz w:val="24"/>
          <w:szCs w:val="24"/>
        </w:rPr>
        <w:t xml:space="preserve"> </w:t>
      </w:r>
      <w:r>
        <w:rPr>
          <w:rFonts w:ascii="Times New Roman" w:hAnsi="Times New Roman"/>
          <w:sz w:val="24"/>
          <w:szCs w:val="24"/>
        </w:rPr>
        <w:t>Santos: Re-Novada, 1999. 2ºed.</w:t>
      </w:r>
    </w:p>
    <w:p w:rsidR="00D46C81" w:rsidRPr="00FD76BF" w:rsidRDefault="00DC0ECE" w:rsidP="00FD76BF">
      <w:pPr>
        <w:pStyle w:val="PargrafodaLista"/>
        <w:numPr>
          <w:ilvl w:val="0"/>
          <w:numId w:val="7"/>
        </w:numPr>
        <w:autoSpaceDE w:val="0"/>
        <w:autoSpaceDN w:val="0"/>
        <w:adjustRightInd w:val="0"/>
        <w:spacing w:after="0" w:line="480" w:lineRule="auto"/>
        <w:jc w:val="both"/>
        <w:rPr>
          <w:rFonts w:ascii="Times New Roman" w:hAnsi="Times New Roman"/>
          <w:sz w:val="24"/>
          <w:szCs w:val="24"/>
          <w:lang w:eastAsia="pt-BR"/>
        </w:rPr>
      </w:pPr>
      <w:r w:rsidRPr="00D46C81">
        <w:rPr>
          <w:rFonts w:ascii="Times New Roman" w:hAnsi="Times New Roman"/>
          <w:b/>
          <w:sz w:val="24"/>
          <w:szCs w:val="24"/>
          <w:lang w:eastAsia="pt-BR"/>
        </w:rPr>
        <w:t>BROTTO</w:t>
      </w:r>
      <w:r>
        <w:rPr>
          <w:rFonts w:ascii="Times New Roman" w:hAnsi="Times New Roman"/>
          <w:sz w:val="24"/>
          <w:szCs w:val="24"/>
          <w:lang w:eastAsia="pt-BR"/>
        </w:rPr>
        <w:t xml:space="preserve">, Fábio Otuzzi.Se o importante é competir, o fundamental é cooperar!. Santos- SP: Edição Re- </w:t>
      </w:r>
      <w:r w:rsidR="00D46C81">
        <w:rPr>
          <w:rFonts w:ascii="Times New Roman" w:hAnsi="Times New Roman"/>
          <w:sz w:val="24"/>
          <w:szCs w:val="24"/>
          <w:lang w:eastAsia="pt-BR"/>
        </w:rPr>
        <w:t>Novada,</w:t>
      </w:r>
      <w:r>
        <w:rPr>
          <w:rFonts w:ascii="Times New Roman" w:hAnsi="Times New Roman"/>
          <w:sz w:val="24"/>
          <w:szCs w:val="24"/>
          <w:lang w:eastAsia="pt-BR"/>
        </w:rPr>
        <w:t>2001</w:t>
      </w:r>
      <w:r w:rsidR="00D46C81">
        <w:rPr>
          <w:rFonts w:ascii="Times New Roman" w:hAnsi="Times New Roman"/>
          <w:sz w:val="24"/>
          <w:szCs w:val="24"/>
          <w:lang w:eastAsia="pt-BR"/>
        </w:rPr>
        <w:t>.</w:t>
      </w:r>
    </w:p>
    <w:p w:rsidR="00DC0ECE" w:rsidRPr="00FD76BF" w:rsidRDefault="00DC0ECE" w:rsidP="00FD76BF">
      <w:pPr>
        <w:pStyle w:val="PargrafodaLista"/>
        <w:numPr>
          <w:ilvl w:val="0"/>
          <w:numId w:val="7"/>
        </w:numPr>
        <w:autoSpaceDE w:val="0"/>
        <w:autoSpaceDN w:val="0"/>
        <w:adjustRightInd w:val="0"/>
        <w:spacing w:after="0" w:line="480" w:lineRule="auto"/>
        <w:jc w:val="both"/>
        <w:rPr>
          <w:rFonts w:ascii="Times New Roman" w:hAnsi="Times New Roman"/>
          <w:bCs/>
          <w:sz w:val="24"/>
          <w:szCs w:val="24"/>
        </w:rPr>
      </w:pPr>
      <w:r w:rsidRPr="00D46C81">
        <w:rPr>
          <w:rFonts w:ascii="Times New Roman" w:hAnsi="Times New Roman"/>
          <w:b/>
          <w:sz w:val="24"/>
          <w:szCs w:val="24"/>
          <w:lang w:eastAsia="pt-BR"/>
        </w:rPr>
        <w:t>BROUGÉRE</w:t>
      </w:r>
      <w:r>
        <w:rPr>
          <w:rFonts w:ascii="Times New Roman" w:hAnsi="Times New Roman"/>
          <w:sz w:val="24"/>
          <w:szCs w:val="24"/>
          <w:lang w:eastAsia="pt-BR"/>
        </w:rPr>
        <w:t xml:space="preserve">, Gilles. </w:t>
      </w:r>
      <w:r>
        <w:rPr>
          <w:rFonts w:ascii="Times New Roman" w:hAnsi="Times New Roman"/>
          <w:b/>
          <w:bCs/>
          <w:sz w:val="24"/>
          <w:szCs w:val="24"/>
          <w:lang w:eastAsia="pt-BR"/>
        </w:rPr>
        <w:t xml:space="preserve">Jogo e Educação. </w:t>
      </w:r>
      <w:r>
        <w:rPr>
          <w:rFonts w:ascii="Times New Roman" w:hAnsi="Times New Roman"/>
          <w:sz w:val="24"/>
          <w:szCs w:val="24"/>
          <w:lang w:eastAsia="pt-BR"/>
        </w:rPr>
        <w:t>Porto Alegre, Artes Médicas, 1998.</w:t>
      </w:r>
    </w:p>
    <w:p w:rsidR="00DC0ECE" w:rsidRPr="00FD76BF" w:rsidRDefault="00D46C81" w:rsidP="00FD76BF">
      <w:pPr>
        <w:pStyle w:val="PargrafodaLista"/>
        <w:numPr>
          <w:ilvl w:val="0"/>
          <w:numId w:val="7"/>
        </w:numPr>
        <w:autoSpaceDE w:val="0"/>
        <w:autoSpaceDN w:val="0"/>
        <w:adjustRightInd w:val="0"/>
        <w:spacing w:after="0" w:line="480" w:lineRule="auto"/>
        <w:jc w:val="both"/>
        <w:rPr>
          <w:rFonts w:ascii="Times New Roman" w:hAnsi="Times New Roman"/>
          <w:bCs/>
          <w:sz w:val="24"/>
          <w:szCs w:val="24"/>
        </w:rPr>
      </w:pPr>
      <w:r>
        <w:rPr>
          <w:rFonts w:ascii="Times New Roman" w:hAnsi="Times New Roman"/>
          <w:b/>
          <w:color w:val="000000"/>
          <w:sz w:val="24"/>
          <w:szCs w:val="24"/>
          <w:lang w:eastAsia="pt-BR"/>
        </w:rPr>
        <w:t xml:space="preserve"> </w:t>
      </w:r>
      <w:r w:rsidR="00DC0ECE" w:rsidRPr="00D46C81">
        <w:rPr>
          <w:rFonts w:ascii="Times New Roman" w:hAnsi="Times New Roman"/>
          <w:b/>
          <w:color w:val="000000"/>
          <w:sz w:val="24"/>
          <w:szCs w:val="24"/>
          <w:lang w:eastAsia="pt-BR"/>
        </w:rPr>
        <w:t>CANOTILHO</w:t>
      </w:r>
      <w:r w:rsidR="00DC0ECE">
        <w:rPr>
          <w:rFonts w:ascii="Times New Roman" w:hAnsi="Times New Roman"/>
          <w:color w:val="000000"/>
          <w:sz w:val="24"/>
          <w:szCs w:val="24"/>
          <w:lang w:eastAsia="pt-BR"/>
        </w:rPr>
        <w:t xml:space="preserve">, Eloá Houneaux. </w:t>
      </w:r>
      <w:r w:rsidR="00DC0ECE">
        <w:rPr>
          <w:rFonts w:ascii="Times New Roman" w:hAnsi="Times New Roman"/>
          <w:b/>
          <w:bCs/>
          <w:color w:val="000000"/>
          <w:sz w:val="24"/>
          <w:szCs w:val="24"/>
          <w:lang w:eastAsia="pt-BR"/>
        </w:rPr>
        <w:t xml:space="preserve">Educação Física transformadora: concreta, viva e significativa. </w:t>
      </w:r>
      <w:r w:rsidR="00DC0ECE">
        <w:rPr>
          <w:rFonts w:ascii="Times New Roman" w:hAnsi="Times New Roman"/>
          <w:color w:val="000000"/>
          <w:sz w:val="24"/>
          <w:szCs w:val="24"/>
          <w:lang w:eastAsia="pt-BR"/>
        </w:rPr>
        <w:t>2006. Monografia (especialização em esporte escolar)- Centro de ensino a distância, Universidade de Brasília, São Paulo, 2006.</w:t>
      </w:r>
    </w:p>
    <w:p w:rsidR="00D46C81" w:rsidRPr="00FD76BF" w:rsidRDefault="00D46C81" w:rsidP="00FD76BF">
      <w:pPr>
        <w:pStyle w:val="PargrafodaLista"/>
        <w:numPr>
          <w:ilvl w:val="0"/>
          <w:numId w:val="7"/>
        </w:numPr>
        <w:autoSpaceDE w:val="0"/>
        <w:autoSpaceDN w:val="0"/>
        <w:adjustRightInd w:val="0"/>
        <w:spacing w:after="0" w:line="480" w:lineRule="auto"/>
        <w:jc w:val="both"/>
        <w:rPr>
          <w:rFonts w:ascii="Times New Roman" w:hAnsi="Times New Roman"/>
          <w:bCs/>
          <w:sz w:val="24"/>
          <w:szCs w:val="24"/>
        </w:rPr>
      </w:pPr>
      <w:r>
        <w:rPr>
          <w:rFonts w:ascii="Times New Roman" w:hAnsi="Times New Roman"/>
          <w:b/>
          <w:sz w:val="24"/>
          <w:szCs w:val="24"/>
          <w:lang w:eastAsia="pt-BR"/>
        </w:rPr>
        <w:t xml:space="preserve"> </w:t>
      </w:r>
      <w:r w:rsidR="00DC0ECE" w:rsidRPr="00D46C81">
        <w:rPr>
          <w:rFonts w:ascii="Times New Roman" w:hAnsi="Times New Roman"/>
          <w:b/>
          <w:sz w:val="24"/>
          <w:szCs w:val="24"/>
          <w:lang w:eastAsia="pt-BR"/>
        </w:rPr>
        <w:t>CARVALHO</w:t>
      </w:r>
      <w:r w:rsidR="00DC0ECE">
        <w:rPr>
          <w:rFonts w:ascii="Times New Roman" w:hAnsi="Times New Roman"/>
          <w:sz w:val="24"/>
          <w:szCs w:val="24"/>
          <w:lang w:eastAsia="pt-BR"/>
        </w:rPr>
        <w:t xml:space="preserve">, Frank Viana. </w:t>
      </w:r>
      <w:r w:rsidR="00DC0ECE">
        <w:rPr>
          <w:rFonts w:ascii="Times New Roman" w:hAnsi="Times New Roman"/>
          <w:b/>
          <w:bCs/>
          <w:sz w:val="24"/>
          <w:szCs w:val="24"/>
          <w:lang w:eastAsia="pt-BR"/>
        </w:rPr>
        <w:t>Pedagogia da cooperação</w:t>
      </w:r>
      <w:r w:rsidR="00DC0ECE">
        <w:rPr>
          <w:rFonts w:ascii="Times New Roman" w:hAnsi="Times New Roman"/>
          <w:sz w:val="24"/>
          <w:szCs w:val="24"/>
          <w:lang w:eastAsia="pt-BR"/>
        </w:rPr>
        <w:t>. Engenheiro Coelho: Imprensa Universitária Adventista, 2003. 210p</w:t>
      </w:r>
      <w:r w:rsidR="00DC0ECE">
        <w:rPr>
          <w:rFonts w:ascii="Helvetica" w:hAnsi="Helvetica" w:cs="Helvetica"/>
          <w:sz w:val="24"/>
          <w:szCs w:val="24"/>
          <w:lang w:eastAsia="pt-BR"/>
        </w:rPr>
        <w:t>.</w:t>
      </w:r>
    </w:p>
    <w:p w:rsidR="00D46C81" w:rsidRPr="00FD76BF" w:rsidRDefault="00D46C81" w:rsidP="00FD76BF">
      <w:pPr>
        <w:pStyle w:val="PargrafodaLista"/>
        <w:numPr>
          <w:ilvl w:val="0"/>
          <w:numId w:val="7"/>
        </w:numPr>
        <w:autoSpaceDE w:val="0"/>
        <w:autoSpaceDN w:val="0"/>
        <w:adjustRightInd w:val="0"/>
        <w:spacing w:after="0" w:line="480" w:lineRule="auto"/>
        <w:jc w:val="both"/>
        <w:rPr>
          <w:rFonts w:ascii="Times New Roman" w:hAnsi="Times New Roman"/>
          <w:bCs/>
          <w:sz w:val="24"/>
          <w:szCs w:val="24"/>
        </w:rPr>
      </w:pPr>
      <w:r>
        <w:rPr>
          <w:rFonts w:ascii="Times New Roman" w:hAnsi="Times New Roman"/>
          <w:b/>
          <w:sz w:val="24"/>
          <w:szCs w:val="24"/>
        </w:rPr>
        <w:lastRenderedPageBreak/>
        <w:t xml:space="preserve"> </w:t>
      </w:r>
      <w:r w:rsidR="00DC0ECE" w:rsidRPr="00D46C81">
        <w:rPr>
          <w:rFonts w:ascii="Times New Roman" w:hAnsi="Times New Roman"/>
          <w:b/>
          <w:sz w:val="24"/>
          <w:szCs w:val="24"/>
        </w:rPr>
        <w:t>CHARLOT</w:t>
      </w:r>
      <w:r w:rsidR="00DC0ECE" w:rsidRPr="00D46C81">
        <w:rPr>
          <w:rFonts w:ascii="Times New Roman" w:hAnsi="Times New Roman"/>
          <w:sz w:val="24"/>
          <w:szCs w:val="24"/>
        </w:rPr>
        <w:t xml:space="preserve">, Bernard. </w:t>
      </w:r>
      <w:r w:rsidR="00DC0ECE" w:rsidRPr="00D46C81">
        <w:rPr>
          <w:rFonts w:ascii="Times New Roman" w:hAnsi="Times New Roman"/>
          <w:b/>
          <w:sz w:val="24"/>
          <w:szCs w:val="24"/>
        </w:rPr>
        <w:t>A violência na escola: como os sociólogos franceses abordam essa questão</w:t>
      </w:r>
      <w:r w:rsidR="00DC0ECE" w:rsidRPr="00D46C81">
        <w:rPr>
          <w:rFonts w:ascii="Times New Roman" w:hAnsi="Times New Roman"/>
          <w:sz w:val="24"/>
          <w:szCs w:val="24"/>
        </w:rPr>
        <w:t xml:space="preserve">. </w:t>
      </w:r>
      <w:r w:rsidR="00DC0ECE" w:rsidRPr="00D46C81">
        <w:rPr>
          <w:rFonts w:ascii="Times New Roman" w:hAnsi="Times New Roman"/>
          <w:bCs/>
          <w:sz w:val="24"/>
          <w:szCs w:val="24"/>
        </w:rPr>
        <w:t>Sociologias</w:t>
      </w:r>
      <w:r w:rsidR="00DC0ECE" w:rsidRPr="00D46C81">
        <w:rPr>
          <w:rFonts w:ascii="Times New Roman" w:hAnsi="Times New Roman"/>
          <w:sz w:val="24"/>
          <w:szCs w:val="24"/>
        </w:rPr>
        <w:t>, Rio Grande do Sul, jul/dez.n.8, p.432-442,2002.</w:t>
      </w:r>
    </w:p>
    <w:p w:rsidR="00DC0ECE" w:rsidRPr="00FD76BF" w:rsidRDefault="00D46C81" w:rsidP="00FD76BF">
      <w:pPr>
        <w:pStyle w:val="PargrafodaLista"/>
        <w:numPr>
          <w:ilvl w:val="0"/>
          <w:numId w:val="7"/>
        </w:numPr>
        <w:spacing w:before="100" w:beforeAutospacing="1" w:after="100" w:afterAutospacing="1" w:line="480" w:lineRule="auto"/>
        <w:jc w:val="both"/>
        <w:rPr>
          <w:rFonts w:ascii="Times New Roman" w:hAnsi="Times New Roman"/>
          <w:color w:val="000000"/>
          <w:sz w:val="24"/>
          <w:szCs w:val="24"/>
          <w:lang w:val="en-US"/>
        </w:rPr>
      </w:pPr>
      <w:r>
        <w:rPr>
          <w:rFonts w:ascii="Times New Roman" w:hAnsi="Times New Roman"/>
          <w:sz w:val="24"/>
          <w:szCs w:val="24"/>
          <w:lang w:val="en-US"/>
        </w:rPr>
        <w:t xml:space="preserve">COOK, H. e STINGLE, S. </w:t>
      </w:r>
      <w:r>
        <w:rPr>
          <w:rFonts w:ascii="Times New Roman" w:hAnsi="Times New Roman"/>
          <w:b/>
          <w:bCs/>
          <w:sz w:val="24"/>
          <w:szCs w:val="24"/>
          <w:lang w:val="en-US"/>
        </w:rPr>
        <w:t xml:space="preserve">Cooperative Behavior in Children. </w:t>
      </w:r>
      <w:r>
        <w:rPr>
          <w:rFonts w:ascii="Times New Roman" w:hAnsi="Times New Roman"/>
          <w:b/>
          <w:sz w:val="24"/>
          <w:szCs w:val="24"/>
          <w:lang w:val="en-US"/>
        </w:rPr>
        <w:t>IN: Psychological Bulletin</w:t>
      </w:r>
      <w:r>
        <w:rPr>
          <w:rFonts w:ascii="Times New Roman" w:hAnsi="Times New Roman"/>
          <w:sz w:val="24"/>
          <w:szCs w:val="24"/>
          <w:lang w:val="en-US"/>
        </w:rPr>
        <w:t>, 1974, Vol. 81, nº 12, 918-933.</w:t>
      </w:r>
    </w:p>
    <w:p w:rsidR="00FD76BF" w:rsidRPr="00FD76BF" w:rsidRDefault="00D46C81" w:rsidP="00FD76BF">
      <w:pPr>
        <w:pStyle w:val="PargrafodaLista"/>
        <w:numPr>
          <w:ilvl w:val="0"/>
          <w:numId w:val="7"/>
        </w:numPr>
        <w:autoSpaceDE w:val="0"/>
        <w:autoSpaceDN w:val="0"/>
        <w:adjustRightInd w:val="0"/>
        <w:spacing w:after="0" w:line="480" w:lineRule="auto"/>
        <w:jc w:val="both"/>
        <w:rPr>
          <w:rFonts w:ascii="Times New Roman" w:hAnsi="Times New Roman"/>
          <w:bCs/>
          <w:sz w:val="24"/>
          <w:szCs w:val="24"/>
        </w:rPr>
      </w:pPr>
      <w:r w:rsidRPr="00FD76BF">
        <w:rPr>
          <w:rFonts w:ascii="Times New Roman" w:hAnsi="Times New Roman"/>
          <w:b/>
          <w:color w:val="231F20"/>
          <w:sz w:val="24"/>
          <w:szCs w:val="24"/>
          <w:lang w:val="en-US" w:eastAsia="pt-BR"/>
        </w:rPr>
        <w:t xml:space="preserve"> </w:t>
      </w:r>
      <w:r w:rsidR="00DC0ECE" w:rsidRPr="00D46C81">
        <w:rPr>
          <w:rFonts w:ascii="Times New Roman" w:hAnsi="Times New Roman"/>
          <w:b/>
          <w:color w:val="231F20"/>
          <w:sz w:val="24"/>
          <w:szCs w:val="24"/>
          <w:lang w:eastAsia="pt-BR"/>
        </w:rPr>
        <w:t>CORREIA,</w:t>
      </w:r>
      <w:r w:rsidR="00DC0ECE">
        <w:rPr>
          <w:rFonts w:ascii="Times New Roman" w:hAnsi="Times New Roman"/>
          <w:color w:val="231F20"/>
          <w:sz w:val="24"/>
          <w:szCs w:val="24"/>
          <w:lang w:eastAsia="pt-BR"/>
        </w:rPr>
        <w:t xml:space="preserve"> M. M. Jogos cooperativos na escola: possibilidades e desafios na Educação Física escolar. Dissertação (Mestrado) – Faculdade de Educação e Letras, UNIG, Nova Iguaçu, 2004.</w:t>
      </w:r>
    </w:p>
    <w:p w:rsidR="00DC0ECE" w:rsidRPr="00FD76BF" w:rsidRDefault="00D46C81" w:rsidP="00FD76BF">
      <w:pPr>
        <w:pStyle w:val="PargrafodaLista"/>
        <w:numPr>
          <w:ilvl w:val="0"/>
          <w:numId w:val="7"/>
        </w:numPr>
        <w:spacing w:before="100" w:beforeAutospacing="1" w:after="100" w:afterAutospacing="1" w:line="480" w:lineRule="auto"/>
        <w:jc w:val="both"/>
        <w:rPr>
          <w:rFonts w:ascii="Times New Roman" w:hAnsi="Times New Roman"/>
          <w:color w:val="000000"/>
          <w:sz w:val="24"/>
          <w:szCs w:val="24"/>
        </w:rPr>
      </w:pPr>
      <w:r>
        <w:rPr>
          <w:rFonts w:ascii="Times New Roman" w:hAnsi="Times New Roman"/>
          <w:b/>
          <w:color w:val="000000"/>
          <w:sz w:val="24"/>
          <w:szCs w:val="24"/>
        </w:rPr>
        <w:t xml:space="preserve"> </w:t>
      </w:r>
      <w:r w:rsidR="00DC0ECE" w:rsidRPr="00D46C81">
        <w:rPr>
          <w:rFonts w:ascii="Times New Roman" w:hAnsi="Times New Roman"/>
          <w:b/>
          <w:color w:val="000000"/>
          <w:sz w:val="24"/>
          <w:szCs w:val="24"/>
        </w:rPr>
        <w:t>CORREIA</w:t>
      </w:r>
      <w:r w:rsidR="00DC0ECE">
        <w:rPr>
          <w:rFonts w:ascii="Times New Roman" w:hAnsi="Times New Roman"/>
          <w:color w:val="000000"/>
          <w:sz w:val="24"/>
          <w:szCs w:val="24"/>
        </w:rPr>
        <w:t xml:space="preserve">, M. M. </w:t>
      </w:r>
      <w:r w:rsidR="00DC0ECE">
        <w:rPr>
          <w:rFonts w:ascii="Times New Roman" w:hAnsi="Times New Roman"/>
          <w:b/>
          <w:iCs/>
          <w:color w:val="000000"/>
          <w:sz w:val="24"/>
          <w:szCs w:val="24"/>
        </w:rPr>
        <w:t>Trabalhando com jogos cooperativos</w:t>
      </w:r>
      <w:r w:rsidR="00DC0ECE">
        <w:rPr>
          <w:rFonts w:ascii="Times New Roman" w:hAnsi="Times New Roman"/>
          <w:b/>
          <w:color w:val="000000"/>
          <w:sz w:val="24"/>
          <w:szCs w:val="24"/>
        </w:rPr>
        <w:t>: em busca de novos paradigmas na educação física</w:t>
      </w:r>
      <w:r w:rsidR="00DC0ECE">
        <w:rPr>
          <w:rFonts w:ascii="Times New Roman" w:hAnsi="Times New Roman"/>
          <w:color w:val="000000"/>
          <w:sz w:val="24"/>
          <w:szCs w:val="24"/>
        </w:rPr>
        <w:t>. Campinas: Papirus, 2006 a.</w:t>
      </w:r>
    </w:p>
    <w:p w:rsidR="00FD76BF" w:rsidRPr="00FD76BF" w:rsidRDefault="00D46C81" w:rsidP="00FD76BF">
      <w:pPr>
        <w:pStyle w:val="PargrafodaLista"/>
        <w:numPr>
          <w:ilvl w:val="0"/>
          <w:numId w:val="7"/>
        </w:numPr>
        <w:spacing w:before="100" w:beforeAutospacing="1" w:after="100" w:afterAutospacing="1" w:line="48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DC0ECE" w:rsidRPr="00D46C81">
        <w:rPr>
          <w:rFonts w:ascii="Times New Roman" w:hAnsi="Times New Roman"/>
          <w:b/>
          <w:color w:val="000000"/>
          <w:sz w:val="24"/>
          <w:szCs w:val="24"/>
        </w:rPr>
        <w:t>CORREIA</w:t>
      </w:r>
      <w:r w:rsidR="00DC0ECE">
        <w:rPr>
          <w:rFonts w:ascii="Times New Roman" w:hAnsi="Times New Roman"/>
          <w:color w:val="000000"/>
          <w:sz w:val="24"/>
          <w:szCs w:val="24"/>
        </w:rPr>
        <w:t xml:space="preserve">, M. M. </w:t>
      </w:r>
      <w:r w:rsidR="00DC0ECE">
        <w:rPr>
          <w:rFonts w:ascii="Times New Roman" w:hAnsi="Times New Roman"/>
          <w:b/>
          <w:iCs/>
          <w:color w:val="000000"/>
          <w:sz w:val="24"/>
          <w:szCs w:val="24"/>
        </w:rPr>
        <w:t>Jogos cooperativos</w:t>
      </w:r>
      <w:r w:rsidR="00DC0ECE">
        <w:rPr>
          <w:rFonts w:ascii="Times New Roman" w:hAnsi="Times New Roman"/>
          <w:b/>
          <w:color w:val="000000"/>
          <w:sz w:val="24"/>
          <w:szCs w:val="24"/>
        </w:rPr>
        <w:t>: perspectivas, possibilidades e desafios na educação física escolar. Revista Brasileira de Ciências do Esporte</w:t>
      </w:r>
      <w:r w:rsidR="00DC0ECE">
        <w:rPr>
          <w:rFonts w:ascii="Times New Roman" w:hAnsi="Times New Roman"/>
          <w:color w:val="000000"/>
          <w:sz w:val="24"/>
          <w:szCs w:val="24"/>
        </w:rPr>
        <w:t>. Campinas, v. 27, n. 2, p. 149-164. 2006b.</w:t>
      </w:r>
    </w:p>
    <w:p w:rsidR="00DC0ECE" w:rsidRPr="00FD76BF" w:rsidRDefault="00DC0ECE" w:rsidP="00FD76BF">
      <w:pPr>
        <w:pStyle w:val="PargrafodaLista"/>
        <w:numPr>
          <w:ilvl w:val="0"/>
          <w:numId w:val="7"/>
        </w:numPr>
        <w:autoSpaceDE w:val="0"/>
        <w:autoSpaceDN w:val="0"/>
        <w:adjustRightInd w:val="0"/>
        <w:spacing w:after="0" w:line="480" w:lineRule="auto"/>
        <w:jc w:val="both"/>
        <w:rPr>
          <w:rFonts w:ascii="Times New Roman" w:hAnsi="Times New Roman"/>
          <w:bCs/>
          <w:sz w:val="24"/>
          <w:szCs w:val="24"/>
        </w:rPr>
      </w:pPr>
      <w:r w:rsidRPr="00D46C81">
        <w:rPr>
          <w:rFonts w:ascii="Times New Roman" w:hAnsi="Times New Roman" w:cs="Helvetica"/>
          <w:b/>
          <w:sz w:val="24"/>
          <w:szCs w:val="23"/>
        </w:rPr>
        <w:t>CORREIA</w:t>
      </w:r>
      <w:r>
        <w:rPr>
          <w:rFonts w:ascii="Times New Roman" w:hAnsi="Times New Roman" w:cs="Helvetica"/>
          <w:sz w:val="24"/>
          <w:szCs w:val="23"/>
        </w:rPr>
        <w:t>, M. M</w:t>
      </w:r>
      <w:r>
        <w:rPr>
          <w:rFonts w:ascii="Times New Roman" w:hAnsi="Times New Roman" w:cs="Helvetica-Bold"/>
          <w:bCs/>
          <w:sz w:val="24"/>
          <w:szCs w:val="23"/>
        </w:rPr>
        <w:t xml:space="preserve">. </w:t>
      </w:r>
      <w:r>
        <w:rPr>
          <w:rFonts w:ascii="Times New Roman" w:hAnsi="Times New Roman" w:cs="Helvetica-Bold"/>
          <w:b/>
          <w:bCs/>
          <w:sz w:val="24"/>
          <w:szCs w:val="23"/>
        </w:rPr>
        <w:t>Jogos cooperativos e educação física escolar: possibilidades e desafios.</w:t>
      </w:r>
      <w:r>
        <w:rPr>
          <w:rFonts w:ascii="Times New Roman" w:hAnsi="Times New Roman" w:cs="Helvetica-Bold"/>
          <w:bCs/>
          <w:sz w:val="24"/>
          <w:szCs w:val="23"/>
        </w:rPr>
        <w:t xml:space="preserve"> </w:t>
      </w:r>
      <w:r>
        <w:rPr>
          <w:rFonts w:ascii="Times New Roman" w:hAnsi="Times New Roman"/>
          <w:b/>
          <w:bCs/>
          <w:sz w:val="24"/>
          <w:szCs w:val="24"/>
          <w:lang w:eastAsia="pt-BR"/>
        </w:rPr>
        <w:t>Digital</w:t>
      </w:r>
      <w:r>
        <w:rPr>
          <w:rFonts w:ascii="Times New Roman" w:hAnsi="Times New Roman"/>
          <w:sz w:val="24"/>
          <w:szCs w:val="24"/>
          <w:lang w:eastAsia="pt-BR"/>
        </w:rPr>
        <w:t>, Buenos Aires, ano 12,n. 107, abril, 2007.</w:t>
      </w:r>
    </w:p>
    <w:p w:rsidR="00D46C81" w:rsidRPr="00FD76BF" w:rsidRDefault="00DC0ECE" w:rsidP="00FD76BF">
      <w:pPr>
        <w:pStyle w:val="PargrafodaLista"/>
        <w:numPr>
          <w:ilvl w:val="0"/>
          <w:numId w:val="7"/>
        </w:numPr>
        <w:autoSpaceDE w:val="0"/>
        <w:autoSpaceDN w:val="0"/>
        <w:adjustRightInd w:val="0"/>
        <w:spacing w:after="0" w:line="480" w:lineRule="auto"/>
        <w:jc w:val="both"/>
        <w:rPr>
          <w:rFonts w:ascii="Times New Roman" w:hAnsi="Times New Roman"/>
          <w:bCs/>
          <w:sz w:val="24"/>
          <w:szCs w:val="24"/>
        </w:rPr>
      </w:pPr>
      <w:r w:rsidRPr="00D46C81">
        <w:rPr>
          <w:rFonts w:ascii="Times New Roman" w:hAnsi="Times New Roman"/>
          <w:b/>
          <w:sz w:val="24"/>
          <w:szCs w:val="24"/>
          <w:lang w:eastAsia="pt-BR"/>
        </w:rPr>
        <w:t>CORTEZ</w:t>
      </w:r>
      <w:r w:rsidRPr="00D46C81">
        <w:rPr>
          <w:rFonts w:ascii="Times New Roman" w:hAnsi="Times New Roman"/>
          <w:sz w:val="24"/>
          <w:szCs w:val="24"/>
          <w:lang w:eastAsia="pt-BR"/>
        </w:rPr>
        <w:t xml:space="preserve">, Renata do Nascimento Chagua. </w:t>
      </w:r>
      <w:r w:rsidRPr="00D46C81">
        <w:rPr>
          <w:rFonts w:ascii="Times New Roman" w:hAnsi="Times New Roman"/>
          <w:b/>
          <w:sz w:val="24"/>
          <w:szCs w:val="24"/>
          <w:lang w:eastAsia="pt-BR"/>
        </w:rPr>
        <w:t>Sonhando com a magia dos Jogos cooperativos na escola</w:t>
      </w:r>
      <w:r w:rsidRPr="00D46C81">
        <w:rPr>
          <w:rFonts w:ascii="Times New Roman" w:hAnsi="Times New Roman"/>
          <w:sz w:val="24"/>
          <w:szCs w:val="24"/>
          <w:lang w:eastAsia="pt-BR"/>
        </w:rPr>
        <w:t xml:space="preserve">. </w:t>
      </w:r>
      <w:r w:rsidRPr="00D46C81">
        <w:rPr>
          <w:rFonts w:ascii="Times New Roman" w:hAnsi="Times New Roman"/>
          <w:b/>
          <w:bCs/>
          <w:sz w:val="24"/>
          <w:szCs w:val="24"/>
          <w:lang w:eastAsia="pt-BR"/>
        </w:rPr>
        <w:t xml:space="preserve">Motriz, </w:t>
      </w:r>
      <w:r w:rsidRPr="00D46C81">
        <w:rPr>
          <w:rFonts w:ascii="Times New Roman" w:hAnsi="Times New Roman"/>
          <w:sz w:val="24"/>
          <w:szCs w:val="24"/>
          <w:lang w:eastAsia="pt-BR"/>
        </w:rPr>
        <w:t xml:space="preserve">v.2, no.1, junho,1996. </w:t>
      </w:r>
    </w:p>
    <w:p w:rsidR="00DC0ECE" w:rsidRPr="00FD76BF" w:rsidRDefault="00D46C81" w:rsidP="00FD76BF">
      <w:pPr>
        <w:pStyle w:val="PargrafodaLista"/>
        <w:numPr>
          <w:ilvl w:val="0"/>
          <w:numId w:val="7"/>
        </w:numPr>
        <w:spacing w:before="100" w:beforeAutospacing="1" w:after="100" w:afterAutospacing="1" w:line="480" w:lineRule="auto"/>
        <w:jc w:val="both"/>
        <w:rPr>
          <w:rFonts w:ascii="Times New Roman" w:hAnsi="Times New Roman"/>
          <w:color w:val="000000"/>
          <w:sz w:val="24"/>
          <w:szCs w:val="24"/>
        </w:rPr>
      </w:pPr>
      <w:r>
        <w:rPr>
          <w:rFonts w:ascii="Times New Roman" w:hAnsi="Times New Roman"/>
          <w:b/>
          <w:color w:val="000000"/>
          <w:sz w:val="24"/>
          <w:szCs w:val="24"/>
        </w:rPr>
        <w:t xml:space="preserve"> </w:t>
      </w:r>
      <w:r w:rsidR="00DC0ECE" w:rsidRPr="00D46C81">
        <w:rPr>
          <w:rFonts w:ascii="Times New Roman" w:hAnsi="Times New Roman"/>
          <w:b/>
          <w:color w:val="000000"/>
          <w:sz w:val="24"/>
          <w:szCs w:val="24"/>
        </w:rPr>
        <w:t>CORTEZ</w:t>
      </w:r>
      <w:r w:rsidR="00DC0ECE">
        <w:rPr>
          <w:rFonts w:ascii="Times New Roman" w:hAnsi="Times New Roman"/>
          <w:color w:val="000000"/>
          <w:sz w:val="24"/>
          <w:szCs w:val="24"/>
        </w:rPr>
        <w:t xml:space="preserve">, R. do N. C. </w:t>
      </w:r>
      <w:r w:rsidR="00DC0ECE">
        <w:rPr>
          <w:rFonts w:ascii="Times New Roman" w:hAnsi="Times New Roman"/>
          <w:b/>
          <w:iCs/>
          <w:color w:val="000000"/>
          <w:sz w:val="24"/>
          <w:szCs w:val="24"/>
        </w:rPr>
        <w:t>Sonhando com a Magia dos Jogos Cooperativos</w:t>
      </w:r>
      <w:r w:rsidR="00DC0ECE">
        <w:rPr>
          <w:rFonts w:ascii="Times New Roman" w:hAnsi="Times New Roman"/>
          <w:color w:val="000000"/>
          <w:sz w:val="24"/>
          <w:szCs w:val="24"/>
        </w:rPr>
        <w:t>. Dissertação de Mestrado. Instituto de Biociências, UNESP, Rio Claro, 1999.</w:t>
      </w:r>
    </w:p>
    <w:p w:rsidR="00DC0ECE" w:rsidRPr="00FD76BF" w:rsidRDefault="00D46C81" w:rsidP="00FD76BF">
      <w:pPr>
        <w:pStyle w:val="PargrafodaLista"/>
        <w:numPr>
          <w:ilvl w:val="0"/>
          <w:numId w:val="7"/>
        </w:numPr>
        <w:spacing w:before="100" w:beforeAutospacing="1" w:after="100" w:afterAutospacing="1" w:line="480" w:lineRule="auto"/>
        <w:jc w:val="both"/>
        <w:rPr>
          <w:rFonts w:ascii="Times New Roman" w:hAnsi="Times New Roman"/>
          <w:color w:val="000000"/>
          <w:sz w:val="24"/>
          <w:szCs w:val="24"/>
        </w:rPr>
      </w:pPr>
      <w:r>
        <w:rPr>
          <w:rFonts w:ascii="Times New Roman" w:hAnsi="Times New Roman"/>
          <w:b/>
          <w:sz w:val="24"/>
          <w:szCs w:val="24"/>
          <w:lang w:eastAsia="pt-BR"/>
        </w:rPr>
        <w:t xml:space="preserve"> </w:t>
      </w:r>
      <w:r w:rsidR="00DC0ECE" w:rsidRPr="00D46C81">
        <w:rPr>
          <w:rFonts w:ascii="Times New Roman" w:hAnsi="Times New Roman"/>
          <w:b/>
          <w:sz w:val="24"/>
          <w:szCs w:val="24"/>
          <w:lang w:eastAsia="pt-BR"/>
        </w:rPr>
        <w:t>FALCÃO</w:t>
      </w:r>
      <w:r w:rsidR="00DC0ECE">
        <w:rPr>
          <w:rFonts w:ascii="Times New Roman" w:hAnsi="Times New Roman"/>
          <w:sz w:val="24"/>
          <w:szCs w:val="24"/>
          <w:lang w:eastAsia="pt-BR"/>
        </w:rPr>
        <w:t xml:space="preserve">, Paula. </w:t>
      </w:r>
      <w:r w:rsidR="00DC0ECE">
        <w:rPr>
          <w:rFonts w:ascii="Times New Roman" w:hAnsi="Times New Roman"/>
          <w:b/>
          <w:bCs/>
          <w:sz w:val="24"/>
          <w:szCs w:val="24"/>
          <w:lang w:eastAsia="pt-BR"/>
        </w:rPr>
        <w:t>Criação e adaptação de jogos em T &amp; D</w:t>
      </w:r>
      <w:r w:rsidR="00DC0ECE">
        <w:rPr>
          <w:rFonts w:ascii="Times New Roman" w:hAnsi="Times New Roman"/>
          <w:sz w:val="24"/>
          <w:szCs w:val="24"/>
          <w:lang w:eastAsia="pt-BR"/>
        </w:rPr>
        <w:t>. Rio de Janeiro: Qualitymark, 2003. 79p.</w:t>
      </w:r>
    </w:p>
    <w:p w:rsidR="00DC0ECE" w:rsidRPr="00FD76BF" w:rsidRDefault="00DC0ECE" w:rsidP="00FD76BF">
      <w:pPr>
        <w:pStyle w:val="PargrafodaLista"/>
        <w:numPr>
          <w:ilvl w:val="0"/>
          <w:numId w:val="7"/>
        </w:numPr>
        <w:spacing w:before="100" w:beforeAutospacing="1" w:after="100" w:afterAutospacing="1" w:line="48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D46C81">
        <w:rPr>
          <w:rFonts w:ascii="Times New Roman" w:hAnsi="Times New Roman"/>
          <w:b/>
          <w:color w:val="000000"/>
          <w:sz w:val="24"/>
          <w:szCs w:val="24"/>
        </w:rPr>
        <w:t>FERREIRA</w:t>
      </w:r>
      <w:r>
        <w:rPr>
          <w:rFonts w:ascii="Times New Roman" w:hAnsi="Times New Roman"/>
          <w:color w:val="000000"/>
          <w:sz w:val="24"/>
          <w:szCs w:val="24"/>
        </w:rPr>
        <w:t>, Vanja. Educação Física, recreação, jogos e desportos. Rio de Janeiro: Sprint,2003.</w:t>
      </w:r>
    </w:p>
    <w:p w:rsidR="00DC0ECE" w:rsidRPr="00FD76BF" w:rsidRDefault="00D46C81" w:rsidP="00FD76BF">
      <w:pPr>
        <w:pStyle w:val="PargrafodaLista"/>
        <w:numPr>
          <w:ilvl w:val="0"/>
          <w:numId w:val="7"/>
        </w:numPr>
        <w:spacing w:before="100" w:beforeAutospacing="1" w:after="100" w:afterAutospacing="1" w:line="480" w:lineRule="auto"/>
        <w:jc w:val="both"/>
        <w:rPr>
          <w:rFonts w:ascii="Times New Roman" w:hAnsi="Times New Roman"/>
          <w:color w:val="000000"/>
          <w:sz w:val="24"/>
          <w:szCs w:val="24"/>
        </w:rPr>
      </w:pPr>
      <w:r>
        <w:rPr>
          <w:rFonts w:ascii="Times New Roman" w:hAnsi="Times New Roman"/>
          <w:b/>
          <w:sz w:val="24"/>
          <w:szCs w:val="24"/>
          <w:lang w:eastAsia="pt-BR"/>
        </w:rPr>
        <w:t xml:space="preserve"> </w:t>
      </w:r>
      <w:r w:rsidR="00DC0ECE" w:rsidRPr="00D46C81">
        <w:rPr>
          <w:rFonts w:ascii="Times New Roman" w:hAnsi="Times New Roman"/>
          <w:b/>
          <w:sz w:val="24"/>
          <w:szCs w:val="24"/>
          <w:lang w:eastAsia="pt-BR"/>
        </w:rPr>
        <w:t>FONTANELLA</w:t>
      </w:r>
      <w:r w:rsidR="00DC0ECE">
        <w:rPr>
          <w:rFonts w:ascii="Times New Roman" w:hAnsi="Times New Roman"/>
          <w:sz w:val="24"/>
          <w:szCs w:val="24"/>
          <w:lang w:eastAsia="pt-BR"/>
        </w:rPr>
        <w:t xml:space="preserve">, F. C. </w:t>
      </w:r>
      <w:r w:rsidR="00DC0ECE">
        <w:rPr>
          <w:rFonts w:ascii="Times New Roman" w:hAnsi="Times New Roman"/>
          <w:iCs/>
          <w:sz w:val="24"/>
          <w:szCs w:val="24"/>
          <w:lang w:eastAsia="pt-BR"/>
        </w:rPr>
        <w:t>O corpo no limiar da subjetividade</w:t>
      </w:r>
      <w:r w:rsidR="00DC0ECE">
        <w:rPr>
          <w:rFonts w:ascii="Times New Roman" w:hAnsi="Times New Roman"/>
          <w:sz w:val="24"/>
          <w:szCs w:val="24"/>
          <w:lang w:eastAsia="pt-BR"/>
        </w:rPr>
        <w:t>. Piracicaba: Editora da Unimep, 1995.</w:t>
      </w:r>
    </w:p>
    <w:p w:rsidR="00DC0ECE" w:rsidRPr="00FD76BF" w:rsidRDefault="00D46C81" w:rsidP="00FD76BF">
      <w:pPr>
        <w:pStyle w:val="PargrafodaLista"/>
        <w:numPr>
          <w:ilvl w:val="0"/>
          <w:numId w:val="7"/>
        </w:numPr>
        <w:autoSpaceDE w:val="0"/>
        <w:autoSpaceDN w:val="0"/>
        <w:adjustRightInd w:val="0"/>
        <w:spacing w:after="0" w:line="480" w:lineRule="auto"/>
        <w:jc w:val="both"/>
        <w:rPr>
          <w:rFonts w:ascii="Times New Roman" w:hAnsi="Times New Roman"/>
          <w:sz w:val="24"/>
          <w:szCs w:val="24"/>
          <w:lang w:eastAsia="pt-BR"/>
        </w:rPr>
      </w:pPr>
      <w:r>
        <w:rPr>
          <w:rFonts w:ascii="Times New Roman" w:hAnsi="Times New Roman"/>
          <w:b/>
          <w:sz w:val="24"/>
          <w:szCs w:val="24"/>
          <w:lang w:eastAsia="pt-BR"/>
        </w:rPr>
        <w:lastRenderedPageBreak/>
        <w:t xml:space="preserve"> </w:t>
      </w:r>
      <w:r w:rsidR="00DC0ECE" w:rsidRPr="00D46C81">
        <w:rPr>
          <w:rFonts w:ascii="Times New Roman" w:hAnsi="Times New Roman"/>
          <w:b/>
          <w:sz w:val="24"/>
          <w:szCs w:val="24"/>
          <w:lang w:eastAsia="pt-BR"/>
        </w:rPr>
        <w:t>FREIRE</w:t>
      </w:r>
      <w:r w:rsidR="00DC0ECE">
        <w:rPr>
          <w:rFonts w:ascii="Times New Roman" w:hAnsi="Times New Roman"/>
          <w:sz w:val="24"/>
          <w:szCs w:val="24"/>
          <w:lang w:eastAsia="pt-BR"/>
        </w:rPr>
        <w:t xml:space="preserve">, João Batista. </w:t>
      </w:r>
      <w:r w:rsidR="00DC0ECE">
        <w:rPr>
          <w:rFonts w:ascii="Times New Roman" w:hAnsi="Times New Roman"/>
          <w:b/>
          <w:bCs/>
          <w:sz w:val="24"/>
          <w:szCs w:val="24"/>
          <w:lang w:eastAsia="pt-BR"/>
        </w:rPr>
        <w:t>Educação de corpo inteiro: teoria e prática da educação física</w:t>
      </w:r>
      <w:r w:rsidR="00DC0ECE">
        <w:rPr>
          <w:rFonts w:ascii="Times New Roman" w:hAnsi="Times New Roman"/>
          <w:sz w:val="24"/>
          <w:szCs w:val="24"/>
          <w:lang w:eastAsia="pt-BR"/>
        </w:rPr>
        <w:t>. São Paulo: Scipione, 1997.</w:t>
      </w:r>
    </w:p>
    <w:p w:rsidR="00DC0ECE" w:rsidRPr="00FD76BF" w:rsidRDefault="00D46C81" w:rsidP="00FD76BF">
      <w:pPr>
        <w:pStyle w:val="PargrafodaLista"/>
        <w:numPr>
          <w:ilvl w:val="0"/>
          <w:numId w:val="7"/>
        </w:numPr>
        <w:autoSpaceDE w:val="0"/>
        <w:autoSpaceDN w:val="0"/>
        <w:adjustRightInd w:val="0"/>
        <w:spacing w:after="0" w:line="480" w:lineRule="auto"/>
        <w:jc w:val="both"/>
        <w:rPr>
          <w:rFonts w:ascii="Times New Roman" w:hAnsi="Times New Roman"/>
          <w:sz w:val="24"/>
          <w:szCs w:val="24"/>
          <w:lang w:eastAsia="pt-BR"/>
        </w:rPr>
      </w:pPr>
      <w:r>
        <w:rPr>
          <w:rFonts w:ascii="Times New Roman" w:hAnsi="Times New Roman"/>
          <w:b/>
          <w:sz w:val="24"/>
          <w:szCs w:val="24"/>
        </w:rPr>
        <w:t xml:space="preserve"> </w:t>
      </w:r>
      <w:r w:rsidR="00DC0ECE" w:rsidRPr="00D46C81">
        <w:rPr>
          <w:rFonts w:ascii="Times New Roman" w:hAnsi="Times New Roman"/>
          <w:b/>
          <w:sz w:val="24"/>
          <w:szCs w:val="24"/>
        </w:rPr>
        <w:t>HUIZINGA</w:t>
      </w:r>
      <w:r w:rsidR="00DC0ECE">
        <w:rPr>
          <w:rFonts w:ascii="Times New Roman" w:hAnsi="Times New Roman"/>
          <w:sz w:val="24"/>
          <w:szCs w:val="24"/>
        </w:rPr>
        <w:t xml:space="preserve">, J. </w:t>
      </w:r>
      <w:r w:rsidR="00DC0ECE">
        <w:rPr>
          <w:rFonts w:ascii="Times New Roman" w:hAnsi="Times New Roman"/>
          <w:b/>
          <w:bCs/>
          <w:sz w:val="24"/>
          <w:szCs w:val="24"/>
        </w:rPr>
        <w:t>Homo ludens</w:t>
      </w:r>
      <w:r w:rsidR="00DC0ECE">
        <w:rPr>
          <w:rFonts w:ascii="Times New Roman" w:hAnsi="Times New Roman"/>
          <w:bCs/>
          <w:sz w:val="24"/>
          <w:szCs w:val="24"/>
        </w:rPr>
        <w:t xml:space="preserve">. </w:t>
      </w:r>
      <w:r w:rsidR="00DC0ECE">
        <w:rPr>
          <w:rFonts w:ascii="Times New Roman" w:hAnsi="Times New Roman"/>
          <w:sz w:val="24"/>
          <w:szCs w:val="24"/>
        </w:rPr>
        <w:t>São Paulo: Perspectiva, Ed. da USP, 1971.</w:t>
      </w:r>
    </w:p>
    <w:p w:rsidR="00DC0ECE" w:rsidRPr="00FD76BF" w:rsidRDefault="00D46C81" w:rsidP="00FD76BF">
      <w:pPr>
        <w:pStyle w:val="PargrafodaLista"/>
        <w:numPr>
          <w:ilvl w:val="0"/>
          <w:numId w:val="7"/>
        </w:numPr>
        <w:autoSpaceDE w:val="0"/>
        <w:autoSpaceDN w:val="0"/>
        <w:adjustRightInd w:val="0"/>
        <w:spacing w:after="0" w:line="480" w:lineRule="auto"/>
        <w:jc w:val="both"/>
        <w:rPr>
          <w:rFonts w:ascii="Times New Roman" w:hAnsi="Times New Roman"/>
          <w:sz w:val="24"/>
          <w:szCs w:val="24"/>
          <w:lang w:eastAsia="pt-BR"/>
        </w:rPr>
      </w:pPr>
      <w:r>
        <w:rPr>
          <w:rFonts w:ascii="Times New Roman" w:hAnsi="Times New Roman"/>
          <w:sz w:val="24"/>
          <w:szCs w:val="24"/>
          <w:lang w:eastAsia="pt-BR"/>
        </w:rPr>
        <w:t xml:space="preserve"> </w:t>
      </w:r>
      <w:r w:rsidR="00DC0ECE" w:rsidRPr="00D46C81">
        <w:rPr>
          <w:rFonts w:ascii="Times New Roman" w:hAnsi="Times New Roman"/>
          <w:b/>
          <w:sz w:val="24"/>
          <w:szCs w:val="24"/>
          <w:lang w:eastAsia="pt-BR"/>
        </w:rPr>
        <w:t>JANOT</w:t>
      </w:r>
      <w:r w:rsidR="00DC0ECE">
        <w:rPr>
          <w:rFonts w:ascii="Times New Roman" w:hAnsi="Times New Roman"/>
          <w:sz w:val="24"/>
          <w:szCs w:val="24"/>
          <w:lang w:eastAsia="pt-BR"/>
        </w:rPr>
        <w:t xml:space="preserve">, J. B. </w:t>
      </w:r>
      <w:r w:rsidR="00DC0ECE">
        <w:rPr>
          <w:rFonts w:ascii="Times New Roman" w:hAnsi="Times New Roman"/>
          <w:b/>
          <w:iCs/>
          <w:sz w:val="24"/>
          <w:szCs w:val="24"/>
          <w:lang w:eastAsia="pt-BR"/>
        </w:rPr>
        <w:t>Juegos Motrices Cooperativos</w:t>
      </w:r>
      <w:r w:rsidR="00DC0ECE">
        <w:rPr>
          <w:rFonts w:ascii="Times New Roman" w:hAnsi="Times New Roman"/>
          <w:sz w:val="24"/>
          <w:szCs w:val="24"/>
          <w:lang w:eastAsia="pt-BR"/>
        </w:rPr>
        <w:t>. 2a Ed. Barcelona: Paidotribo, 2001.</w:t>
      </w:r>
    </w:p>
    <w:p w:rsidR="00DC0ECE" w:rsidRPr="00FD76BF" w:rsidRDefault="00D46C81" w:rsidP="00FD76BF">
      <w:pPr>
        <w:pStyle w:val="PargrafodaLista"/>
        <w:numPr>
          <w:ilvl w:val="0"/>
          <w:numId w:val="7"/>
        </w:numPr>
        <w:spacing w:before="100" w:beforeAutospacing="1" w:after="100" w:afterAutospacing="1" w:line="480" w:lineRule="auto"/>
        <w:jc w:val="both"/>
        <w:rPr>
          <w:rFonts w:ascii="Times New Roman" w:hAnsi="Times New Roman"/>
          <w:color w:val="000000"/>
          <w:sz w:val="24"/>
          <w:szCs w:val="24"/>
          <w:lang w:val="en-US"/>
        </w:rPr>
      </w:pPr>
      <w:r w:rsidRPr="00D46C81">
        <w:rPr>
          <w:rFonts w:ascii="Times New Roman" w:hAnsi="Times New Roman"/>
          <w:b/>
          <w:sz w:val="24"/>
          <w:szCs w:val="24"/>
        </w:rPr>
        <w:t xml:space="preserve"> </w:t>
      </w:r>
      <w:r w:rsidR="00DC0ECE" w:rsidRPr="00D46C81">
        <w:rPr>
          <w:rFonts w:ascii="Times New Roman" w:hAnsi="Times New Roman"/>
          <w:b/>
          <w:sz w:val="24"/>
          <w:szCs w:val="24"/>
        </w:rPr>
        <w:t>KAMII</w:t>
      </w:r>
      <w:r w:rsidR="00DC0ECE">
        <w:rPr>
          <w:rFonts w:ascii="Times New Roman" w:hAnsi="Times New Roman"/>
          <w:sz w:val="24"/>
          <w:szCs w:val="24"/>
        </w:rPr>
        <w:t xml:space="preserve">, C.; DEVRIES, R. </w:t>
      </w:r>
      <w:r w:rsidR="00DC0ECE">
        <w:rPr>
          <w:rFonts w:ascii="Times New Roman" w:hAnsi="Times New Roman"/>
          <w:b/>
          <w:iCs/>
          <w:sz w:val="24"/>
          <w:szCs w:val="24"/>
        </w:rPr>
        <w:t>Jogos em grupo na educação infantil. Implicações da Teoria de Piaget</w:t>
      </w:r>
      <w:r w:rsidR="00DC0ECE">
        <w:rPr>
          <w:rFonts w:ascii="Times New Roman" w:hAnsi="Times New Roman"/>
          <w:sz w:val="24"/>
          <w:szCs w:val="24"/>
        </w:rPr>
        <w:t>. São Paulo: Trajetória Cultural, 1991.</w:t>
      </w:r>
    </w:p>
    <w:p w:rsidR="00D46C81" w:rsidRPr="00FD76BF" w:rsidRDefault="00D46C81" w:rsidP="00FD76BF">
      <w:pPr>
        <w:pStyle w:val="PargrafodaLista"/>
        <w:numPr>
          <w:ilvl w:val="0"/>
          <w:numId w:val="7"/>
        </w:numPr>
        <w:spacing w:before="100" w:beforeAutospacing="1" w:after="100" w:afterAutospacing="1" w:line="480" w:lineRule="auto"/>
        <w:jc w:val="both"/>
        <w:rPr>
          <w:rFonts w:ascii="Times New Roman" w:hAnsi="Times New Roman"/>
          <w:color w:val="000000"/>
          <w:sz w:val="24"/>
          <w:szCs w:val="24"/>
        </w:rPr>
      </w:pPr>
      <w:r>
        <w:rPr>
          <w:rFonts w:ascii="Times New Roman" w:hAnsi="Times New Roman" w:cs="Helvetica"/>
          <w:b/>
          <w:sz w:val="24"/>
          <w:lang w:eastAsia="pt-BR"/>
        </w:rPr>
        <w:t xml:space="preserve"> </w:t>
      </w:r>
      <w:r w:rsidR="00DC0ECE" w:rsidRPr="00D46C81">
        <w:rPr>
          <w:rFonts w:ascii="Times New Roman" w:hAnsi="Times New Roman" w:cs="Helvetica"/>
          <w:b/>
          <w:sz w:val="24"/>
          <w:lang w:eastAsia="pt-BR"/>
        </w:rPr>
        <w:t>MELLO</w:t>
      </w:r>
      <w:r w:rsidR="00DC0ECE">
        <w:rPr>
          <w:rFonts w:ascii="Times New Roman" w:hAnsi="Times New Roman" w:cs="Helvetica"/>
          <w:sz w:val="24"/>
          <w:lang w:eastAsia="pt-BR"/>
        </w:rPr>
        <w:t xml:space="preserve">, Alexandre M. </w:t>
      </w:r>
      <w:r w:rsidR="00DC0ECE">
        <w:rPr>
          <w:rFonts w:ascii="Times New Roman" w:hAnsi="Times New Roman" w:cs="Helvetica-Bold"/>
          <w:b/>
          <w:bCs/>
          <w:sz w:val="24"/>
          <w:lang w:eastAsia="pt-BR"/>
        </w:rPr>
        <w:t>Psicomotricidade, educação física e jogos infantis</w:t>
      </w:r>
      <w:r w:rsidR="00DC0ECE">
        <w:rPr>
          <w:rFonts w:ascii="Times New Roman" w:hAnsi="Times New Roman" w:cs="Helvetica"/>
          <w:sz w:val="24"/>
          <w:lang w:eastAsia="pt-BR"/>
        </w:rPr>
        <w:t>. São Paulo: IBRASA, 1989.</w:t>
      </w:r>
    </w:p>
    <w:p w:rsidR="00D46C81" w:rsidRPr="00FD76BF" w:rsidRDefault="00DC0ECE" w:rsidP="00FD76BF">
      <w:pPr>
        <w:pStyle w:val="PargrafodaLista"/>
        <w:numPr>
          <w:ilvl w:val="0"/>
          <w:numId w:val="7"/>
        </w:numPr>
        <w:spacing w:before="100" w:beforeAutospacing="1" w:after="100" w:afterAutospacing="1" w:line="480" w:lineRule="auto"/>
        <w:jc w:val="both"/>
        <w:rPr>
          <w:rFonts w:ascii="Times New Roman" w:hAnsi="Times New Roman"/>
          <w:color w:val="000000"/>
          <w:sz w:val="24"/>
          <w:szCs w:val="24"/>
        </w:rPr>
      </w:pPr>
      <w:r>
        <w:rPr>
          <w:rFonts w:ascii="Times New Roman" w:hAnsi="Times New Roman"/>
          <w:sz w:val="24"/>
          <w:szCs w:val="24"/>
        </w:rPr>
        <w:t xml:space="preserve"> </w:t>
      </w:r>
      <w:r w:rsidRPr="00D46C81">
        <w:rPr>
          <w:rFonts w:ascii="Times New Roman" w:hAnsi="Times New Roman"/>
          <w:b/>
          <w:sz w:val="24"/>
          <w:szCs w:val="24"/>
        </w:rPr>
        <w:t>ORLICK</w:t>
      </w:r>
      <w:r>
        <w:rPr>
          <w:rFonts w:ascii="Times New Roman" w:hAnsi="Times New Roman"/>
          <w:sz w:val="24"/>
          <w:szCs w:val="24"/>
        </w:rPr>
        <w:t>, Terry</w:t>
      </w:r>
      <w:r>
        <w:rPr>
          <w:rFonts w:ascii="Times New Roman" w:hAnsi="Times New Roman"/>
          <w:bCs/>
          <w:sz w:val="24"/>
          <w:szCs w:val="24"/>
        </w:rPr>
        <w:t xml:space="preserve">. </w:t>
      </w:r>
      <w:r>
        <w:rPr>
          <w:rFonts w:ascii="Times New Roman" w:hAnsi="Times New Roman"/>
          <w:b/>
          <w:bCs/>
          <w:sz w:val="24"/>
          <w:szCs w:val="24"/>
        </w:rPr>
        <w:t>Vencendo a competição</w:t>
      </w:r>
      <w:r>
        <w:rPr>
          <w:rFonts w:ascii="Times New Roman" w:hAnsi="Times New Roman"/>
          <w:sz w:val="24"/>
          <w:szCs w:val="24"/>
        </w:rPr>
        <w:t>. Tradução: Fernando J.G. Martins. São Paulo: Círculo do Livro 1989.Tradução de: Winning through cooperation.</w:t>
      </w:r>
    </w:p>
    <w:p w:rsidR="00D46C81" w:rsidRPr="00FD76BF" w:rsidRDefault="00DC0ECE" w:rsidP="00FD76BF">
      <w:pPr>
        <w:pStyle w:val="PargrafodaLista"/>
        <w:numPr>
          <w:ilvl w:val="0"/>
          <w:numId w:val="7"/>
        </w:numPr>
        <w:spacing w:before="100" w:beforeAutospacing="1" w:after="100" w:afterAutospacing="1" w:line="480" w:lineRule="auto"/>
        <w:jc w:val="both"/>
        <w:rPr>
          <w:rFonts w:ascii="Times New Roman" w:hAnsi="Times New Roman" w:cs="Helvetica"/>
          <w:sz w:val="24"/>
        </w:rPr>
      </w:pPr>
      <w:r>
        <w:rPr>
          <w:rFonts w:ascii="Times New Roman" w:hAnsi="Times New Roman"/>
          <w:color w:val="000000"/>
          <w:sz w:val="24"/>
          <w:szCs w:val="24"/>
        </w:rPr>
        <w:t xml:space="preserve"> </w:t>
      </w:r>
      <w:r w:rsidRPr="00D46C81">
        <w:rPr>
          <w:rFonts w:ascii="Times New Roman" w:hAnsi="Times New Roman"/>
          <w:b/>
          <w:sz w:val="24"/>
          <w:szCs w:val="24"/>
        </w:rPr>
        <w:t>PIAGET</w:t>
      </w:r>
      <w:r>
        <w:rPr>
          <w:rFonts w:ascii="Times New Roman" w:hAnsi="Times New Roman" w:cs="Helvetica"/>
          <w:sz w:val="24"/>
        </w:rPr>
        <w:t xml:space="preserve">, J. </w:t>
      </w:r>
      <w:r>
        <w:rPr>
          <w:rFonts w:ascii="Times New Roman" w:hAnsi="Times New Roman" w:cs="Helvetica-Oblique"/>
          <w:b/>
          <w:iCs/>
          <w:sz w:val="24"/>
        </w:rPr>
        <w:t>O nascimento da inteligência na criança</w:t>
      </w:r>
      <w:r>
        <w:rPr>
          <w:rFonts w:ascii="Times New Roman" w:hAnsi="Times New Roman" w:cs="Helvetica"/>
          <w:sz w:val="24"/>
        </w:rPr>
        <w:t>. Rio de Janeiro: Zahar,  1982</w:t>
      </w:r>
      <w:r w:rsidR="00D46C81">
        <w:rPr>
          <w:rFonts w:ascii="Times New Roman" w:hAnsi="Times New Roman" w:cs="Helvetica"/>
          <w:sz w:val="24"/>
        </w:rPr>
        <w:t>.</w:t>
      </w:r>
    </w:p>
    <w:p w:rsidR="00D46C81" w:rsidRPr="00FD76BF" w:rsidRDefault="00DC0ECE" w:rsidP="00FD76BF">
      <w:pPr>
        <w:pStyle w:val="PargrafodaLista"/>
        <w:numPr>
          <w:ilvl w:val="0"/>
          <w:numId w:val="7"/>
        </w:numPr>
        <w:spacing w:before="100" w:beforeAutospacing="1" w:after="100" w:afterAutospacing="1" w:line="48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D46C81">
        <w:rPr>
          <w:rFonts w:ascii="Times New Roman" w:hAnsi="Times New Roman"/>
          <w:b/>
          <w:sz w:val="24"/>
          <w:szCs w:val="24"/>
          <w:lang w:eastAsia="pt-BR"/>
        </w:rPr>
        <w:t>SANTO</w:t>
      </w:r>
      <w:r>
        <w:rPr>
          <w:rFonts w:ascii="Times New Roman" w:hAnsi="Times New Roman"/>
          <w:sz w:val="24"/>
          <w:szCs w:val="24"/>
          <w:lang w:eastAsia="pt-BR"/>
        </w:rPr>
        <w:t xml:space="preserve">, Wecisley Ribeiro do Estpírito et alii. Os Jogos Cooperativos e a apologia da fraqueza: reflexões nietzsheanas. </w:t>
      </w:r>
      <w:r>
        <w:rPr>
          <w:rFonts w:ascii="Times New Roman" w:hAnsi="Times New Roman"/>
          <w:b/>
          <w:bCs/>
          <w:sz w:val="24"/>
          <w:szCs w:val="24"/>
          <w:lang w:eastAsia="pt-BR"/>
        </w:rPr>
        <w:t xml:space="preserve">Anais </w:t>
      </w:r>
      <w:r>
        <w:rPr>
          <w:rFonts w:ascii="Times New Roman" w:hAnsi="Times New Roman"/>
          <w:sz w:val="24"/>
          <w:szCs w:val="24"/>
          <w:lang w:eastAsia="pt-BR"/>
        </w:rPr>
        <w:t>do IX Encontro Fluminense de Educação Física Escolar. Niterói: Universidade Federal Fluminense-Departamento de Educação Física, 2005.</w:t>
      </w:r>
    </w:p>
    <w:p w:rsidR="00DC0ECE" w:rsidRPr="00FD76BF" w:rsidRDefault="00DC0ECE" w:rsidP="00FD76BF">
      <w:pPr>
        <w:pStyle w:val="PargrafodaLista"/>
        <w:numPr>
          <w:ilvl w:val="0"/>
          <w:numId w:val="7"/>
        </w:numPr>
        <w:spacing w:before="100" w:beforeAutospacing="1" w:after="100" w:afterAutospacing="1" w:line="480" w:lineRule="auto"/>
        <w:jc w:val="both"/>
        <w:rPr>
          <w:rFonts w:ascii="Times New Roman" w:hAnsi="Times New Roman"/>
          <w:color w:val="000000"/>
          <w:sz w:val="24"/>
          <w:szCs w:val="24"/>
        </w:rPr>
      </w:pPr>
      <w:r w:rsidRPr="00D46C81">
        <w:rPr>
          <w:rFonts w:ascii="Times New Roman" w:hAnsi="Times New Roman"/>
          <w:b/>
          <w:sz w:val="24"/>
          <w:szCs w:val="24"/>
        </w:rPr>
        <w:t>SENGE</w:t>
      </w:r>
      <w:r>
        <w:rPr>
          <w:rFonts w:ascii="Times New Roman" w:hAnsi="Times New Roman"/>
          <w:sz w:val="24"/>
          <w:szCs w:val="24"/>
        </w:rPr>
        <w:t xml:space="preserve">, P. M. </w:t>
      </w:r>
      <w:r>
        <w:rPr>
          <w:rFonts w:ascii="Times New Roman" w:hAnsi="Times New Roman"/>
          <w:b/>
          <w:iCs/>
          <w:sz w:val="24"/>
          <w:szCs w:val="24"/>
        </w:rPr>
        <w:t>A quinta disciplina: arte, teoria e prática da organização de aprendizagem</w:t>
      </w:r>
      <w:r>
        <w:rPr>
          <w:rFonts w:ascii="Times New Roman" w:hAnsi="Times New Roman"/>
          <w:iCs/>
          <w:sz w:val="24"/>
          <w:szCs w:val="24"/>
        </w:rPr>
        <w:t xml:space="preserve">. </w:t>
      </w:r>
      <w:r>
        <w:rPr>
          <w:rFonts w:ascii="Times New Roman" w:hAnsi="Times New Roman"/>
          <w:sz w:val="24"/>
          <w:szCs w:val="24"/>
        </w:rPr>
        <w:t>São Paulo: Best Seller, 1994.</w:t>
      </w:r>
    </w:p>
    <w:p w:rsidR="00DC0ECE" w:rsidRDefault="00DC0ECE" w:rsidP="00FD76BF">
      <w:pPr>
        <w:pStyle w:val="PargrafodaLista"/>
        <w:numPr>
          <w:ilvl w:val="0"/>
          <w:numId w:val="7"/>
        </w:numPr>
        <w:spacing w:before="100" w:beforeAutospacing="1" w:after="100" w:afterAutospacing="1" w:line="480" w:lineRule="auto"/>
        <w:jc w:val="both"/>
        <w:rPr>
          <w:rFonts w:ascii="Times New Roman" w:hAnsi="Times New Roman"/>
          <w:color w:val="000000"/>
          <w:sz w:val="24"/>
          <w:szCs w:val="24"/>
        </w:rPr>
      </w:pPr>
      <w:r w:rsidRPr="00D46C81">
        <w:rPr>
          <w:rFonts w:ascii="Times New Roman" w:hAnsi="Times New Roman" w:cs="Helvetica"/>
          <w:b/>
          <w:sz w:val="24"/>
          <w:szCs w:val="23"/>
        </w:rPr>
        <w:t>SOLER</w:t>
      </w:r>
      <w:r>
        <w:rPr>
          <w:rFonts w:ascii="Times New Roman" w:hAnsi="Times New Roman" w:cs="Helvetica"/>
          <w:sz w:val="24"/>
          <w:szCs w:val="23"/>
        </w:rPr>
        <w:t xml:space="preserve">, R. </w:t>
      </w:r>
      <w:r>
        <w:rPr>
          <w:rFonts w:ascii="Times New Roman" w:hAnsi="Times New Roman" w:cs="Helvetica-Bold"/>
          <w:b/>
          <w:bCs/>
          <w:sz w:val="24"/>
          <w:szCs w:val="23"/>
        </w:rPr>
        <w:t>Jogos cooperativos para educação infantil</w:t>
      </w:r>
      <w:r>
        <w:rPr>
          <w:rFonts w:ascii="Times New Roman" w:hAnsi="Times New Roman" w:cs="Helvetica-Bold"/>
          <w:bCs/>
          <w:sz w:val="24"/>
          <w:szCs w:val="23"/>
        </w:rPr>
        <w:t xml:space="preserve">. </w:t>
      </w:r>
      <w:r>
        <w:rPr>
          <w:rFonts w:ascii="Times New Roman" w:hAnsi="Times New Roman" w:cs="Helvetica"/>
          <w:sz w:val="24"/>
          <w:szCs w:val="23"/>
        </w:rPr>
        <w:t>Rio de Janeiro: Sprint, 2003.</w:t>
      </w:r>
    </w:p>
    <w:p w:rsidR="00DC0ECE" w:rsidRDefault="00DC0ECE" w:rsidP="00FD76BF">
      <w:pPr>
        <w:pStyle w:val="Corpodetexto"/>
        <w:numPr>
          <w:ilvl w:val="0"/>
          <w:numId w:val="7"/>
        </w:numPr>
        <w:spacing w:line="480" w:lineRule="auto"/>
        <w:rPr>
          <w:rFonts w:ascii="Times New Roman" w:hAnsi="Times New Roman"/>
          <w:sz w:val="24"/>
        </w:rPr>
      </w:pPr>
      <w:r w:rsidRPr="00D46C81">
        <w:rPr>
          <w:rFonts w:ascii="Times New Roman" w:hAnsi="Times New Roman"/>
          <w:b/>
          <w:sz w:val="24"/>
        </w:rPr>
        <w:t>VAGO</w:t>
      </w:r>
      <w:r>
        <w:rPr>
          <w:rFonts w:ascii="Times New Roman" w:hAnsi="Times New Roman"/>
          <w:sz w:val="24"/>
        </w:rPr>
        <w:t xml:space="preserve">, Tarcísio Mauro. Educação Física, um olhar sobre o corpo. </w:t>
      </w:r>
      <w:r>
        <w:rPr>
          <w:rFonts w:ascii="Times New Roman" w:hAnsi="Times New Roman"/>
          <w:b/>
          <w:sz w:val="24"/>
        </w:rPr>
        <w:t>Presença Pedagógica</w:t>
      </w:r>
      <w:r>
        <w:rPr>
          <w:rFonts w:ascii="Times New Roman" w:hAnsi="Times New Roman"/>
          <w:sz w:val="24"/>
        </w:rPr>
        <w:t>, n. 2, p. 65-70, março/abril 1995;</w:t>
      </w:r>
    </w:p>
    <w:p w:rsidR="00DC0ECE" w:rsidRDefault="00DC0ECE" w:rsidP="00FD76BF">
      <w:pPr>
        <w:pStyle w:val="Corpodetexto"/>
        <w:numPr>
          <w:ilvl w:val="0"/>
          <w:numId w:val="7"/>
        </w:numPr>
        <w:spacing w:line="480" w:lineRule="auto"/>
        <w:rPr>
          <w:rFonts w:ascii="Times New Roman" w:hAnsi="Times New Roman"/>
          <w:sz w:val="24"/>
          <w:szCs w:val="24"/>
        </w:rPr>
      </w:pPr>
      <w:r w:rsidRPr="00D46C81">
        <w:rPr>
          <w:rFonts w:ascii="Times New Roman" w:hAnsi="Times New Roman"/>
          <w:b/>
          <w:sz w:val="24"/>
          <w:szCs w:val="24"/>
        </w:rPr>
        <w:lastRenderedPageBreak/>
        <w:t>VYGOTSKY</w:t>
      </w:r>
      <w:r>
        <w:rPr>
          <w:rFonts w:ascii="Times New Roman" w:hAnsi="Times New Roman"/>
          <w:sz w:val="24"/>
          <w:szCs w:val="24"/>
        </w:rPr>
        <w:t xml:space="preserve">, L. A. </w:t>
      </w:r>
      <w:r>
        <w:rPr>
          <w:rFonts w:ascii="Times New Roman" w:hAnsi="Times New Roman"/>
          <w:b/>
          <w:bCs/>
          <w:sz w:val="24"/>
          <w:szCs w:val="24"/>
        </w:rPr>
        <w:t xml:space="preserve">O desenvolvimento psicológico na infância. </w:t>
      </w:r>
      <w:r>
        <w:rPr>
          <w:rFonts w:ascii="Times New Roman" w:hAnsi="Times New Roman"/>
          <w:sz w:val="24"/>
          <w:szCs w:val="24"/>
        </w:rPr>
        <w:t>São Paulo, Martins Fonte, 1998.</w:t>
      </w:r>
    </w:p>
    <w:p w:rsidR="00DC0ECE" w:rsidRDefault="00DC0ECE" w:rsidP="00FD76BF">
      <w:pPr>
        <w:pStyle w:val="Corpodetexto"/>
        <w:spacing w:line="480" w:lineRule="auto"/>
        <w:ind w:left="720" w:firstLine="0"/>
        <w:rPr>
          <w:rFonts w:ascii="Times New Roman" w:hAnsi="Times New Roman"/>
          <w:b/>
          <w:sz w:val="24"/>
          <w:szCs w:val="24"/>
        </w:rPr>
      </w:pPr>
    </w:p>
    <w:p w:rsidR="00DC0ECE" w:rsidRDefault="00DC0ECE" w:rsidP="00FD76BF">
      <w:pPr>
        <w:pStyle w:val="PargrafodaLista"/>
        <w:spacing w:before="100" w:beforeAutospacing="1" w:after="100" w:afterAutospacing="1" w:line="480" w:lineRule="auto"/>
        <w:jc w:val="both"/>
        <w:rPr>
          <w:rFonts w:ascii="Times New Roman" w:hAnsi="Times New Roman"/>
          <w:color w:val="000000"/>
          <w:sz w:val="24"/>
          <w:szCs w:val="24"/>
        </w:rPr>
      </w:pPr>
    </w:p>
    <w:p w:rsidR="00DC0ECE" w:rsidRDefault="00DC0ECE" w:rsidP="00FD76BF">
      <w:pPr>
        <w:spacing w:before="100" w:beforeAutospacing="1" w:after="100" w:afterAutospacing="1" w:line="480" w:lineRule="auto"/>
        <w:jc w:val="both"/>
        <w:rPr>
          <w:rFonts w:ascii="Times New Roman" w:hAnsi="Times New Roman"/>
          <w:color w:val="000000"/>
          <w:sz w:val="24"/>
          <w:szCs w:val="24"/>
        </w:rPr>
      </w:pPr>
    </w:p>
    <w:p w:rsidR="00770547" w:rsidRDefault="0051624B" w:rsidP="00FD76BF">
      <w:pPr>
        <w:spacing w:line="480" w:lineRule="auto"/>
        <w:jc w:val="both"/>
      </w:pPr>
    </w:p>
    <w:sectPr w:rsidR="00770547" w:rsidSect="00DE184E">
      <w:headerReference w:type="default" r:id="rId8"/>
      <w:pgSz w:w="11906" w:h="16838"/>
      <w:pgMar w:top="1418" w:right="1701" w:bottom="1701" w:left="1701" w:header="709" w:footer="709" w:gutter="0"/>
      <w:pgNumType w:start="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624B" w:rsidRDefault="0051624B" w:rsidP="00DE184E">
      <w:pPr>
        <w:spacing w:after="0" w:line="240" w:lineRule="auto"/>
      </w:pPr>
      <w:r>
        <w:separator/>
      </w:r>
    </w:p>
  </w:endnote>
  <w:endnote w:type="continuationSeparator" w:id="1">
    <w:p w:rsidR="0051624B" w:rsidRDefault="0051624B" w:rsidP="00DE18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TT1F27O00">
    <w:panose1 w:val="00000000000000000000"/>
    <w:charset w:val="00"/>
    <w:family w:val="auto"/>
    <w:notTrueType/>
    <w:pitch w:val="default"/>
    <w:sig w:usb0="00000003" w:usb1="00000000" w:usb2="00000000" w:usb3="00000000" w:csb0="00000001" w:csb1="00000000"/>
  </w:font>
  <w:font w:name="Helvetica-Obliqu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624B" w:rsidRDefault="0051624B" w:rsidP="00DE184E">
      <w:pPr>
        <w:spacing w:after="0" w:line="240" w:lineRule="auto"/>
      </w:pPr>
      <w:r>
        <w:separator/>
      </w:r>
    </w:p>
  </w:footnote>
  <w:footnote w:type="continuationSeparator" w:id="1">
    <w:p w:rsidR="0051624B" w:rsidRDefault="0051624B" w:rsidP="00DE18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46992"/>
      <w:docPartObj>
        <w:docPartGallery w:val="Page Numbers (Top of Page)"/>
        <w:docPartUnique/>
      </w:docPartObj>
    </w:sdtPr>
    <w:sdtContent>
      <w:p w:rsidR="006977E8" w:rsidRDefault="006977E8">
        <w:pPr>
          <w:pStyle w:val="Cabealho"/>
          <w:jc w:val="right"/>
        </w:pPr>
        <w:fldSimple w:instr=" PAGE   \* MERGEFORMAT ">
          <w:r w:rsidR="00402A6B">
            <w:rPr>
              <w:noProof/>
            </w:rPr>
            <w:t>9</w:t>
          </w:r>
        </w:fldSimple>
      </w:p>
    </w:sdtContent>
  </w:sdt>
  <w:p w:rsidR="006977E8" w:rsidRDefault="006977E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B65BA"/>
    <w:multiLevelType w:val="hybridMultilevel"/>
    <w:tmpl w:val="7110F8C8"/>
    <w:lvl w:ilvl="0" w:tplc="8CBA3ADC">
      <w:start w:val="1"/>
      <w:numFmt w:val="decimal"/>
      <w:lvlText w:val="%1."/>
      <w:lvlJc w:val="left"/>
      <w:pPr>
        <w:ind w:left="720" w:hanging="360"/>
      </w:pPr>
      <w:rPr>
        <w:rFonts w:ascii="Times New Roman" w:eastAsia="Calibri" w:hAnsi="Times New Roman" w:cs="Times New Roman"/>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26846144"/>
    <w:multiLevelType w:val="hybridMultilevel"/>
    <w:tmpl w:val="7110F8C8"/>
    <w:lvl w:ilvl="0" w:tplc="8CBA3ADC">
      <w:start w:val="1"/>
      <w:numFmt w:val="decimal"/>
      <w:lvlText w:val="%1."/>
      <w:lvlJc w:val="left"/>
      <w:pPr>
        <w:ind w:left="720" w:hanging="360"/>
      </w:pPr>
      <w:rPr>
        <w:rFonts w:ascii="Times New Roman" w:eastAsia="Calibri" w:hAnsi="Times New Roman" w:cs="Times New Roman"/>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377004EC"/>
    <w:multiLevelType w:val="hybridMultilevel"/>
    <w:tmpl w:val="262015A6"/>
    <w:lvl w:ilvl="0" w:tplc="04160001">
      <w:start w:val="1"/>
      <w:numFmt w:val="bullet"/>
      <w:lvlText w:val=""/>
      <w:lvlJc w:val="left"/>
      <w:pPr>
        <w:ind w:left="1123"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
    <w:nsid w:val="48511EEE"/>
    <w:multiLevelType w:val="hybridMultilevel"/>
    <w:tmpl w:val="A22AC20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B77498E"/>
    <w:multiLevelType w:val="hybridMultilevel"/>
    <w:tmpl w:val="7110F8C8"/>
    <w:lvl w:ilvl="0" w:tplc="8CBA3ADC">
      <w:start w:val="1"/>
      <w:numFmt w:val="decimal"/>
      <w:lvlText w:val="%1."/>
      <w:lvlJc w:val="left"/>
      <w:pPr>
        <w:ind w:left="720" w:hanging="360"/>
      </w:pPr>
      <w:rPr>
        <w:rFonts w:ascii="Times New Roman" w:eastAsia="Calibri" w:hAnsi="Times New Roman" w:cs="Times New Roman"/>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C0ECE"/>
    <w:rsid w:val="00095098"/>
    <w:rsid w:val="0021766F"/>
    <w:rsid w:val="0025792C"/>
    <w:rsid w:val="002B3902"/>
    <w:rsid w:val="0033142A"/>
    <w:rsid w:val="003F478D"/>
    <w:rsid w:val="00402A6B"/>
    <w:rsid w:val="0051624B"/>
    <w:rsid w:val="006927B5"/>
    <w:rsid w:val="006977E8"/>
    <w:rsid w:val="007D76A3"/>
    <w:rsid w:val="00A6587B"/>
    <w:rsid w:val="00C447DC"/>
    <w:rsid w:val="00D46C81"/>
    <w:rsid w:val="00DC0ECE"/>
    <w:rsid w:val="00DE184E"/>
    <w:rsid w:val="00FD76B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ECE"/>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DC0ECE"/>
    <w:pPr>
      <w:spacing w:before="120" w:after="120" w:line="360" w:lineRule="auto"/>
      <w:ind w:firstLine="851"/>
      <w:jc w:val="both"/>
    </w:pPr>
    <w:rPr>
      <w:rFonts w:ascii="Arial" w:eastAsia="Times New Roman" w:hAnsi="Arial"/>
      <w:szCs w:val="20"/>
      <w:lang w:eastAsia="pt-BR"/>
    </w:rPr>
  </w:style>
  <w:style w:type="character" w:customStyle="1" w:styleId="CorpodetextoChar">
    <w:name w:val="Corpo de texto Char"/>
    <w:basedOn w:val="Fontepargpadro"/>
    <w:link w:val="Corpodetexto"/>
    <w:semiHidden/>
    <w:rsid w:val="00DC0ECE"/>
    <w:rPr>
      <w:rFonts w:ascii="Arial" w:eastAsia="Times New Roman" w:hAnsi="Arial" w:cs="Times New Roman"/>
      <w:szCs w:val="20"/>
      <w:lang w:eastAsia="pt-BR"/>
    </w:rPr>
  </w:style>
  <w:style w:type="paragraph" w:styleId="PargrafodaLista">
    <w:name w:val="List Paragraph"/>
    <w:basedOn w:val="Normal"/>
    <w:uiPriority w:val="34"/>
    <w:qFormat/>
    <w:rsid w:val="00DC0ECE"/>
    <w:pPr>
      <w:ind w:left="720"/>
      <w:contextualSpacing/>
    </w:pPr>
  </w:style>
  <w:style w:type="paragraph" w:styleId="Cabealho">
    <w:name w:val="header"/>
    <w:basedOn w:val="Normal"/>
    <w:link w:val="CabealhoChar"/>
    <w:uiPriority w:val="99"/>
    <w:unhideWhenUsed/>
    <w:rsid w:val="00DE18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E184E"/>
    <w:rPr>
      <w:rFonts w:ascii="Calibri" w:eastAsia="Calibri" w:hAnsi="Calibri" w:cs="Times New Roman"/>
    </w:rPr>
  </w:style>
  <w:style w:type="paragraph" w:styleId="Rodap">
    <w:name w:val="footer"/>
    <w:basedOn w:val="Normal"/>
    <w:link w:val="RodapChar"/>
    <w:uiPriority w:val="99"/>
    <w:unhideWhenUsed/>
    <w:rsid w:val="00DE184E"/>
    <w:pPr>
      <w:tabs>
        <w:tab w:val="center" w:pos="4252"/>
        <w:tab w:val="right" w:pos="8504"/>
      </w:tabs>
      <w:spacing w:after="0" w:line="240" w:lineRule="auto"/>
    </w:pPr>
  </w:style>
  <w:style w:type="character" w:customStyle="1" w:styleId="RodapChar">
    <w:name w:val="Rodapé Char"/>
    <w:basedOn w:val="Fontepargpadro"/>
    <w:link w:val="Rodap"/>
    <w:uiPriority w:val="99"/>
    <w:rsid w:val="00DE184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588805841">
      <w:bodyDiv w:val="1"/>
      <w:marLeft w:val="0"/>
      <w:marRight w:val="0"/>
      <w:marTop w:val="0"/>
      <w:marBottom w:val="0"/>
      <w:divBdr>
        <w:top w:val="none" w:sz="0" w:space="0" w:color="auto"/>
        <w:left w:val="none" w:sz="0" w:space="0" w:color="auto"/>
        <w:bottom w:val="none" w:sz="0" w:space="0" w:color="auto"/>
        <w:right w:val="none" w:sz="0" w:space="0" w:color="auto"/>
      </w:divBdr>
    </w:div>
    <w:div w:id="170964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E8A9F7B-5287-4B4F-96AE-173395900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17</Pages>
  <Words>3665</Words>
  <Characters>19793</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23412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dc:creator>
  <cp:keywords/>
  <dc:description/>
  <cp:lastModifiedBy>WinXP</cp:lastModifiedBy>
  <cp:revision>8</cp:revision>
  <cp:lastPrinted>2010-01-30T12:53:00Z</cp:lastPrinted>
  <dcterms:created xsi:type="dcterms:W3CDTF">2010-01-30T11:58:00Z</dcterms:created>
  <dcterms:modified xsi:type="dcterms:W3CDTF">2010-01-30T13:48:00Z</dcterms:modified>
</cp:coreProperties>
</file>